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B444" w14:textId="6B7F993C" w:rsidR="00FE510C" w:rsidRPr="00934072" w:rsidRDefault="005A65BE">
      <w:pPr>
        <w:adjustRightInd/>
        <w:spacing w:line="298" w:lineRule="exact"/>
        <w:jc w:val="center"/>
        <w:rPr>
          <w:rFonts w:hAnsi="Times New Roman" w:cs="Times New Roman"/>
          <w:color w:val="auto"/>
          <w:spacing w:val="8"/>
        </w:rPr>
      </w:pPr>
      <w:r>
        <w:rPr>
          <w:rFonts w:hint="eastAsia"/>
          <w:color w:val="auto"/>
          <w:spacing w:val="2"/>
          <w:sz w:val="24"/>
          <w:szCs w:val="24"/>
        </w:rPr>
        <w:t>果実関係事業に係る業務方法書</w:t>
      </w:r>
      <w:r w:rsidR="00FE510C" w:rsidRPr="00934072">
        <w:rPr>
          <w:rFonts w:hint="eastAsia"/>
          <w:color w:val="auto"/>
          <w:spacing w:val="2"/>
          <w:sz w:val="24"/>
          <w:szCs w:val="24"/>
        </w:rPr>
        <w:t xml:space="preserve">　新旧対照表（</w:t>
      </w:r>
      <w:r w:rsidR="001D79F8">
        <w:rPr>
          <w:rFonts w:hint="eastAsia"/>
          <w:color w:val="auto"/>
          <w:spacing w:val="2"/>
          <w:sz w:val="24"/>
          <w:szCs w:val="24"/>
        </w:rPr>
        <w:t>令和</w:t>
      </w:r>
      <w:r w:rsidR="00D2344A">
        <w:rPr>
          <w:rFonts w:hint="eastAsia"/>
          <w:color w:val="auto"/>
          <w:spacing w:val="2"/>
          <w:sz w:val="24"/>
          <w:szCs w:val="24"/>
        </w:rPr>
        <w:t>３</w:t>
      </w:r>
      <w:r w:rsidR="004D6890" w:rsidRPr="00934072">
        <w:rPr>
          <w:rFonts w:hint="eastAsia"/>
          <w:color w:val="auto"/>
          <w:spacing w:val="2"/>
          <w:sz w:val="24"/>
          <w:szCs w:val="24"/>
        </w:rPr>
        <w:t>年度</w:t>
      </w:r>
      <w:r w:rsidR="00FE510C" w:rsidRPr="00934072">
        <w:rPr>
          <w:rFonts w:hint="eastAsia"/>
          <w:color w:val="auto"/>
          <w:spacing w:val="2"/>
          <w:sz w:val="24"/>
          <w:szCs w:val="24"/>
        </w:rPr>
        <w:t>見直し分）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1"/>
        <w:gridCol w:w="7371"/>
      </w:tblGrid>
      <w:tr w:rsidR="00F548E3" w:rsidRPr="00934072" w14:paraId="5636D555" w14:textId="77777777" w:rsidTr="005B2A9C">
        <w:trPr>
          <w:trHeight w:val="536"/>
        </w:trPr>
        <w:tc>
          <w:tcPr>
            <w:tcW w:w="7371" w:type="dxa"/>
            <w:tcBorders>
              <w:top w:val="single" w:sz="4" w:space="0" w:color="000000"/>
              <w:left w:val="single" w:sz="4" w:space="0" w:color="000000"/>
              <w:bottom w:val="nil"/>
              <w:right w:val="single" w:sz="4" w:space="0" w:color="000000"/>
            </w:tcBorders>
          </w:tcPr>
          <w:p w14:paraId="34FA9176" w14:textId="77777777" w:rsidR="00FE510C" w:rsidRPr="00934072" w:rsidRDefault="00FE510C">
            <w:pPr>
              <w:kinsoku w:val="0"/>
              <w:spacing w:line="268" w:lineRule="exact"/>
              <w:rPr>
                <w:rFonts w:hAnsi="Times New Roman" w:cs="Times New Roman"/>
                <w:color w:val="auto"/>
                <w:spacing w:val="8"/>
              </w:rPr>
            </w:pPr>
          </w:p>
          <w:p w14:paraId="0BAB1FFB"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変　　　　更　　　　後</w:t>
            </w:r>
          </w:p>
        </w:tc>
        <w:tc>
          <w:tcPr>
            <w:tcW w:w="7371" w:type="dxa"/>
            <w:tcBorders>
              <w:top w:val="single" w:sz="4" w:space="0" w:color="000000"/>
              <w:left w:val="single" w:sz="4" w:space="0" w:color="000000"/>
              <w:bottom w:val="nil"/>
              <w:right w:val="single" w:sz="4" w:space="0" w:color="000000"/>
            </w:tcBorders>
          </w:tcPr>
          <w:p w14:paraId="3EF697EE" w14:textId="77777777" w:rsidR="00FE510C" w:rsidRPr="00934072" w:rsidRDefault="00FE510C">
            <w:pPr>
              <w:kinsoku w:val="0"/>
              <w:spacing w:line="268" w:lineRule="exact"/>
              <w:rPr>
                <w:rFonts w:hAnsi="Times New Roman" w:cs="Times New Roman"/>
                <w:color w:val="auto"/>
                <w:spacing w:val="8"/>
              </w:rPr>
            </w:pPr>
          </w:p>
          <w:p w14:paraId="152F64B3"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現　　　　　行</w:t>
            </w:r>
          </w:p>
        </w:tc>
      </w:tr>
      <w:tr w:rsidR="00934072" w:rsidRPr="00934072" w14:paraId="7A393287" w14:textId="77777777" w:rsidTr="005B2A9C">
        <w:trPr>
          <w:trHeight w:val="2826"/>
        </w:trPr>
        <w:tc>
          <w:tcPr>
            <w:tcW w:w="7371" w:type="dxa"/>
            <w:tcBorders>
              <w:top w:val="single" w:sz="4" w:space="0" w:color="000000"/>
              <w:left w:val="single" w:sz="4" w:space="0" w:color="000000"/>
              <w:bottom w:val="single" w:sz="4" w:space="0" w:color="000000"/>
              <w:right w:val="single" w:sz="4" w:space="0" w:color="000000"/>
            </w:tcBorders>
          </w:tcPr>
          <w:p w14:paraId="10A30176" w14:textId="217F789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第１章　総則</w:t>
            </w:r>
          </w:p>
          <w:p w14:paraId="587BCEB4" w14:textId="77777777" w:rsidR="00DA000C" w:rsidRPr="000C3DE9" w:rsidRDefault="00DA000C" w:rsidP="002A43E0">
            <w:pPr>
              <w:wordWrap/>
              <w:spacing w:line="268" w:lineRule="exact"/>
              <w:rPr>
                <w:color w:val="auto"/>
              </w:rPr>
            </w:pPr>
          </w:p>
          <w:p w14:paraId="20B5AA2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（目的）</w:t>
            </w:r>
          </w:p>
          <w:p w14:paraId="744C8C8D" w14:textId="643C46C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第１条　この業務方法書は、</w:t>
            </w:r>
            <w:r w:rsidR="005A65BE" w:rsidRPr="000C3DE9">
              <w:rPr>
                <w:rFonts w:hint="eastAsia"/>
                <w:color w:val="auto"/>
              </w:rPr>
              <w:t>公益</w:t>
            </w:r>
            <w:r w:rsidRPr="000C3DE9">
              <w:rPr>
                <w:rFonts w:hint="eastAsia"/>
                <w:color w:val="auto"/>
              </w:rPr>
              <w:t>社団法人</w:t>
            </w:r>
            <w:r w:rsidR="005A65BE" w:rsidRPr="000C3DE9">
              <w:rPr>
                <w:rFonts w:hint="eastAsia"/>
                <w:color w:val="auto"/>
              </w:rPr>
              <w:t>北海道</w:t>
            </w:r>
            <w:r w:rsidR="00347657" w:rsidRPr="000C3DE9">
              <w:rPr>
                <w:rFonts w:hint="eastAsia"/>
                <w:color w:val="auto"/>
              </w:rPr>
              <w:t>農産</w:t>
            </w:r>
            <w:r w:rsidR="005A65BE" w:rsidRPr="000C3DE9">
              <w:rPr>
                <w:rFonts w:hint="eastAsia"/>
                <w:color w:val="auto"/>
              </w:rPr>
              <w:t>基金協</w:t>
            </w:r>
            <w:r w:rsidRPr="000C3DE9">
              <w:rPr>
                <w:rFonts w:hint="eastAsia"/>
                <w:color w:val="auto"/>
              </w:rPr>
              <w:t>会（以下「</w:t>
            </w:r>
            <w:r w:rsidR="005A65BE" w:rsidRPr="000C3DE9">
              <w:rPr>
                <w:rFonts w:hint="eastAsia"/>
                <w:color w:val="auto"/>
              </w:rPr>
              <w:t>協会</w:t>
            </w:r>
            <w:r w:rsidRPr="000C3DE9">
              <w:rPr>
                <w:rFonts w:hint="eastAsia"/>
                <w:color w:val="auto"/>
              </w:rPr>
              <w:t>」という。）が行う業務の方法についての基本的事項を定め、もってその業務の適正な運営に資することを目的とする。</w:t>
            </w:r>
          </w:p>
          <w:p w14:paraId="37B8F1E3" w14:textId="77777777" w:rsidR="00DA000C" w:rsidRPr="000C3DE9" w:rsidRDefault="00DA000C" w:rsidP="002A43E0">
            <w:pPr>
              <w:wordWrap/>
              <w:spacing w:line="268" w:lineRule="exact"/>
              <w:rPr>
                <w:color w:val="auto"/>
              </w:rPr>
            </w:pPr>
          </w:p>
          <w:p w14:paraId="4D24644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（業務運営の基本方針）</w:t>
            </w:r>
          </w:p>
          <w:p w14:paraId="08272D2B" w14:textId="49266934"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第２条　</w:t>
            </w:r>
            <w:r w:rsidR="000503D5" w:rsidRPr="000C3DE9">
              <w:rPr>
                <w:rFonts w:hint="eastAsia"/>
                <w:color w:val="auto"/>
              </w:rPr>
              <w:t>協会</w:t>
            </w:r>
            <w:r w:rsidRPr="000C3DE9">
              <w:rPr>
                <w:rFonts w:hint="eastAsia"/>
                <w:color w:val="auto"/>
              </w:rPr>
              <w:t>は、その行う業務の公共的重要性にかんがみ、行政庁、公益財団法人中央果実協会（以下「中央果実協会」という。）、全国果実生産出荷安定協議会（以下「</w:t>
            </w:r>
            <w:r w:rsidR="000503D5" w:rsidRPr="000C3DE9">
              <w:rPr>
                <w:rFonts w:hint="eastAsia"/>
                <w:color w:val="auto"/>
              </w:rPr>
              <w:t>全</w:t>
            </w:r>
            <w:r w:rsidRPr="000C3DE9">
              <w:rPr>
                <w:rFonts w:hint="eastAsia"/>
                <w:color w:val="auto"/>
              </w:rPr>
              <w:t>果協」という。）、</w:t>
            </w:r>
            <w:r w:rsidR="000503D5" w:rsidRPr="000C3DE9">
              <w:rPr>
                <w:rFonts w:hint="eastAsia"/>
                <w:color w:val="auto"/>
              </w:rPr>
              <w:t>北海道</w:t>
            </w:r>
            <w:r w:rsidRPr="000C3DE9">
              <w:rPr>
                <w:rFonts w:hint="eastAsia"/>
                <w:color w:val="auto"/>
              </w:rPr>
              <w:t>果実生産出荷安定協議会（以下「</w:t>
            </w:r>
            <w:r w:rsidR="000503D5" w:rsidRPr="000C3DE9">
              <w:rPr>
                <w:rFonts w:hint="eastAsia"/>
                <w:color w:val="auto"/>
              </w:rPr>
              <w:t>道</w:t>
            </w:r>
            <w:r w:rsidRPr="000C3DE9">
              <w:rPr>
                <w:rFonts w:hint="eastAsia"/>
                <w:color w:val="auto"/>
              </w:rPr>
              <w:t>果協」という。）その他関係機関との緊密な連絡のもとに、その業務を公正かつ効率的に運営するものとする。</w:t>
            </w:r>
          </w:p>
          <w:p w14:paraId="61FC8164" w14:textId="77777777" w:rsidR="00DA000C" w:rsidRPr="000C3DE9" w:rsidRDefault="00DA000C" w:rsidP="002A43E0">
            <w:pPr>
              <w:wordWrap/>
              <w:spacing w:line="268" w:lineRule="exact"/>
              <w:rPr>
                <w:color w:val="auto"/>
              </w:rPr>
            </w:pPr>
          </w:p>
          <w:p w14:paraId="2EFCD11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w:t>
            </w:r>
          </w:p>
          <w:p w14:paraId="2E580303" w14:textId="31BFB55C" w:rsidR="00F60041" w:rsidRPr="00C928CB" w:rsidRDefault="00FE510C" w:rsidP="002A43E0">
            <w:pPr>
              <w:wordWrap/>
              <w:spacing w:line="268" w:lineRule="exact"/>
              <w:rPr>
                <w:color w:val="auto"/>
              </w:rPr>
            </w:pPr>
            <w:r w:rsidRPr="000C3DE9">
              <w:rPr>
                <w:rFonts w:hint="eastAsia"/>
                <w:color w:val="auto"/>
              </w:rPr>
              <w:t xml:space="preserve">第３条　</w:t>
            </w:r>
            <w:r w:rsidR="00335B30" w:rsidRPr="000C3DE9">
              <w:rPr>
                <w:rFonts w:hint="eastAsia"/>
                <w:color w:val="auto"/>
              </w:rPr>
              <w:t>協会</w:t>
            </w:r>
            <w:r w:rsidRPr="000C3DE9">
              <w:rPr>
                <w:rFonts w:hint="eastAsia"/>
                <w:color w:val="auto"/>
              </w:rPr>
              <w:t>は、定款第</w:t>
            </w:r>
            <w:r w:rsidR="00335B30" w:rsidRPr="000C3DE9">
              <w:rPr>
                <w:rFonts w:hint="eastAsia"/>
                <w:color w:val="auto"/>
              </w:rPr>
              <w:t>４</w:t>
            </w:r>
            <w:r w:rsidRPr="000C3DE9">
              <w:rPr>
                <w:rFonts w:hint="eastAsia"/>
                <w:color w:val="auto"/>
              </w:rPr>
              <w:t>条に基づく業務として、果樹農業振興特別措置法（昭和</w:t>
            </w:r>
            <w:r w:rsidR="00320DC0" w:rsidRPr="000C3DE9">
              <w:rPr>
                <w:rFonts w:hint="eastAsia"/>
                <w:color w:val="auto"/>
              </w:rPr>
              <w:t>３６</w:t>
            </w:r>
            <w:r w:rsidRPr="000C3DE9">
              <w:rPr>
                <w:rFonts w:hint="eastAsia"/>
                <w:color w:val="auto"/>
              </w:rPr>
              <w:t>年法律第</w:t>
            </w:r>
            <w:r w:rsidR="00320DC0" w:rsidRPr="000C3DE9">
              <w:rPr>
                <w:rFonts w:hint="eastAsia"/>
                <w:color w:val="auto"/>
              </w:rPr>
              <w:t>１５</w:t>
            </w:r>
            <w:r w:rsidRPr="000C3DE9">
              <w:rPr>
                <w:rFonts w:hint="eastAsia"/>
                <w:color w:val="auto"/>
              </w:rPr>
              <w:t>号。以下「果振法」という。）、</w:t>
            </w:r>
            <w:r w:rsidR="00F60041" w:rsidRPr="000C3DE9">
              <w:rPr>
                <w:rFonts w:hAnsi="Times New Roman" w:hint="eastAsia"/>
                <w:color w:val="auto"/>
              </w:rPr>
              <w:t>持続的生産強化対策事業実施要綱（平成</w:t>
            </w:r>
            <w:r w:rsidR="00320DC0" w:rsidRPr="000C3DE9">
              <w:rPr>
                <w:rFonts w:hAnsi="Times New Roman" w:hint="eastAsia"/>
                <w:color w:val="auto"/>
              </w:rPr>
              <w:t>３１</w:t>
            </w:r>
            <w:r w:rsidR="00F60041" w:rsidRPr="000C3DE9">
              <w:rPr>
                <w:rFonts w:hAnsi="Times New Roman" w:hint="eastAsia"/>
                <w:color w:val="auto"/>
              </w:rPr>
              <w:t>年４月１日付け</w:t>
            </w:r>
            <w:r w:rsidR="00320DC0" w:rsidRPr="000C3DE9">
              <w:rPr>
                <w:rFonts w:hAnsi="Times New Roman" w:hint="eastAsia"/>
                <w:color w:val="auto"/>
              </w:rPr>
              <w:t>３０</w:t>
            </w:r>
            <w:r w:rsidR="00F60041" w:rsidRPr="000C3DE9">
              <w:rPr>
                <w:rFonts w:hAnsi="Times New Roman" w:hint="eastAsia"/>
                <w:color w:val="auto"/>
              </w:rPr>
              <w:t>生産第</w:t>
            </w:r>
            <w:r w:rsidR="00320DC0" w:rsidRPr="000C3DE9">
              <w:rPr>
                <w:rFonts w:hAnsi="Times New Roman" w:hint="eastAsia"/>
                <w:color w:val="auto"/>
              </w:rPr>
              <w:t>２０３８</w:t>
            </w:r>
            <w:r w:rsidR="00F60041" w:rsidRPr="000C3DE9">
              <w:rPr>
                <w:rFonts w:hAnsi="Times New Roman" w:hint="eastAsia"/>
                <w:color w:val="auto"/>
              </w:rPr>
              <w:t>号農林水産事務次官依命通知）別紙２果樹農業</w:t>
            </w:r>
            <w:r w:rsidR="004C50F1" w:rsidRPr="000C3DE9">
              <w:rPr>
                <w:rFonts w:hAnsi="Times New Roman" w:hint="eastAsia"/>
                <w:color w:val="auto"/>
              </w:rPr>
              <w:t>生産力増強総合</w:t>
            </w:r>
            <w:r w:rsidR="00F60041" w:rsidRPr="000C3DE9">
              <w:rPr>
                <w:rFonts w:hAnsi="Times New Roman" w:hint="eastAsia"/>
                <w:color w:val="auto"/>
              </w:rPr>
              <w:t>対策（</w:t>
            </w:r>
            <w:r w:rsidRPr="000C3DE9">
              <w:rPr>
                <w:rFonts w:hint="eastAsia"/>
                <w:color w:val="auto"/>
              </w:rPr>
              <w:t>以下「要綱」という。）に基づき、以下に掲げる業務を行うほか、</w:t>
            </w:r>
            <w:r w:rsidR="00AF1504" w:rsidRPr="000C3DE9">
              <w:rPr>
                <w:rFonts w:hint="eastAsia"/>
                <w:color w:val="auto"/>
              </w:rPr>
              <w:t>協会</w:t>
            </w:r>
            <w:r w:rsidRPr="000C3DE9">
              <w:rPr>
                <w:rFonts w:hint="eastAsia"/>
                <w:color w:val="auto"/>
              </w:rPr>
              <w:t>の目的を達成するために必要な事業を行う。</w:t>
            </w:r>
          </w:p>
          <w:p w14:paraId="01785459"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果実需給安定対策の推進</w:t>
            </w:r>
          </w:p>
          <w:p w14:paraId="2CA93EFA" w14:textId="229D48FD" w:rsidR="004677C2" w:rsidRPr="000C3DE9" w:rsidRDefault="00FE510C" w:rsidP="002A43E0">
            <w:pPr>
              <w:wordWrap/>
              <w:spacing w:line="268" w:lineRule="exact"/>
              <w:rPr>
                <w:color w:val="auto"/>
              </w:rPr>
            </w:pPr>
            <w:r w:rsidRPr="000C3DE9">
              <w:rPr>
                <w:color w:val="auto"/>
              </w:rPr>
              <w:t xml:space="preserve">(2) </w:t>
            </w:r>
            <w:r w:rsidR="00066ED8" w:rsidRPr="000C3DE9">
              <w:rPr>
                <w:rFonts w:hint="eastAsia"/>
                <w:color w:val="auto"/>
              </w:rPr>
              <w:t>果樹経営支援対策事業</w:t>
            </w:r>
            <w:r w:rsidR="00EB3A3B" w:rsidRPr="000C3DE9">
              <w:rPr>
                <w:rFonts w:hint="eastAsia"/>
                <w:color w:val="auto"/>
              </w:rPr>
              <w:t>、果樹未収益期間支援事業、未来型果樹農業等推進条件整備事業、新品目・新品種</w:t>
            </w:r>
            <w:r w:rsidR="00651F4D" w:rsidRPr="00250843">
              <w:rPr>
                <w:rFonts w:hint="eastAsia"/>
                <w:color w:val="FF0000"/>
                <w:u w:val="single"/>
              </w:rPr>
              <w:t>導入実証等事業</w:t>
            </w:r>
            <w:r w:rsidR="00EB3A3B" w:rsidRPr="000C3DE9">
              <w:rPr>
                <w:rFonts w:hint="eastAsia"/>
                <w:color w:val="auto"/>
              </w:rPr>
              <w:t>、優良苗木生産推進事業、花粉専用園地育成推進事業、</w:t>
            </w:r>
            <w:r w:rsidR="00434094" w:rsidRPr="000C3DE9">
              <w:rPr>
                <w:rFonts w:hint="eastAsia"/>
                <w:color w:val="auto"/>
              </w:rPr>
              <w:t>果汁特別調整保管等対策事業、</w:t>
            </w:r>
            <w:r w:rsidRPr="000C3DE9">
              <w:rPr>
                <w:rFonts w:hint="eastAsia"/>
                <w:color w:val="auto"/>
              </w:rPr>
              <w:t>果実加工需要対応産地</w:t>
            </w:r>
            <w:r w:rsidR="00F548E3" w:rsidRPr="000C3DE9">
              <w:rPr>
                <w:rFonts w:hint="eastAsia"/>
                <w:color w:val="auto"/>
              </w:rPr>
              <w:t>強化</w:t>
            </w:r>
            <w:r w:rsidR="00922986" w:rsidRPr="000C3DE9">
              <w:rPr>
                <w:rFonts w:hint="eastAsia"/>
                <w:color w:val="auto"/>
              </w:rPr>
              <w:t>事業</w:t>
            </w:r>
            <w:r w:rsidRPr="000C3DE9">
              <w:rPr>
                <w:rFonts w:hint="eastAsia"/>
                <w:color w:val="auto"/>
              </w:rPr>
              <w:t>の実施並びにこれらの事業に対する補助</w:t>
            </w:r>
          </w:p>
          <w:p w14:paraId="104B7F1B" w14:textId="77777777" w:rsidR="00C928CB" w:rsidRDefault="00C928CB" w:rsidP="002A43E0">
            <w:pPr>
              <w:wordWrap/>
              <w:spacing w:line="268" w:lineRule="exact"/>
              <w:rPr>
                <w:color w:val="auto"/>
              </w:rPr>
            </w:pPr>
          </w:p>
          <w:p w14:paraId="42C20093" w14:textId="074C2C48" w:rsidR="00FE510C" w:rsidRPr="000C3DE9" w:rsidRDefault="00FE510C" w:rsidP="002A43E0">
            <w:pPr>
              <w:wordWrap/>
              <w:spacing w:line="268" w:lineRule="exact"/>
              <w:rPr>
                <w:rFonts w:hAnsi="Times New Roman" w:cs="Times New Roman"/>
                <w:color w:val="auto"/>
                <w:spacing w:val="8"/>
              </w:rPr>
            </w:pPr>
            <w:r w:rsidRPr="000C3DE9">
              <w:rPr>
                <w:color w:val="auto"/>
              </w:rPr>
              <w:t>(</w:t>
            </w:r>
            <w:r w:rsidR="007D2B20" w:rsidRPr="000C3DE9">
              <w:rPr>
                <w:rFonts w:hint="eastAsia"/>
                <w:color w:val="auto"/>
              </w:rPr>
              <w:t>3</w:t>
            </w:r>
            <w:r w:rsidRPr="000C3DE9">
              <w:rPr>
                <w:color w:val="auto"/>
              </w:rPr>
              <w:t xml:space="preserve">) </w:t>
            </w:r>
            <w:r w:rsidR="000D27A2" w:rsidRPr="000C3DE9">
              <w:rPr>
                <w:rFonts w:hint="eastAsia"/>
                <w:color w:val="auto"/>
              </w:rPr>
              <w:t>知事</w:t>
            </w:r>
            <w:r w:rsidRPr="000C3DE9">
              <w:rPr>
                <w:rFonts w:hint="eastAsia"/>
                <w:color w:val="auto"/>
              </w:rPr>
              <w:t>が必要と認める業務の実施</w:t>
            </w:r>
          </w:p>
          <w:p w14:paraId="279CD15C" w14:textId="556A9AE5" w:rsidR="00FE510C" w:rsidRPr="000C3DE9" w:rsidRDefault="00FE510C" w:rsidP="002A43E0">
            <w:pPr>
              <w:wordWrap/>
              <w:spacing w:line="268" w:lineRule="exact"/>
              <w:rPr>
                <w:color w:val="auto"/>
              </w:rPr>
            </w:pPr>
            <w:r w:rsidRPr="000C3DE9">
              <w:rPr>
                <w:color w:val="auto"/>
              </w:rPr>
              <w:t>(</w:t>
            </w:r>
            <w:r w:rsidR="007D2B20" w:rsidRPr="000C3DE9">
              <w:rPr>
                <w:rFonts w:hint="eastAsia"/>
                <w:color w:val="auto"/>
              </w:rPr>
              <w:t>4</w:t>
            </w:r>
            <w:r w:rsidRPr="000C3DE9">
              <w:rPr>
                <w:color w:val="auto"/>
              </w:rPr>
              <w:t xml:space="preserve">) </w:t>
            </w:r>
            <w:r w:rsidRPr="000C3DE9">
              <w:rPr>
                <w:rFonts w:hint="eastAsia"/>
                <w:color w:val="auto"/>
              </w:rPr>
              <w:t>本条に定める業務に附帯する業務</w:t>
            </w:r>
          </w:p>
          <w:p w14:paraId="4618749D" w14:textId="66961FBE" w:rsidR="00FE510C" w:rsidRPr="000C3DE9" w:rsidRDefault="008173B7" w:rsidP="002A43E0">
            <w:pPr>
              <w:wordWrap/>
              <w:spacing w:line="268" w:lineRule="exact"/>
              <w:rPr>
                <w:color w:val="auto"/>
              </w:rPr>
            </w:pPr>
            <w:r w:rsidRPr="000C3DE9">
              <w:rPr>
                <w:rFonts w:hint="eastAsia"/>
                <w:color w:val="auto"/>
              </w:rPr>
              <w:t>２　前項の業務の対象は、［</w:t>
            </w:r>
            <w:r w:rsidR="001A0B09" w:rsidRPr="000C3DE9">
              <w:rPr>
                <w:rFonts w:hint="eastAsia"/>
                <w:color w:val="auto"/>
              </w:rPr>
              <w:t>りんご、ぶどう、なし、もも、おうとう、くり、うめ、すもも（プルーンを含む）、ハスカップ、ブルーベリー、その他小果樹類）</w:t>
            </w:r>
            <w:r w:rsidR="00E445B0" w:rsidRPr="000C3DE9">
              <w:rPr>
                <w:rFonts w:hint="eastAsia"/>
                <w:color w:val="auto"/>
              </w:rPr>
              <w:t>等</w:t>
            </w:r>
            <w:r w:rsidR="001A0B09" w:rsidRPr="000C3DE9">
              <w:rPr>
                <w:rFonts w:hint="eastAsia"/>
                <w:color w:val="auto"/>
              </w:rPr>
              <w:t>の果実及び果実製品（以下「果実等」という。）］</w:t>
            </w:r>
            <w:r w:rsidR="001A0B09" w:rsidRPr="000C3DE9">
              <w:rPr>
                <w:rFonts w:hint="eastAsia"/>
                <w:color w:val="auto"/>
              </w:rPr>
              <w:lastRenderedPageBreak/>
              <w:t>とする。</w:t>
            </w:r>
          </w:p>
          <w:p w14:paraId="333E7BBC" w14:textId="49FB77C5"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３　</w:t>
            </w:r>
            <w:r w:rsidR="00280F89" w:rsidRPr="000C3DE9">
              <w:rPr>
                <w:rFonts w:hint="eastAsia"/>
                <w:color w:val="auto"/>
              </w:rPr>
              <w:t>協会</w:t>
            </w:r>
            <w:r w:rsidRPr="000C3DE9">
              <w:rPr>
                <w:rFonts w:hint="eastAsia"/>
                <w:color w:val="auto"/>
              </w:rPr>
              <w:t>は、必要に応じ、果実等の消費拡大を図るための事業等を中央果実協会又はその他の団体からの受託等により実施することができる。</w:t>
            </w:r>
          </w:p>
          <w:p w14:paraId="4BA01928" w14:textId="77777777" w:rsidR="002142A6" w:rsidRPr="000C3DE9" w:rsidRDefault="002142A6" w:rsidP="002A43E0">
            <w:pPr>
              <w:wordWrap/>
              <w:spacing w:line="268" w:lineRule="exact"/>
              <w:rPr>
                <w:rFonts w:hAnsi="Times New Roman" w:cs="Times New Roman"/>
                <w:color w:val="auto"/>
                <w:spacing w:val="8"/>
              </w:rPr>
            </w:pPr>
          </w:p>
          <w:p w14:paraId="57F1EF2B" w14:textId="4233189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CF1DE5" w:rsidRPr="000C3DE9">
              <w:rPr>
                <w:rFonts w:hint="eastAsia"/>
                <w:color w:val="auto"/>
              </w:rPr>
              <w:t>２</w:t>
            </w:r>
            <w:r w:rsidRPr="000C3DE9">
              <w:rPr>
                <w:rFonts w:hint="eastAsia"/>
                <w:color w:val="auto"/>
              </w:rPr>
              <w:t>章　事業の実施に対する補助</w:t>
            </w:r>
          </w:p>
          <w:p w14:paraId="77712414" w14:textId="7468BD9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第１節</w:t>
            </w:r>
            <w:r w:rsidR="00DA16C7">
              <w:rPr>
                <w:rFonts w:hint="eastAsia"/>
                <w:color w:val="auto"/>
              </w:rPr>
              <w:t xml:space="preserve">　</w:t>
            </w:r>
            <w:r w:rsidRPr="000C3DE9">
              <w:rPr>
                <w:rFonts w:hint="eastAsia"/>
                <w:color w:val="auto"/>
              </w:rPr>
              <w:t>総則</w:t>
            </w:r>
          </w:p>
          <w:p w14:paraId="4A81FCD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（事業の実施に対する補助）</w:t>
            </w:r>
          </w:p>
          <w:p w14:paraId="77CD9B65" w14:textId="3890BB5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9E3CD7" w:rsidRPr="000C3DE9">
              <w:rPr>
                <w:rFonts w:hint="eastAsia"/>
                <w:color w:val="auto"/>
              </w:rPr>
              <w:t>４</w:t>
            </w:r>
            <w:r w:rsidRPr="000C3DE9">
              <w:rPr>
                <w:rFonts w:hint="eastAsia"/>
                <w:color w:val="auto"/>
              </w:rPr>
              <w:t xml:space="preserve">条　</w:t>
            </w:r>
            <w:r w:rsidR="009E3CD7" w:rsidRPr="000C3DE9">
              <w:rPr>
                <w:rFonts w:hint="eastAsia"/>
                <w:color w:val="auto"/>
              </w:rPr>
              <w:t>協会</w:t>
            </w:r>
            <w:r w:rsidRPr="000C3DE9">
              <w:rPr>
                <w:rFonts w:hint="eastAsia"/>
                <w:color w:val="auto"/>
              </w:rPr>
              <w:t>は、第３条第１項第</w:t>
            </w:r>
            <w:r w:rsidR="00CF1DE5" w:rsidRPr="000C3DE9">
              <w:rPr>
                <w:rFonts w:hint="eastAsia"/>
                <w:color w:val="auto"/>
              </w:rPr>
              <w:t>２</w:t>
            </w:r>
            <w:r w:rsidRPr="000C3DE9">
              <w:rPr>
                <w:rFonts w:hint="eastAsia"/>
                <w:color w:val="auto"/>
              </w:rPr>
              <w:t>号の果樹経営支援対策事業、果樹未収益期間支援事業、</w:t>
            </w:r>
            <w:r w:rsidR="00CF1DE5" w:rsidRPr="000C3DE9">
              <w:rPr>
                <w:rFonts w:hint="eastAsia"/>
                <w:color w:val="auto"/>
              </w:rPr>
              <w:t>未来型果樹農業等推進条件整備事業</w:t>
            </w:r>
            <w:r w:rsidR="00BD1412" w:rsidRPr="000C3DE9">
              <w:rPr>
                <w:rFonts w:hint="eastAsia"/>
                <w:color w:val="auto"/>
              </w:rPr>
              <w:t>、</w:t>
            </w:r>
            <w:r w:rsidR="00CF1DE5" w:rsidRPr="000C3DE9">
              <w:rPr>
                <w:rFonts w:hint="eastAsia"/>
                <w:color w:val="auto"/>
              </w:rPr>
              <w:t>新品目・新品種</w:t>
            </w:r>
            <w:r w:rsidR="00CF1DE5" w:rsidRPr="00250843">
              <w:rPr>
                <w:rFonts w:hint="eastAsia"/>
                <w:color w:val="FF0000"/>
                <w:u w:val="single"/>
              </w:rPr>
              <w:t>導入</w:t>
            </w:r>
            <w:r w:rsidR="00166774" w:rsidRPr="00250843">
              <w:rPr>
                <w:rFonts w:hint="eastAsia"/>
                <w:color w:val="FF0000"/>
                <w:u w:val="single"/>
              </w:rPr>
              <w:t>実証等事業</w:t>
            </w:r>
            <w:r w:rsidR="00166774">
              <w:rPr>
                <w:rFonts w:hint="eastAsia"/>
                <w:color w:val="auto"/>
              </w:rPr>
              <w:t>、</w:t>
            </w:r>
            <w:r w:rsidR="00843056" w:rsidRPr="000C3DE9">
              <w:rPr>
                <w:rFonts w:hAnsi="Times New Roman" w:hint="eastAsia"/>
                <w:color w:val="auto"/>
              </w:rPr>
              <w:t>優良苗木生産推進事業、</w:t>
            </w:r>
            <w:r w:rsidR="00CF1DE5" w:rsidRPr="000C3DE9">
              <w:rPr>
                <w:rFonts w:hAnsi="Times New Roman" w:hint="eastAsia"/>
                <w:color w:val="auto"/>
              </w:rPr>
              <w:t>花粉専用園地育成推進事業、</w:t>
            </w:r>
            <w:r w:rsidRPr="000C3DE9">
              <w:rPr>
                <w:rFonts w:hint="eastAsia"/>
                <w:color w:val="auto"/>
              </w:rPr>
              <w:t>果汁特別調整保管等対策事業、</w:t>
            </w:r>
            <w:r w:rsidR="009E3CD7" w:rsidRPr="000C3DE9">
              <w:rPr>
                <w:rFonts w:hint="eastAsia"/>
                <w:color w:val="auto"/>
              </w:rPr>
              <w:t>自然災害被害果実加工利用促進等対策事業</w:t>
            </w:r>
            <w:r w:rsidRPr="000C3DE9">
              <w:rPr>
                <w:rFonts w:hint="eastAsia"/>
                <w:color w:val="auto"/>
              </w:rPr>
              <w:t>を実施する者に対して補助する。</w:t>
            </w:r>
          </w:p>
          <w:p w14:paraId="25CF62FC" w14:textId="73E1C32D" w:rsidR="00E80BD7" w:rsidRDefault="00E80BD7" w:rsidP="002A43E0">
            <w:pPr>
              <w:wordWrap/>
              <w:spacing w:line="268" w:lineRule="exact"/>
              <w:rPr>
                <w:color w:val="auto"/>
              </w:rPr>
            </w:pPr>
          </w:p>
          <w:p w14:paraId="370984B1" w14:textId="77777777" w:rsidR="004677C2" w:rsidRPr="000C3DE9" w:rsidRDefault="004677C2" w:rsidP="002A43E0">
            <w:pPr>
              <w:wordWrap/>
              <w:spacing w:line="268" w:lineRule="exact"/>
              <w:rPr>
                <w:color w:val="auto"/>
              </w:rPr>
            </w:pPr>
          </w:p>
          <w:p w14:paraId="2015299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（事業実施計画の承認）</w:t>
            </w:r>
          </w:p>
          <w:p w14:paraId="66E9BA6E" w14:textId="291AF7F6"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9E3CD7" w:rsidRPr="000C3DE9">
              <w:rPr>
                <w:rFonts w:hint="eastAsia"/>
                <w:color w:val="auto"/>
              </w:rPr>
              <w:t>５</w:t>
            </w:r>
            <w:r w:rsidRPr="000C3DE9">
              <w:rPr>
                <w:rFonts w:hint="eastAsia"/>
                <w:color w:val="auto"/>
              </w:rPr>
              <w:t>条　前条の事業を実施しようとする者（以下「事業実施者」という。）は、事業ごとに</w:t>
            </w:r>
            <w:r w:rsidR="00F318FE">
              <w:rPr>
                <w:rFonts w:hint="eastAsia"/>
                <w:color w:val="0070C0"/>
                <w:u w:val="single"/>
              </w:rPr>
              <w:t>別記</w:t>
            </w:r>
            <w:r w:rsidRPr="0063175F">
              <w:rPr>
                <w:rFonts w:hint="eastAsia"/>
                <w:color w:val="0070C0"/>
                <w:u w:val="single"/>
              </w:rPr>
              <w:t>様式</w:t>
            </w:r>
            <w:r w:rsidR="009E3CD7" w:rsidRPr="0063175F">
              <w:rPr>
                <w:rFonts w:hint="eastAsia"/>
                <w:color w:val="0070C0"/>
                <w:u w:val="single"/>
              </w:rPr>
              <w:t>１</w:t>
            </w:r>
            <w:r w:rsidRPr="0063175F">
              <w:rPr>
                <w:rFonts w:hint="eastAsia"/>
                <w:color w:val="0070C0"/>
                <w:u w:val="single"/>
              </w:rPr>
              <w:t>号</w:t>
            </w:r>
            <w:r w:rsidR="009E3CD7" w:rsidRPr="000C3DE9">
              <w:rPr>
                <w:rFonts w:hint="eastAsia"/>
                <w:color w:val="auto"/>
              </w:rPr>
              <w:t>、</w:t>
            </w:r>
            <w:r w:rsidR="009E3CD7" w:rsidRPr="0063175F">
              <w:rPr>
                <w:rFonts w:hint="eastAsia"/>
                <w:color w:val="0070C0"/>
                <w:u w:val="single"/>
              </w:rPr>
              <w:t>参考様式５</w:t>
            </w:r>
            <w:r w:rsidRPr="0063175F">
              <w:rPr>
                <w:rFonts w:hint="eastAsia"/>
                <w:color w:val="0070C0"/>
                <w:u w:val="single"/>
              </w:rPr>
              <w:t>号</w:t>
            </w:r>
            <w:r w:rsidRPr="000C3DE9">
              <w:rPr>
                <w:rFonts w:hint="eastAsia"/>
                <w:color w:val="auto"/>
              </w:rPr>
              <w:t>に定めるところにより、事業実施計画を作成し、</w:t>
            </w:r>
            <w:r w:rsidR="000862D7" w:rsidRPr="000C3DE9">
              <w:rPr>
                <w:rFonts w:hint="eastAsia"/>
                <w:color w:val="auto"/>
              </w:rPr>
              <w:t>協会</w:t>
            </w:r>
            <w:r w:rsidRPr="000C3DE9">
              <w:rPr>
                <w:rFonts w:hint="eastAsia"/>
                <w:color w:val="auto"/>
              </w:rPr>
              <w:t>に提出する。</w:t>
            </w:r>
          </w:p>
          <w:p w14:paraId="2FA204B9" w14:textId="3257175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w:t>
            </w:r>
            <w:r w:rsidR="00C928CB">
              <w:rPr>
                <w:rFonts w:hint="eastAsia"/>
                <w:color w:val="auto"/>
              </w:rPr>
              <w:t xml:space="preserve">　</w:t>
            </w:r>
            <w:r w:rsidR="009E3CD7" w:rsidRPr="000C3DE9">
              <w:rPr>
                <w:color w:val="auto"/>
              </w:rPr>
              <w:t>協会</w:t>
            </w:r>
            <w:r w:rsidRPr="000C3DE9">
              <w:rPr>
                <w:rFonts w:hint="eastAsia"/>
                <w:color w:val="auto"/>
              </w:rPr>
              <w:t>は、事業実施者から提出される事業実施計画を審査し、適当と認める場合には、</w:t>
            </w:r>
            <w:r w:rsidR="000862D7" w:rsidRPr="000C3DE9">
              <w:rPr>
                <w:rFonts w:hint="eastAsia"/>
                <w:color w:val="auto"/>
              </w:rPr>
              <w:t>北海道</w:t>
            </w:r>
            <w:r w:rsidRPr="000C3DE9">
              <w:rPr>
                <w:rFonts w:hint="eastAsia"/>
                <w:color w:val="auto"/>
              </w:rPr>
              <w:t>と調整し、中央果実協会と協議の上、承認する。</w:t>
            </w:r>
          </w:p>
          <w:p w14:paraId="759C0339" w14:textId="42FDD9E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３</w:t>
            </w:r>
            <w:r w:rsidR="00C928CB">
              <w:rPr>
                <w:rFonts w:hint="eastAsia"/>
                <w:color w:val="auto"/>
              </w:rPr>
              <w:t xml:space="preserve">　</w:t>
            </w:r>
            <w:r w:rsidR="009E3CD7" w:rsidRPr="000C3DE9">
              <w:rPr>
                <w:color w:val="auto"/>
              </w:rPr>
              <w:t>協会</w:t>
            </w:r>
            <w:r w:rsidRPr="000C3DE9">
              <w:rPr>
                <w:rFonts w:hint="eastAsia"/>
                <w:color w:val="auto"/>
              </w:rPr>
              <w:t>は、前条の事業を実施しようとする場合には、事業実施計画を作成し、中央果実協会の承認を受ける。</w:t>
            </w:r>
          </w:p>
          <w:p w14:paraId="7D348FA0" w14:textId="31B30F4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４</w:t>
            </w:r>
            <w:r w:rsidR="00C928CB">
              <w:rPr>
                <w:rFonts w:hint="eastAsia"/>
                <w:color w:val="auto"/>
              </w:rPr>
              <w:t xml:space="preserve">　</w:t>
            </w:r>
            <w:r w:rsidRPr="000C3DE9">
              <w:rPr>
                <w:rFonts w:hint="eastAsia"/>
                <w:color w:val="auto"/>
              </w:rPr>
              <w:t>事業実施計画を変更する場合は、第１項及び第３項に準じて行う。</w:t>
            </w:r>
          </w:p>
          <w:p w14:paraId="6476D8F2" w14:textId="77777777" w:rsidR="00E80BD7" w:rsidRPr="000C3DE9" w:rsidRDefault="00E80BD7" w:rsidP="002A43E0">
            <w:pPr>
              <w:wordWrap/>
              <w:spacing w:line="268" w:lineRule="exact"/>
              <w:rPr>
                <w:color w:val="auto"/>
              </w:rPr>
            </w:pPr>
          </w:p>
          <w:p w14:paraId="3E6DA47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（実績の報告）</w:t>
            </w:r>
          </w:p>
          <w:p w14:paraId="0F4A4571" w14:textId="70AD512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392B90" w:rsidRPr="000C3DE9">
              <w:rPr>
                <w:rFonts w:hint="eastAsia"/>
                <w:color w:val="auto"/>
              </w:rPr>
              <w:t>６</w:t>
            </w:r>
            <w:r w:rsidRPr="000C3DE9">
              <w:rPr>
                <w:rFonts w:hint="eastAsia"/>
                <w:color w:val="auto"/>
              </w:rPr>
              <w:t xml:space="preserve">条　</w:t>
            </w:r>
            <w:r w:rsidR="00392B90" w:rsidRPr="000C3DE9">
              <w:rPr>
                <w:rFonts w:hint="eastAsia"/>
                <w:color w:val="auto"/>
              </w:rPr>
              <w:t>協会</w:t>
            </w:r>
            <w:r w:rsidRPr="000C3DE9">
              <w:rPr>
                <w:rFonts w:hint="eastAsia"/>
                <w:color w:val="auto"/>
              </w:rPr>
              <w:t>は、事業終了後、</w:t>
            </w:r>
            <w:r w:rsidRPr="0063175F">
              <w:rPr>
                <w:rFonts w:hint="eastAsia"/>
                <w:color w:val="0070C0"/>
                <w:u w:val="single"/>
              </w:rPr>
              <w:t>別記様式</w:t>
            </w:r>
            <w:r w:rsidR="0079675F" w:rsidRPr="0063175F">
              <w:rPr>
                <w:rFonts w:hint="eastAsia"/>
                <w:color w:val="0070C0"/>
                <w:u w:val="single"/>
              </w:rPr>
              <w:t>２</w:t>
            </w:r>
            <w:r w:rsidRPr="0063175F">
              <w:rPr>
                <w:rFonts w:hint="eastAsia"/>
                <w:color w:val="0070C0"/>
                <w:u w:val="single"/>
              </w:rPr>
              <w:t>号</w:t>
            </w:r>
            <w:r w:rsidR="00392B90" w:rsidRPr="000C3DE9">
              <w:rPr>
                <w:rFonts w:hint="eastAsia"/>
                <w:color w:val="auto"/>
              </w:rPr>
              <w:t>、</w:t>
            </w:r>
            <w:r w:rsidR="00392B90" w:rsidRPr="0063175F">
              <w:rPr>
                <w:rFonts w:hint="eastAsia"/>
                <w:color w:val="0070C0"/>
                <w:u w:val="single"/>
              </w:rPr>
              <w:t>参考様式１３</w:t>
            </w:r>
            <w:r w:rsidRPr="0063175F">
              <w:rPr>
                <w:rFonts w:hint="eastAsia"/>
                <w:color w:val="0070C0"/>
                <w:u w:val="single"/>
              </w:rPr>
              <w:t>号</w:t>
            </w:r>
            <w:r w:rsidR="00392B90" w:rsidRPr="000C3DE9">
              <w:rPr>
                <w:rFonts w:hint="eastAsia"/>
                <w:color w:val="auto"/>
              </w:rPr>
              <w:t>又は</w:t>
            </w:r>
            <w:r w:rsidR="00AF25DF" w:rsidRPr="0063175F">
              <w:rPr>
                <w:rFonts w:hint="eastAsia"/>
                <w:color w:val="0070C0"/>
                <w:u w:val="single"/>
              </w:rPr>
              <w:t>参考様式１４号</w:t>
            </w:r>
            <w:r w:rsidRPr="000C3DE9">
              <w:rPr>
                <w:rFonts w:hint="eastAsia"/>
                <w:color w:val="auto"/>
              </w:rPr>
              <w:t>により事業実施者から提出される事業の実績の報告について取りまとめ、自ら実施した事業の実績の報告と合わせて、中央果実協会に報告する。</w:t>
            </w:r>
          </w:p>
          <w:p w14:paraId="2F56B0FB" w14:textId="77777777" w:rsidR="00E80BD7" w:rsidRPr="000C3DE9" w:rsidRDefault="00E80BD7" w:rsidP="002A43E0">
            <w:pPr>
              <w:wordWrap/>
              <w:spacing w:line="268" w:lineRule="exact"/>
              <w:rPr>
                <w:color w:val="auto"/>
              </w:rPr>
            </w:pPr>
          </w:p>
          <w:p w14:paraId="2BD0581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（補助金の申請及び交付）</w:t>
            </w:r>
          </w:p>
          <w:p w14:paraId="72D11C96" w14:textId="3D58BE5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AF25DF" w:rsidRPr="000C3DE9">
              <w:rPr>
                <w:rFonts w:hint="eastAsia"/>
                <w:color w:val="auto"/>
              </w:rPr>
              <w:t>７</w:t>
            </w:r>
            <w:r w:rsidRPr="000C3DE9">
              <w:rPr>
                <w:rFonts w:hint="eastAsia"/>
                <w:color w:val="auto"/>
              </w:rPr>
              <w:t xml:space="preserve">条　</w:t>
            </w:r>
            <w:r w:rsidR="00AF25DF" w:rsidRPr="000C3DE9">
              <w:rPr>
                <w:rFonts w:hint="eastAsia"/>
                <w:color w:val="auto"/>
              </w:rPr>
              <w:t>協会</w:t>
            </w:r>
            <w:r w:rsidRPr="000C3DE9">
              <w:rPr>
                <w:rFonts w:hint="eastAsia"/>
                <w:color w:val="auto"/>
              </w:rPr>
              <w:t>は、</w:t>
            </w:r>
            <w:r w:rsidRPr="0063175F">
              <w:rPr>
                <w:rFonts w:hint="eastAsia"/>
                <w:color w:val="0070C0"/>
                <w:u w:val="single"/>
              </w:rPr>
              <w:t>別記様式</w:t>
            </w:r>
            <w:r w:rsidR="00AF25DF" w:rsidRPr="0063175F">
              <w:rPr>
                <w:rFonts w:hint="eastAsia"/>
                <w:color w:val="0070C0"/>
                <w:u w:val="single"/>
              </w:rPr>
              <w:t>３</w:t>
            </w:r>
            <w:r w:rsidRPr="0063175F">
              <w:rPr>
                <w:rFonts w:hint="eastAsia"/>
                <w:color w:val="0070C0"/>
                <w:u w:val="single"/>
              </w:rPr>
              <w:t>号</w:t>
            </w:r>
            <w:r w:rsidR="00AF25DF" w:rsidRPr="000C3DE9">
              <w:rPr>
                <w:rFonts w:hint="eastAsia"/>
                <w:color w:val="auto"/>
              </w:rPr>
              <w:t>、</w:t>
            </w:r>
            <w:r w:rsidR="00AF25DF" w:rsidRPr="0063175F">
              <w:rPr>
                <w:rFonts w:hint="eastAsia"/>
                <w:color w:val="0070C0"/>
                <w:u w:val="single"/>
              </w:rPr>
              <w:t>参考様式１０</w:t>
            </w:r>
            <w:r w:rsidRPr="0063175F">
              <w:rPr>
                <w:rFonts w:hint="eastAsia"/>
                <w:color w:val="0070C0"/>
                <w:u w:val="single"/>
              </w:rPr>
              <w:t>号</w:t>
            </w:r>
            <w:r w:rsidR="0060572F">
              <w:rPr>
                <w:rFonts w:hint="eastAsia"/>
                <w:color w:val="auto"/>
              </w:rPr>
              <w:t>及び</w:t>
            </w:r>
            <w:r w:rsidR="00AF25DF" w:rsidRPr="0063175F">
              <w:rPr>
                <w:rFonts w:hint="eastAsia"/>
                <w:color w:val="0070C0"/>
                <w:u w:val="single"/>
              </w:rPr>
              <w:t>参考様式１１号</w:t>
            </w:r>
            <w:r w:rsidRPr="000C3DE9">
              <w:rPr>
                <w:rFonts w:hint="eastAsia"/>
                <w:color w:val="auto"/>
              </w:rPr>
              <w:t>による事業実施者からの補助金の申請及び自らの事業に係る補助金の申請を取りまとめ、中央果実協会に補助金を申請する。</w:t>
            </w:r>
          </w:p>
          <w:p w14:paraId="5B428E57" w14:textId="5B96AD3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２　</w:t>
            </w:r>
            <w:r w:rsidR="00AF25DF" w:rsidRPr="000C3DE9">
              <w:rPr>
                <w:rFonts w:hint="eastAsia"/>
                <w:color w:val="auto"/>
              </w:rPr>
              <w:t>協会</w:t>
            </w:r>
            <w:r w:rsidRPr="000C3DE9">
              <w:rPr>
                <w:rFonts w:hint="eastAsia"/>
                <w:color w:val="auto"/>
              </w:rPr>
              <w:t>は、中央果実協会から補助金が交付された後、すみやかに事業</w:t>
            </w:r>
            <w:r w:rsidRPr="000C3DE9">
              <w:rPr>
                <w:rFonts w:hint="eastAsia"/>
                <w:color w:val="auto"/>
              </w:rPr>
              <w:lastRenderedPageBreak/>
              <w:t>実施者に係る補助金を当該事業実施者に交付する。</w:t>
            </w:r>
          </w:p>
          <w:p w14:paraId="235B9685" w14:textId="77777777" w:rsidR="00E80BD7" w:rsidRPr="000C3DE9" w:rsidRDefault="00E80BD7" w:rsidP="002A43E0">
            <w:pPr>
              <w:wordWrap/>
              <w:spacing w:line="268" w:lineRule="exact"/>
              <w:rPr>
                <w:color w:val="auto"/>
              </w:rPr>
            </w:pPr>
          </w:p>
          <w:p w14:paraId="0BAA29E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（補助金交付の際に附する条件）</w:t>
            </w:r>
          </w:p>
          <w:p w14:paraId="1A168EF6" w14:textId="529287C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41DD7" w:rsidRPr="000C3DE9">
              <w:rPr>
                <w:rFonts w:hint="eastAsia"/>
                <w:color w:val="auto"/>
              </w:rPr>
              <w:t>８</w:t>
            </w:r>
            <w:r w:rsidRPr="000C3DE9">
              <w:rPr>
                <w:rFonts w:hint="eastAsia"/>
                <w:color w:val="auto"/>
              </w:rPr>
              <w:t xml:space="preserve">条　</w:t>
            </w:r>
            <w:r w:rsidR="00141DD7" w:rsidRPr="000C3DE9">
              <w:rPr>
                <w:rFonts w:hint="eastAsia"/>
                <w:color w:val="auto"/>
              </w:rPr>
              <w:t>協会</w:t>
            </w:r>
            <w:r w:rsidRPr="000C3DE9">
              <w:rPr>
                <w:rFonts w:hint="eastAsia"/>
                <w:color w:val="auto"/>
              </w:rPr>
              <w:t>は、事業実施者に対して補助金を交付する場合には、次の条件を附する。</w:t>
            </w:r>
          </w:p>
          <w:p w14:paraId="6E77397F"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要綱、中央果実協会の業務方法書及びこの業務方法書に従わなければならないこと。</w:t>
            </w:r>
          </w:p>
          <w:p w14:paraId="6EE5BDF0" w14:textId="775B6D46"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前各号に定めるもののほか、</w:t>
            </w:r>
            <w:r w:rsidR="00AF1504" w:rsidRPr="000C3DE9">
              <w:rPr>
                <w:rFonts w:hint="eastAsia"/>
                <w:color w:val="auto"/>
              </w:rPr>
              <w:t>協会</w:t>
            </w:r>
            <w:r w:rsidRPr="000C3DE9">
              <w:rPr>
                <w:rFonts w:hint="eastAsia"/>
                <w:color w:val="auto"/>
              </w:rPr>
              <w:t>が別に定める補助金の交付の目的を達成するため、特に必要と認める条件</w:t>
            </w:r>
          </w:p>
          <w:p w14:paraId="7EB48350" w14:textId="77777777" w:rsidR="00E80BD7" w:rsidRPr="000C3DE9" w:rsidRDefault="00E80BD7" w:rsidP="002A43E0">
            <w:pPr>
              <w:wordWrap/>
              <w:spacing w:line="268" w:lineRule="exact"/>
              <w:rPr>
                <w:color w:val="auto"/>
              </w:rPr>
            </w:pPr>
          </w:p>
          <w:p w14:paraId="6E1EA04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（補助金の返還）</w:t>
            </w:r>
          </w:p>
          <w:p w14:paraId="27F6B1C2" w14:textId="5A70D98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41DD7" w:rsidRPr="000C3DE9">
              <w:rPr>
                <w:rFonts w:hint="eastAsia"/>
                <w:color w:val="auto"/>
              </w:rPr>
              <w:t>９</w:t>
            </w:r>
            <w:r w:rsidRPr="000C3DE9">
              <w:rPr>
                <w:rFonts w:hint="eastAsia"/>
                <w:color w:val="auto"/>
              </w:rPr>
              <w:t xml:space="preserve">条　</w:t>
            </w:r>
            <w:r w:rsidR="00141DD7" w:rsidRPr="000C3DE9">
              <w:rPr>
                <w:rFonts w:hint="eastAsia"/>
                <w:color w:val="auto"/>
              </w:rPr>
              <w:t>協会</w:t>
            </w:r>
            <w:r w:rsidRPr="000C3DE9">
              <w:rPr>
                <w:rFonts w:hint="eastAsia"/>
                <w:color w:val="auto"/>
              </w:rPr>
              <w:t>は、事業実施者が、交付された補助金の扱いに関し前条第１号の規定に違反し、又は補助金の管理に関し重大な過失を犯したときは、事業実施者に対し、補助金の全部又は一部の返還を命ずることができる。</w:t>
            </w:r>
          </w:p>
          <w:p w14:paraId="3E0E38B7" w14:textId="77777777" w:rsidR="00E80BD7" w:rsidRPr="000C3DE9" w:rsidRDefault="00E80BD7" w:rsidP="002A43E0">
            <w:pPr>
              <w:wordWrap/>
              <w:spacing w:line="268" w:lineRule="exact"/>
              <w:rPr>
                <w:color w:val="auto"/>
              </w:rPr>
            </w:pPr>
          </w:p>
          <w:p w14:paraId="42A2AB2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（加算金）</w:t>
            </w:r>
          </w:p>
          <w:p w14:paraId="758C0B58" w14:textId="085EE13F"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3B72AB" w:rsidRPr="000C3DE9">
              <w:rPr>
                <w:rFonts w:hint="eastAsia"/>
                <w:color w:val="auto"/>
              </w:rPr>
              <w:t>１０</w:t>
            </w:r>
            <w:r w:rsidRPr="000C3DE9">
              <w:rPr>
                <w:rFonts w:hint="eastAsia"/>
                <w:color w:val="auto"/>
              </w:rPr>
              <w:t xml:space="preserve">条　</w:t>
            </w:r>
            <w:r w:rsidR="00141DD7" w:rsidRPr="000C3DE9">
              <w:rPr>
                <w:rFonts w:hint="eastAsia"/>
                <w:color w:val="auto"/>
              </w:rPr>
              <w:t>協会</w:t>
            </w:r>
            <w:r w:rsidRPr="000C3DE9">
              <w:rPr>
                <w:rFonts w:hint="eastAsia"/>
                <w:color w:val="auto"/>
              </w:rPr>
              <w:t>は、前条に基づき事業実施者に補助金の返還を命じたときは、補助金を交付した日から納付の日までの日数に応じ、当該補助金の額につき年利</w:t>
            </w:r>
            <w:r w:rsidR="00141DD7" w:rsidRPr="000C3DE9">
              <w:rPr>
                <w:rFonts w:hint="eastAsia"/>
                <w:color w:val="auto"/>
              </w:rPr>
              <w:t>10.95</w:t>
            </w:r>
            <w:r w:rsidRPr="000C3DE9">
              <w:rPr>
                <w:rFonts w:hint="eastAsia"/>
                <w:color w:val="auto"/>
              </w:rPr>
              <w:t>パ－セントの割合で計算した加算金を納付させる。</w:t>
            </w:r>
          </w:p>
          <w:p w14:paraId="189C2090" w14:textId="77777777" w:rsidR="00E80BD7" w:rsidRPr="000C3DE9" w:rsidRDefault="00E80BD7" w:rsidP="002A43E0">
            <w:pPr>
              <w:wordWrap/>
              <w:spacing w:line="268" w:lineRule="exact"/>
              <w:rPr>
                <w:color w:val="auto"/>
              </w:rPr>
            </w:pPr>
          </w:p>
          <w:p w14:paraId="3899F5E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（補助対象となる経費及び補助率）</w:t>
            </w:r>
          </w:p>
          <w:p w14:paraId="057A69BF" w14:textId="56DB58E1"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3B72AB" w:rsidRPr="000C3DE9">
              <w:rPr>
                <w:rFonts w:hint="eastAsia"/>
                <w:color w:val="auto"/>
              </w:rPr>
              <w:t>１</w:t>
            </w:r>
            <w:r w:rsidR="009B3451" w:rsidRPr="000C3DE9">
              <w:rPr>
                <w:rFonts w:hint="eastAsia"/>
                <w:color w:val="auto"/>
              </w:rPr>
              <w:t>１</w:t>
            </w:r>
            <w:r w:rsidRPr="000C3DE9">
              <w:rPr>
                <w:rFonts w:hint="eastAsia"/>
                <w:color w:val="auto"/>
              </w:rPr>
              <w:t>条　各事業の補助対象となる経費及び補助率は、別表</w:t>
            </w:r>
            <w:r w:rsidR="00D434FC" w:rsidRPr="000C3DE9">
              <w:rPr>
                <w:rFonts w:hint="eastAsia"/>
                <w:color w:val="auto"/>
              </w:rPr>
              <w:t>１</w:t>
            </w:r>
            <w:r w:rsidRPr="000C3DE9">
              <w:rPr>
                <w:rFonts w:hint="eastAsia"/>
                <w:color w:val="auto"/>
              </w:rPr>
              <w:t>から</w:t>
            </w:r>
            <w:r w:rsidR="00CF1244" w:rsidRPr="000C3DE9">
              <w:rPr>
                <w:rFonts w:hint="eastAsia"/>
                <w:color w:val="auto"/>
              </w:rPr>
              <w:t>別表</w:t>
            </w:r>
            <w:r w:rsidR="00B82957">
              <w:rPr>
                <w:rFonts w:hint="eastAsia"/>
                <w:color w:val="FF0000"/>
                <w:u w:val="single"/>
              </w:rPr>
              <w:t>７</w:t>
            </w:r>
            <w:r w:rsidRPr="000C3DE9">
              <w:rPr>
                <w:rFonts w:hint="eastAsia"/>
                <w:color w:val="auto"/>
              </w:rPr>
              <w:t>に定めるところによる。</w:t>
            </w:r>
          </w:p>
          <w:p w14:paraId="44376FEC" w14:textId="77777777" w:rsidR="00FE510C" w:rsidRPr="000C3DE9" w:rsidRDefault="00FE510C" w:rsidP="002A43E0">
            <w:pPr>
              <w:wordWrap/>
              <w:spacing w:line="268" w:lineRule="exact"/>
              <w:rPr>
                <w:rFonts w:hAnsi="Times New Roman" w:cs="Times New Roman"/>
                <w:color w:val="auto"/>
                <w:spacing w:val="8"/>
              </w:rPr>
            </w:pPr>
          </w:p>
          <w:p w14:paraId="1DCD78A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第２節　果樹経営支援対策事業</w:t>
            </w:r>
          </w:p>
          <w:p w14:paraId="6E9AF9F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（事業の内容等）</w:t>
            </w:r>
          </w:p>
          <w:p w14:paraId="4A75056C" w14:textId="7F929D5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3B72AB" w:rsidRPr="000C3DE9">
              <w:rPr>
                <w:rFonts w:hint="eastAsia"/>
                <w:color w:val="auto"/>
              </w:rPr>
              <w:t>１</w:t>
            </w:r>
            <w:r w:rsidR="00247FDA" w:rsidRPr="000C3DE9">
              <w:rPr>
                <w:rFonts w:hint="eastAsia"/>
                <w:color w:val="auto"/>
              </w:rPr>
              <w:t>２</w:t>
            </w:r>
            <w:r w:rsidRPr="000C3DE9">
              <w:rPr>
                <w:rFonts w:hint="eastAsia"/>
                <w:color w:val="auto"/>
              </w:rPr>
              <w:t>条　果樹経営支援対策事業</w:t>
            </w:r>
            <w:r w:rsidR="005C0051" w:rsidRPr="000C3DE9">
              <w:rPr>
                <w:color w:val="auto"/>
              </w:rPr>
              <w:t>(</w:t>
            </w:r>
            <w:r w:rsidR="005C0051" w:rsidRPr="000C3DE9">
              <w:rPr>
                <w:rFonts w:hAnsi="Times New Roman" w:hint="eastAsia"/>
                <w:color w:val="auto"/>
              </w:rPr>
              <w:t>以下第２節において「本事業」という。</w:t>
            </w:r>
            <w:r w:rsidR="005C0051" w:rsidRPr="000C3DE9">
              <w:rPr>
                <w:color w:val="auto"/>
              </w:rPr>
              <w:t>)</w:t>
            </w:r>
            <w:r w:rsidR="00B7456F" w:rsidRPr="000C3DE9">
              <w:rPr>
                <w:rFonts w:hint="eastAsia"/>
                <w:color w:val="auto"/>
              </w:rPr>
              <w:t>は、</w:t>
            </w:r>
            <w:r w:rsidR="00541792" w:rsidRPr="000C3DE9">
              <w:rPr>
                <w:rFonts w:hint="eastAsia"/>
                <w:color w:val="auto"/>
              </w:rPr>
              <w:t>産地の生産基盤を強化</w:t>
            </w:r>
            <w:r w:rsidRPr="000C3DE9">
              <w:rPr>
                <w:rFonts w:hint="eastAsia"/>
                <w:color w:val="auto"/>
              </w:rPr>
              <w:t>するため、産地自らが策定した果樹産地構造改革計画（</w:t>
            </w:r>
            <w:r w:rsidR="0031638E" w:rsidRPr="000C3DE9">
              <w:rPr>
                <w:rFonts w:hint="eastAsia"/>
                <w:color w:val="auto"/>
              </w:rPr>
              <w:t>要綱</w:t>
            </w:r>
            <w:r w:rsidRPr="000C3DE9">
              <w:rPr>
                <w:rFonts w:hint="eastAsia"/>
                <w:color w:val="auto"/>
              </w:rPr>
              <w:t>第２の</w:t>
            </w:r>
            <w:r w:rsidR="0031638E" w:rsidRPr="000C3DE9">
              <w:rPr>
                <w:rFonts w:hint="eastAsia"/>
                <w:color w:val="auto"/>
              </w:rPr>
              <w:t>５</w:t>
            </w:r>
            <w:r w:rsidRPr="000C3DE9">
              <w:rPr>
                <w:rFonts w:hint="eastAsia"/>
                <w:color w:val="auto"/>
              </w:rPr>
              <w:t>の</w:t>
            </w:r>
            <w:r w:rsidRPr="000C3DE9">
              <w:rPr>
                <w:color w:val="auto"/>
              </w:rPr>
              <w:t>(</w:t>
            </w:r>
            <w:r w:rsidR="0031638E" w:rsidRPr="000C3DE9">
              <w:rPr>
                <w:color w:val="auto"/>
              </w:rPr>
              <w:t>2</w:t>
            </w:r>
            <w:r w:rsidRPr="000C3DE9">
              <w:rPr>
                <w:color w:val="auto"/>
              </w:rPr>
              <w:t>)</w:t>
            </w:r>
            <w:r w:rsidRPr="000C3DE9">
              <w:rPr>
                <w:rFonts w:hint="eastAsia"/>
                <w:color w:val="auto"/>
              </w:rPr>
              <w:t>の</w:t>
            </w:r>
            <w:r w:rsidR="0031638E" w:rsidRPr="000C3DE9">
              <w:rPr>
                <w:rFonts w:hint="eastAsia"/>
                <w:color w:val="auto"/>
              </w:rPr>
              <w:t>エ</w:t>
            </w:r>
            <w:r w:rsidRPr="000C3DE9">
              <w:rPr>
                <w:rFonts w:hint="eastAsia"/>
                <w:color w:val="auto"/>
              </w:rPr>
              <w:t>の果樹産地構造改革計画をいう。以下「産地計画」という。）に基づき、支援対象者（</w:t>
            </w:r>
            <w:r w:rsidR="0031638E" w:rsidRPr="000C3DE9">
              <w:rPr>
                <w:rFonts w:hint="eastAsia"/>
                <w:color w:val="auto"/>
              </w:rPr>
              <w:t>要綱</w:t>
            </w:r>
            <w:r w:rsidR="005A1611" w:rsidRPr="000C3DE9">
              <w:rPr>
                <w:rFonts w:hint="eastAsia"/>
                <w:color w:val="auto"/>
              </w:rPr>
              <w:t>Ⅰ</w:t>
            </w:r>
            <w:r w:rsidR="0031638E" w:rsidRPr="000C3DE9">
              <w:rPr>
                <w:rFonts w:hint="eastAsia"/>
                <w:color w:val="auto"/>
              </w:rPr>
              <w:t>の第１の</w:t>
            </w:r>
            <w:r w:rsidR="005A1611" w:rsidRPr="000C3DE9">
              <w:rPr>
                <w:rFonts w:hint="eastAsia"/>
                <w:color w:val="auto"/>
              </w:rPr>
              <w:t>１</w:t>
            </w:r>
            <w:r w:rsidR="0031638E" w:rsidRPr="000C3DE9">
              <w:rPr>
                <w:rFonts w:hint="eastAsia"/>
                <w:color w:val="auto"/>
              </w:rPr>
              <w:t>の</w:t>
            </w:r>
            <w:r w:rsidRPr="000C3DE9">
              <w:rPr>
                <w:color w:val="auto"/>
              </w:rPr>
              <w:t>(</w:t>
            </w:r>
            <w:r w:rsidR="005A1611" w:rsidRPr="000C3DE9">
              <w:rPr>
                <w:rFonts w:hint="eastAsia"/>
                <w:color w:val="auto"/>
              </w:rPr>
              <w:t>3</w:t>
            </w:r>
            <w:r w:rsidRPr="000C3DE9">
              <w:rPr>
                <w:color w:val="auto"/>
              </w:rPr>
              <w:t>)</w:t>
            </w:r>
            <w:r w:rsidRPr="000C3DE9">
              <w:rPr>
                <w:rFonts w:hint="eastAsia"/>
                <w:color w:val="auto"/>
              </w:rPr>
              <w:t>の</w:t>
            </w:r>
            <w:r w:rsidR="005A1611" w:rsidRPr="000C3DE9">
              <w:rPr>
                <w:rFonts w:hint="eastAsia"/>
                <w:color w:val="auto"/>
              </w:rPr>
              <w:t>イ</w:t>
            </w:r>
            <w:r w:rsidRPr="000C3DE9">
              <w:rPr>
                <w:rFonts w:hint="eastAsia"/>
                <w:color w:val="auto"/>
              </w:rPr>
              <w:t>の支援対象者をいう。以下同じ。）が行う支援の対象となる取</w:t>
            </w:r>
            <w:r w:rsidRPr="000C3DE9">
              <w:rPr>
                <w:rFonts w:hint="eastAsia"/>
                <w:color w:val="auto"/>
              </w:rPr>
              <w:lastRenderedPageBreak/>
              <w:t>組（</w:t>
            </w:r>
            <w:r w:rsidR="0031638E" w:rsidRPr="000C3DE9">
              <w:rPr>
                <w:rFonts w:hint="eastAsia"/>
                <w:color w:val="auto"/>
              </w:rPr>
              <w:t>要綱</w:t>
            </w:r>
            <w:r w:rsidR="00FB35E4" w:rsidRPr="000C3DE9">
              <w:rPr>
                <w:rFonts w:hint="eastAsia"/>
                <w:color w:val="auto"/>
              </w:rPr>
              <w:t>Ⅰ</w:t>
            </w:r>
            <w:r w:rsidR="0031638E" w:rsidRPr="000C3DE9">
              <w:rPr>
                <w:rFonts w:hint="eastAsia"/>
                <w:color w:val="auto"/>
              </w:rPr>
              <w:t>の第１の</w:t>
            </w:r>
            <w:r w:rsidR="00FB35E4" w:rsidRPr="000C3DE9">
              <w:rPr>
                <w:rFonts w:hint="eastAsia"/>
                <w:color w:val="auto"/>
              </w:rPr>
              <w:t>１</w:t>
            </w:r>
            <w:r w:rsidR="0031638E" w:rsidRPr="000C3DE9">
              <w:rPr>
                <w:rFonts w:hint="eastAsia"/>
                <w:color w:val="auto"/>
              </w:rPr>
              <w:t>の</w:t>
            </w:r>
            <w:r w:rsidR="0031638E" w:rsidRPr="000C3DE9">
              <w:rPr>
                <w:color w:val="auto"/>
              </w:rPr>
              <w:t>(</w:t>
            </w:r>
            <w:r w:rsidR="00FB35E4" w:rsidRPr="000C3DE9">
              <w:rPr>
                <w:rFonts w:hint="eastAsia"/>
                <w:color w:val="auto"/>
              </w:rPr>
              <w:t>3</w:t>
            </w:r>
            <w:r w:rsidR="0031638E" w:rsidRPr="000C3DE9">
              <w:rPr>
                <w:color w:val="auto"/>
              </w:rPr>
              <w:t>)</w:t>
            </w:r>
            <w:r w:rsidRPr="000C3DE9">
              <w:rPr>
                <w:rFonts w:hint="eastAsia"/>
                <w:color w:val="auto"/>
              </w:rPr>
              <w:t>の</w:t>
            </w:r>
            <w:r w:rsidR="00FB35E4" w:rsidRPr="000C3DE9">
              <w:rPr>
                <w:rFonts w:hint="eastAsia"/>
                <w:color w:val="auto"/>
              </w:rPr>
              <w:t>アの</w:t>
            </w:r>
            <w:r w:rsidRPr="000C3DE9">
              <w:rPr>
                <w:rFonts w:hint="eastAsia"/>
                <w:color w:val="auto"/>
              </w:rPr>
              <w:t>表の</w:t>
            </w:r>
            <w:r w:rsidR="00FB35E4" w:rsidRPr="000C3DE9">
              <w:rPr>
                <w:rFonts w:hint="eastAsia"/>
                <w:color w:val="auto"/>
              </w:rPr>
              <w:t>補助</w:t>
            </w:r>
            <w:r w:rsidRPr="000C3DE9">
              <w:rPr>
                <w:rFonts w:hint="eastAsia"/>
                <w:color w:val="auto"/>
              </w:rPr>
              <w:t>対象となる取組をいう。以下同じ。）に要する経費を補助する事業とする。</w:t>
            </w:r>
          </w:p>
          <w:p w14:paraId="065DE82A" w14:textId="462E39F1" w:rsidR="00FE510C" w:rsidRPr="000C3DE9" w:rsidRDefault="00FE510C" w:rsidP="002A43E0">
            <w:pPr>
              <w:wordWrap/>
              <w:spacing w:line="268" w:lineRule="exact"/>
              <w:rPr>
                <w:color w:val="auto"/>
              </w:rPr>
            </w:pPr>
            <w:r w:rsidRPr="000C3DE9">
              <w:rPr>
                <w:rFonts w:hint="eastAsia"/>
                <w:color w:val="auto"/>
              </w:rPr>
              <w:t>２　前項の事業の実施者は、</w:t>
            </w:r>
            <w:r w:rsidR="00AF1504" w:rsidRPr="000C3DE9">
              <w:rPr>
                <w:rFonts w:hint="eastAsia"/>
                <w:color w:val="auto"/>
              </w:rPr>
              <w:t>協会</w:t>
            </w:r>
            <w:r w:rsidRPr="000C3DE9">
              <w:rPr>
                <w:rFonts w:hint="eastAsia"/>
                <w:color w:val="auto"/>
              </w:rPr>
              <w:t>とする。</w:t>
            </w:r>
          </w:p>
          <w:p w14:paraId="5BA04442" w14:textId="77777777" w:rsidR="005F3048" w:rsidRPr="000C3DE9" w:rsidRDefault="005F3048" w:rsidP="002A43E0">
            <w:pPr>
              <w:wordWrap/>
              <w:spacing w:line="268" w:lineRule="exact"/>
              <w:rPr>
                <w:color w:val="auto"/>
              </w:rPr>
            </w:pPr>
          </w:p>
          <w:p w14:paraId="2E67903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（支援対象となる担い手）</w:t>
            </w:r>
          </w:p>
          <w:p w14:paraId="56153C17" w14:textId="217B3965"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04F98" w:rsidRPr="000C3DE9">
              <w:rPr>
                <w:rFonts w:hint="eastAsia"/>
                <w:color w:val="auto"/>
              </w:rPr>
              <w:t>１</w:t>
            </w:r>
            <w:r w:rsidR="00247FDA" w:rsidRPr="000C3DE9">
              <w:rPr>
                <w:rFonts w:hint="eastAsia"/>
                <w:color w:val="auto"/>
              </w:rPr>
              <w:t>３</w:t>
            </w:r>
            <w:r w:rsidRPr="000C3DE9">
              <w:rPr>
                <w:rFonts w:hint="eastAsia"/>
                <w:color w:val="auto"/>
              </w:rPr>
              <w:t xml:space="preserve">条　</w:t>
            </w:r>
            <w:r w:rsidR="0031638E" w:rsidRPr="000C3DE9">
              <w:rPr>
                <w:rFonts w:hint="eastAsia"/>
                <w:color w:val="auto"/>
              </w:rPr>
              <w:t>要綱</w:t>
            </w:r>
            <w:r w:rsidR="00404F98" w:rsidRPr="000C3DE9">
              <w:rPr>
                <w:rFonts w:hint="eastAsia"/>
                <w:color w:val="auto"/>
              </w:rPr>
              <w:t>Ⅰ</w:t>
            </w:r>
            <w:r w:rsidR="0031638E" w:rsidRPr="000C3DE9">
              <w:rPr>
                <w:rFonts w:hint="eastAsia"/>
                <w:color w:val="auto"/>
              </w:rPr>
              <w:t>の第１の</w:t>
            </w:r>
            <w:r w:rsidR="00404F98" w:rsidRPr="000C3DE9">
              <w:rPr>
                <w:rFonts w:hint="eastAsia"/>
                <w:color w:val="auto"/>
              </w:rPr>
              <w:t>１</w:t>
            </w:r>
            <w:r w:rsidR="0031638E" w:rsidRPr="000C3DE9">
              <w:rPr>
                <w:rFonts w:hint="eastAsia"/>
                <w:color w:val="auto"/>
              </w:rPr>
              <w:t>の</w:t>
            </w:r>
            <w:r w:rsidR="0031638E" w:rsidRPr="000C3DE9">
              <w:rPr>
                <w:color w:val="auto"/>
              </w:rPr>
              <w:t>(</w:t>
            </w:r>
            <w:r w:rsidR="00404F98" w:rsidRPr="000C3DE9">
              <w:rPr>
                <w:rFonts w:hint="eastAsia"/>
                <w:color w:val="auto"/>
              </w:rPr>
              <w:t>3</w:t>
            </w:r>
            <w:r w:rsidR="0031638E" w:rsidRPr="000C3DE9">
              <w:rPr>
                <w:color w:val="auto"/>
              </w:rPr>
              <w:t>)</w:t>
            </w:r>
            <w:r w:rsidR="0031638E" w:rsidRPr="000C3DE9">
              <w:rPr>
                <w:rFonts w:hint="eastAsia"/>
                <w:color w:val="auto"/>
              </w:rPr>
              <w:t>の</w:t>
            </w:r>
            <w:r w:rsidR="00404F98" w:rsidRPr="000C3DE9">
              <w:rPr>
                <w:rFonts w:hint="eastAsia"/>
                <w:color w:val="auto"/>
              </w:rPr>
              <w:t>イの</w:t>
            </w:r>
            <w:r w:rsidR="001E7184" w:rsidRPr="000C3DE9">
              <w:rPr>
                <w:rFonts w:hint="eastAsia"/>
                <w:color w:val="auto"/>
              </w:rPr>
              <w:t>(</w:t>
            </w:r>
            <w:r w:rsidR="00404F98" w:rsidRPr="000C3DE9">
              <w:rPr>
                <w:rFonts w:hint="eastAsia"/>
                <w:color w:val="auto"/>
              </w:rPr>
              <w:t>ア</w:t>
            </w:r>
            <w:r w:rsidR="001E7184" w:rsidRPr="000C3DE9">
              <w:rPr>
                <w:rFonts w:hint="eastAsia"/>
                <w:color w:val="auto"/>
              </w:rPr>
              <w:t>)の</w:t>
            </w:r>
            <w:r w:rsidR="00404F98" w:rsidRPr="000C3DE9">
              <w:rPr>
                <w:rFonts w:hint="eastAsia"/>
                <w:color w:val="auto"/>
              </w:rPr>
              <w:t>①</w:t>
            </w:r>
            <w:r w:rsidR="00FE69A0" w:rsidRPr="000C3DE9">
              <w:rPr>
                <w:rFonts w:hint="eastAsia"/>
                <w:color w:val="auto"/>
              </w:rPr>
              <w:t>の</w:t>
            </w:r>
            <w:r w:rsidRPr="000C3DE9">
              <w:rPr>
                <w:rFonts w:hint="eastAsia"/>
                <w:color w:val="auto"/>
              </w:rPr>
              <w:t>「産地計画において担い手と定められた者」は、認定農業者</w:t>
            </w:r>
            <w:r w:rsidRPr="000C3DE9">
              <w:rPr>
                <w:color w:val="auto"/>
              </w:rPr>
              <w:t>(</w:t>
            </w:r>
            <w:r w:rsidRPr="000C3DE9">
              <w:rPr>
                <w:rFonts w:hint="eastAsia"/>
                <w:color w:val="auto"/>
              </w:rPr>
              <w:t>農業経営基盤強化促進法</w:t>
            </w:r>
            <w:r w:rsidR="005A001A" w:rsidRPr="000C3DE9">
              <w:rPr>
                <w:rFonts w:hint="eastAsia"/>
                <w:color w:val="auto"/>
              </w:rPr>
              <w:t>（昭和</w:t>
            </w:r>
            <w:r w:rsidR="00320DC0" w:rsidRPr="000C3DE9">
              <w:rPr>
                <w:rFonts w:hint="eastAsia"/>
                <w:color w:val="auto"/>
              </w:rPr>
              <w:t>５５</w:t>
            </w:r>
            <w:r w:rsidR="005A001A" w:rsidRPr="000C3DE9">
              <w:rPr>
                <w:rFonts w:hint="eastAsia"/>
                <w:color w:val="auto"/>
              </w:rPr>
              <w:t>年法律第</w:t>
            </w:r>
            <w:r w:rsidR="00320DC0" w:rsidRPr="000C3DE9">
              <w:rPr>
                <w:rFonts w:hint="eastAsia"/>
                <w:color w:val="auto"/>
              </w:rPr>
              <w:t>６５</w:t>
            </w:r>
            <w:r w:rsidR="005A001A" w:rsidRPr="000C3DE9">
              <w:rPr>
                <w:rFonts w:hint="eastAsia"/>
                <w:color w:val="auto"/>
              </w:rPr>
              <w:t>号）第１２条第１項</w:t>
            </w:r>
            <w:r w:rsidRPr="000C3DE9">
              <w:rPr>
                <w:rFonts w:hint="eastAsia"/>
                <w:color w:val="auto"/>
              </w:rPr>
              <w:t>に基づく農業経営改善計画の認定を受けた者をいう。</w:t>
            </w:r>
            <w:r w:rsidRPr="000C3DE9">
              <w:rPr>
                <w:color w:val="auto"/>
              </w:rPr>
              <w:t>)</w:t>
            </w:r>
            <w:r w:rsidRPr="000C3DE9">
              <w:rPr>
                <w:rFonts w:hint="eastAsia"/>
                <w:color w:val="auto"/>
              </w:rPr>
              <w:t>、果樹園経営計画認定者</w:t>
            </w:r>
            <w:r w:rsidRPr="000C3DE9">
              <w:rPr>
                <w:color w:val="auto"/>
              </w:rPr>
              <w:t>(</w:t>
            </w:r>
            <w:r w:rsidRPr="000C3DE9">
              <w:rPr>
                <w:rFonts w:hint="eastAsia"/>
                <w:color w:val="auto"/>
              </w:rPr>
              <w:t>果振法に基づく果樹園経営計画の認定を受けた者をいう。</w:t>
            </w:r>
            <w:r w:rsidRPr="000C3DE9">
              <w:rPr>
                <w:color w:val="auto"/>
              </w:rPr>
              <w:t>)</w:t>
            </w:r>
            <w:r w:rsidRPr="000C3DE9">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07AF2696" w14:textId="77777777" w:rsidR="00E80BD7" w:rsidRPr="000C3DE9" w:rsidRDefault="00E80BD7" w:rsidP="002A43E0">
            <w:pPr>
              <w:wordWrap/>
              <w:spacing w:line="268" w:lineRule="exact"/>
              <w:rPr>
                <w:color w:val="auto"/>
              </w:rPr>
            </w:pPr>
          </w:p>
          <w:p w14:paraId="6567EF01" w14:textId="77777777" w:rsidR="00FE510C" w:rsidRPr="000C3DE9" w:rsidRDefault="001E7184" w:rsidP="002A43E0">
            <w:pPr>
              <w:wordWrap/>
              <w:spacing w:line="268" w:lineRule="exact"/>
              <w:rPr>
                <w:rFonts w:hAnsi="Times New Roman" w:cs="Times New Roman"/>
                <w:color w:val="auto"/>
                <w:spacing w:val="8"/>
              </w:rPr>
            </w:pPr>
            <w:r w:rsidRPr="000C3DE9">
              <w:rPr>
                <w:rFonts w:hint="eastAsia"/>
                <w:color w:val="auto"/>
              </w:rPr>
              <w:t>（中央果実協会</w:t>
            </w:r>
            <w:r w:rsidR="00FE510C" w:rsidRPr="000C3DE9">
              <w:rPr>
                <w:rFonts w:hint="eastAsia"/>
                <w:color w:val="auto"/>
              </w:rPr>
              <w:t>が特認する支援対象者）</w:t>
            </w:r>
          </w:p>
          <w:p w14:paraId="5F48E123" w14:textId="3CF0A024" w:rsidR="00FE510C" w:rsidRPr="000C3DE9" w:rsidRDefault="00FE510C" w:rsidP="002A43E0">
            <w:pPr>
              <w:wordWrap/>
              <w:spacing w:line="268" w:lineRule="exact"/>
              <w:rPr>
                <w:color w:val="auto"/>
              </w:rPr>
            </w:pPr>
            <w:r w:rsidRPr="000C3DE9">
              <w:rPr>
                <w:rFonts w:hint="eastAsia"/>
                <w:color w:val="auto"/>
              </w:rPr>
              <w:t>第</w:t>
            </w:r>
            <w:r w:rsidR="005A001A" w:rsidRPr="000C3DE9">
              <w:rPr>
                <w:rFonts w:hint="eastAsia"/>
                <w:color w:val="auto"/>
              </w:rPr>
              <w:t>１</w:t>
            </w:r>
            <w:r w:rsidR="00247FDA" w:rsidRPr="000C3DE9">
              <w:rPr>
                <w:rFonts w:hint="eastAsia"/>
                <w:color w:val="auto"/>
              </w:rPr>
              <w:t>４</w:t>
            </w:r>
            <w:r w:rsidRPr="000C3DE9">
              <w:rPr>
                <w:rFonts w:hint="eastAsia"/>
                <w:color w:val="auto"/>
              </w:rPr>
              <w:t>条</w:t>
            </w:r>
            <w:r w:rsidR="005C2074" w:rsidRPr="000C3DE9">
              <w:rPr>
                <w:rFonts w:hint="eastAsia"/>
                <w:color w:val="auto"/>
              </w:rPr>
              <w:t xml:space="preserve">　要綱</w:t>
            </w:r>
            <w:r w:rsidR="005A001A" w:rsidRPr="000C3DE9">
              <w:rPr>
                <w:rFonts w:hint="eastAsia"/>
                <w:color w:val="auto"/>
              </w:rPr>
              <w:t>Ⅰ</w:t>
            </w:r>
            <w:r w:rsidR="005C2074" w:rsidRPr="000C3DE9">
              <w:rPr>
                <w:rFonts w:hint="eastAsia"/>
                <w:color w:val="auto"/>
              </w:rPr>
              <w:t>の第１の</w:t>
            </w:r>
            <w:r w:rsidR="005A001A" w:rsidRPr="000C3DE9">
              <w:rPr>
                <w:rFonts w:hint="eastAsia"/>
                <w:color w:val="auto"/>
              </w:rPr>
              <w:t>１</w:t>
            </w:r>
            <w:r w:rsidR="005C2074" w:rsidRPr="000C3DE9">
              <w:rPr>
                <w:rFonts w:hint="eastAsia"/>
                <w:color w:val="auto"/>
              </w:rPr>
              <w:t>の</w:t>
            </w:r>
            <w:r w:rsidR="005C2074" w:rsidRPr="000C3DE9">
              <w:rPr>
                <w:color w:val="auto"/>
              </w:rPr>
              <w:t>(</w:t>
            </w:r>
            <w:r w:rsidR="005A001A" w:rsidRPr="000C3DE9">
              <w:rPr>
                <w:rFonts w:hint="eastAsia"/>
                <w:color w:val="auto"/>
              </w:rPr>
              <w:t>3</w:t>
            </w:r>
            <w:r w:rsidR="005C2074" w:rsidRPr="000C3DE9">
              <w:rPr>
                <w:color w:val="auto"/>
              </w:rPr>
              <w:t>)</w:t>
            </w:r>
            <w:r w:rsidR="005C2074" w:rsidRPr="000C3DE9">
              <w:rPr>
                <w:rFonts w:hint="eastAsia"/>
                <w:color w:val="auto"/>
              </w:rPr>
              <w:t>の</w:t>
            </w:r>
            <w:r w:rsidR="005A001A" w:rsidRPr="000C3DE9">
              <w:rPr>
                <w:rFonts w:hint="eastAsia"/>
                <w:color w:val="auto"/>
              </w:rPr>
              <w:t>イの</w:t>
            </w:r>
            <w:r w:rsidR="005C2074" w:rsidRPr="000C3DE9">
              <w:rPr>
                <w:rFonts w:hint="eastAsia"/>
                <w:color w:val="auto"/>
              </w:rPr>
              <w:t>(</w:t>
            </w:r>
            <w:r w:rsidR="005A001A" w:rsidRPr="000C3DE9">
              <w:rPr>
                <w:rFonts w:hint="eastAsia"/>
                <w:color w:val="auto"/>
              </w:rPr>
              <w:t>ア</w:t>
            </w:r>
            <w:r w:rsidR="005C2074" w:rsidRPr="000C3DE9">
              <w:rPr>
                <w:rFonts w:hint="eastAsia"/>
                <w:color w:val="auto"/>
              </w:rPr>
              <w:t>)の</w:t>
            </w:r>
            <w:r w:rsidR="005A001A" w:rsidRPr="000C3DE9">
              <w:rPr>
                <w:rFonts w:hint="eastAsia"/>
                <w:color w:val="auto"/>
              </w:rPr>
              <w:t>⑤の</w:t>
            </w:r>
            <w:r w:rsidR="005C2074" w:rsidRPr="000C3DE9">
              <w:rPr>
                <w:rFonts w:hint="eastAsia"/>
                <w:color w:val="auto"/>
              </w:rPr>
              <w:t>支援対象者の欄の④</w:t>
            </w:r>
            <w:r w:rsidR="001E7184" w:rsidRPr="000C3DE9">
              <w:rPr>
                <w:rFonts w:hAnsi="Times New Roman" w:hint="eastAsia"/>
                <w:color w:val="auto"/>
              </w:rPr>
              <w:t>の</w:t>
            </w:r>
            <w:r w:rsidR="005C0051" w:rsidRPr="000C3DE9">
              <w:rPr>
                <w:rFonts w:hint="eastAsia"/>
                <w:color w:val="auto"/>
              </w:rPr>
              <w:t>「</w:t>
            </w:r>
            <w:r w:rsidR="005C0051" w:rsidRPr="000C3DE9">
              <w:rPr>
                <w:rFonts w:hAnsi="Times New Roman" w:hint="eastAsia"/>
                <w:color w:val="auto"/>
              </w:rPr>
              <w:t>事業実施主体</w:t>
            </w:r>
            <w:r w:rsidRPr="000C3DE9">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w:t>
            </w:r>
            <w:r w:rsidR="005C0051" w:rsidRPr="000C3DE9">
              <w:rPr>
                <w:rFonts w:hint="eastAsia"/>
                <w:color w:val="auto"/>
              </w:rPr>
              <w:t>な</w:t>
            </w:r>
            <w:r w:rsidRPr="000C3DE9">
              <w:rPr>
                <w:rFonts w:hint="eastAsia"/>
                <w:color w:val="auto"/>
              </w:rPr>
              <w:t>農地に</w:t>
            </w:r>
            <w:r w:rsidR="005C0051" w:rsidRPr="000C3DE9">
              <w:rPr>
                <w:rFonts w:hint="eastAsia"/>
                <w:color w:val="auto"/>
              </w:rPr>
              <w:t>係る</w:t>
            </w:r>
            <w:r w:rsidRPr="000C3DE9">
              <w:rPr>
                <w:rFonts w:hint="eastAsia"/>
                <w:color w:val="auto"/>
              </w:rPr>
              <w:t>取組を行う</w:t>
            </w:r>
            <w:r w:rsidR="005C0051" w:rsidRPr="000C3DE9">
              <w:rPr>
                <w:rFonts w:hAnsi="Times New Roman" w:hint="eastAsia"/>
                <w:color w:val="auto"/>
              </w:rPr>
              <w:t>と</w:t>
            </w:r>
            <w:r w:rsidR="00DB490F" w:rsidRPr="000C3DE9">
              <w:rPr>
                <w:rFonts w:hAnsi="Times New Roman" w:hint="eastAsia"/>
                <w:color w:val="auto"/>
              </w:rPr>
              <w:t>中央果実協会</w:t>
            </w:r>
            <w:r w:rsidR="005C0051" w:rsidRPr="000C3DE9">
              <w:rPr>
                <w:rFonts w:hAnsi="Times New Roman" w:hint="eastAsia"/>
                <w:color w:val="auto"/>
              </w:rPr>
              <w:t>が認める</w:t>
            </w:r>
            <w:r w:rsidRPr="000C3DE9">
              <w:rPr>
                <w:rFonts w:hint="eastAsia"/>
                <w:color w:val="auto"/>
              </w:rPr>
              <w:t>者をいうものとする。</w:t>
            </w:r>
          </w:p>
          <w:p w14:paraId="09F1EB83" w14:textId="72AA6C45" w:rsidR="00DB490F" w:rsidRPr="000C3DE9" w:rsidRDefault="00DB490F" w:rsidP="002A43E0">
            <w:pPr>
              <w:wordWrap/>
              <w:spacing w:line="268" w:lineRule="exact"/>
              <w:rPr>
                <w:color w:val="auto"/>
              </w:rPr>
            </w:pPr>
            <w:r w:rsidRPr="000C3DE9">
              <w:rPr>
                <w:rFonts w:hint="eastAsia"/>
                <w:color w:val="auto"/>
              </w:rPr>
              <w:t xml:space="preserve">２　</w:t>
            </w:r>
            <w:r w:rsidR="005C2074" w:rsidRPr="000C3DE9">
              <w:rPr>
                <w:rFonts w:hint="eastAsia"/>
                <w:color w:val="auto"/>
              </w:rPr>
              <w:t>要綱</w:t>
            </w:r>
            <w:r w:rsidR="005A001A" w:rsidRPr="000C3DE9">
              <w:rPr>
                <w:rFonts w:hint="eastAsia"/>
                <w:color w:val="auto"/>
              </w:rPr>
              <w:t>Ⅰ</w:t>
            </w:r>
            <w:r w:rsidR="005C2074" w:rsidRPr="000C3DE9">
              <w:rPr>
                <w:rFonts w:hint="eastAsia"/>
                <w:color w:val="auto"/>
              </w:rPr>
              <w:t>の第１の</w:t>
            </w:r>
            <w:r w:rsidR="005A001A" w:rsidRPr="000C3DE9">
              <w:rPr>
                <w:rFonts w:hint="eastAsia"/>
                <w:color w:val="auto"/>
              </w:rPr>
              <w:t>１</w:t>
            </w:r>
            <w:r w:rsidR="005C2074" w:rsidRPr="000C3DE9">
              <w:rPr>
                <w:rFonts w:hint="eastAsia"/>
                <w:color w:val="auto"/>
              </w:rPr>
              <w:t>の</w:t>
            </w:r>
            <w:r w:rsidR="005C2074" w:rsidRPr="000C3DE9">
              <w:rPr>
                <w:color w:val="auto"/>
              </w:rPr>
              <w:t>(</w:t>
            </w:r>
            <w:r w:rsidR="005A001A" w:rsidRPr="000C3DE9">
              <w:rPr>
                <w:rFonts w:hint="eastAsia"/>
                <w:color w:val="auto"/>
              </w:rPr>
              <w:t>3</w:t>
            </w:r>
            <w:r w:rsidR="005C2074" w:rsidRPr="000C3DE9">
              <w:rPr>
                <w:color w:val="auto"/>
              </w:rPr>
              <w:t>)</w:t>
            </w:r>
            <w:r w:rsidR="005C2074" w:rsidRPr="000C3DE9">
              <w:rPr>
                <w:rFonts w:hint="eastAsia"/>
                <w:color w:val="auto"/>
              </w:rPr>
              <w:t>の</w:t>
            </w:r>
            <w:r w:rsidR="005A001A" w:rsidRPr="000C3DE9">
              <w:rPr>
                <w:rFonts w:hint="eastAsia"/>
                <w:color w:val="auto"/>
              </w:rPr>
              <w:t>イの</w:t>
            </w:r>
            <w:r w:rsidR="005C2074" w:rsidRPr="000C3DE9">
              <w:rPr>
                <w:rFonts w:hint="eastAsia"/>
                <w:color w:val="auto"/>
              </w:rPr>
              <w:t>(</w:t>
            </w:r>
            <w:r w:rsidR="005A001A" w:rsidRPr="000C3DE9">
              <w:rPr>
                <w:rFonts w:hint="eastAsia"/>
                <w:color w:val="auto"/>
              </w:rPr>
              <w:t>イ</w:t>
            </w:r>
            <w:r w:rsidR="005C2074" w:rsidRPr="000C3DE9">
              <w:rPr>
                <w:rFonts w:hint="eastAsia"/>
                <w:color w:val="auto"/>
              </w:rPr>
              <w:t>)の</w:t>
            </w:r>
            <w:r w:rsidR="004677C2" w:rsidRPr="004677C2">
              <w:rPr>
                <w:rFonts w:hint="eastAsia"/>
                <w:color w:val="FF0000"/>
                <w:u w:val="single"/>
              </w:rPr>
              <w:t>④</w:t>
            </w:r>
            <w:r w:rsidR="005A001A" w:rsidRPr="000C3DE9">
              <w:rPr>
                <w:rFonts w:hint="eastAsia"/>
                <w:color w:val="auto"/>
              </w:rPr>
              <w:t>の</w:t>
            </w:r>
            <w:r w:rsidRPr="000C3DE9">
              <w:rPr>
                <w:rFonts w:hAnsi="Times New Roman" w:hint="eastAsia"/>
                <w:color w:val="auto"/>
              </w:rPr>
              <w:t>「事業実施主体が特に必要と認める者」は、体制や業務の実績等からして推進事業を行うにふさわしいと中央果実協会が認める者をいうものとす</w:t>
            </w:r>
            <w:r w:rsidR="005A001A" w:rsidRPr="000C3DE9">
              <w:rPr>
                <w:rFonts w:hAnsi="Times New Roman" w:hint="eastAsia"/>
                <w:color w:val="auto"/>
              </w:rPr>
              <w:t>る</w:t>
            </w:r>
            <w:r w:rsidRPr="000C3DE9">
              <w:rPr>
                <w:rFonts w:hAnsi="Times New Roman" w:hint="eastAsia"/>
                <w:color w:val="auto"/>
              </w:rPr>
              <w:t>。</w:t>
            </w:r>
          </w:p>
          <w:p w14:paraId="3CA19084" w14:textId="77777777" w:rsidR="00A3195E" w:rsidRPr="000C3DE9" w:rsidRDefault="00A3195E" w:rsidP="002A43E0">
            <w:pPr>
              <w:wordWrap/>
              <w:spacing w:line="268" w:lineRule="exact"/>
              <w:rPr>
                <w:color w:val="auto"/>
              </w:rPr>
            </w:pPr>
          </w:p>
          <w:p w14:paraId="1D31FC96" w14:textId="742683AB" w:rsidR="00FE510C" w:rsidRPr="000C3DE9" w:rsidRDefault="0098643D" w:rsidP="002A43E0">
            <w:pPr>
              <w:wordWrap/>
              <w:spacing w:line="268" w:lineRule="exact"/>
              <w:rPr>
                <w:rFonts w:hAnsi="Times New Roman" w:cs="Times New Roman"/>
                <w:color w:val="auto"/>
                <w:spacing w:val="8"/>
              </w:rPr>
            </w:pPr>
            <w:r>
              <w:rPr>
                <w:rFonts w:hint="eastAsia"/>
                <w:color w:val="auto"/>
              </w:rPr>
              <w:t>（</w:t>
            </w:r>
            <w:r w:rsidR="00FE510C" w:rsidRPr="000C3DE9">
              <w:rPr>
                <w:rFonts w:hint="eastAsia"/>
                <w:color w:val="auto"/>
              </w:rPr>
              <w:t>整備事業）</w:t>
            </w:r>
          </w:p>
          <w:p w14:paraId="21B3B7CC" w14:textId="59FCAA6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A001A" w:rsidRPr="000C3DE9">
              <w:rPr>
                <w:rFonts w:hint="eastAsia"/>
                <w:color w:val="auto"/>
              </w:rPr>
              <w:t>１</w:t>
            </w:r>
            <w:r w:rsidR="000E1D38" w:rsidRPr="000C3DE9">
              <w:rPr>
                <w:rFonts w:hint="eastAsia"/>
                <w:color w:val="auto"/>
              </w:rPr>
              <w:t>５</w:t>
            </w:r>
            <w:r w:rsidRPr="000C3DE9">
              <w:rPr>
                <w:rFonts w:hint="eastAsia"/>
                <w:color w:val="auto"/>
              </w:rPr>
              <w:t>条　整備事業</w:t>
            </w:r>
            <w:r w:rsidR="00DB490F" w:rsidRPr="000C3DE9">
              <w:rPr>
                <w:rFonts w:hint="eastAsia"/>
                <w:color w:val="auto"/>
              </w:rPr>
              <w:t>（</w:t>
            </w:r>
            <w:r w:rsidR="00665A82" w:rsidRPr="000C3DE9">
              <w:rPr>
                <w:rFonts w:hint="eastAsia"/>
                <w:color w:val="auto"/>
              </w:rPr>
              <w:t>要綱</w:t>
            </w:r>
            <w:r w:rsidR="005A001A" w:rsidRPr="000C3DE9">
              <w:rPr>
                <w:rFonts w:hint="eastAsia"/>
                <w:color w:val="auto"/>
              </w:rPr>
              <w:t>Ⅰ</w:t>
            </w:r>
            <w:r w:rsidR="00665A82" w:rsidRPr="000C3DE9">
              <w:rPr>
                <w:rFonts w:hint="eastAsia"/>
                <w:color w:val="auto"/>
              </w:rPr>
              <w:t>の第１の</w:t>
            </w:r>
            <w:r w:rsidR="005A001A" w:rsidRPr="000C3DE9">
              <w:rPr>
                <w:rFonts w:hint="eastAsia"/>
                <w:color w:val="auto"/>
              </w:rPr>
              <w:t>１</w:t>
            </w:r>
            <w:r w:rsidR="00665A82" w:rsidRPr="000C3DE9">
              <w:rPr>
                <w:rFonts w:hint="eastAsia"/>
                <w:color w:val="auto"/>
              </w:rPr>
              <w:t>の</w:t>
            </w:r>
            <w:r w:rsidR="00665A82" w:rsidRPr="000C3DE9">
              <w:rPr>
                <w:color w:val="auto"/>
              </w:rPr>
              <w:t>(</w:t>
            </w:r>
            <w:r w:rsidR="005A001A" w:rsidRPr="000C3DE9">
              <w:rPr>
                <w:rFonts w:hint="eastAsia"/>
                <w:color w:val="auto"/>
              </w:rPr>
              <w:t>3</w:t>
            </w:r>
            <w:r w:rsidR="00665A82" w:rsidRPr="000C3DE9">
              <w:rPr>
                <w:color w:val="auto"/>
              </w:rPr>
              <w:t>)</w:t>
            </w:r>
            <w:r w:rsidR="00665A82" w:rsidRPr="000C3DE9">
              <w:rPr>
                <w:rFonts w:hint="eastAsia"/>
                <w:color w:val="auto"/>
              </w:rPr>
              <w:t>の</w:t>
            </w:r>
            <w:r w:rsidR="005A001A" w:rsidRPr="000C3DE9">
              <w:rPr>
                <w:rFonts w:hint="eastAsia"/>
                <w:color w:val="auto"/>
              </w:rPr>
              <w:t>アの</w:t>
            </w:r>
            <w:r w:rsidR="00665A82" w:rsidRPr="000C3DE9">
              <w:rPr>
                <w:rFonts w:hint="eastAsia"/>
                <w:color w:val="auto"/>
              </w:rPr>
              <w:t>表</w:t>
            </w:r>
            <w:r w:rsidR="00DB490F" w:rsidRPr="000C3DE9">
              <w:rPr>
                <w:color w:val="auto"/>
              </w:rPr>
              <w:t>の</w:t>
            </w:r>
            <w:r w:rsidR="005A001A" w:rsidRPr="000C3DE9">
              <w:rPr>
                <w:rFonts w:hint="eastAsia"/>
                <w:color w:val="auto"/>
              </w:rPr>
              <w:t>補助</w:t>
            </w:r>
            <w:r w:rsidR="00DB490F" w:rsidRPr="000C3DE9">
              <w:rPr>
                <w:color w:val="auto"/>
              </w:rPr>
              <w:t>対象となる取組の欄の</w:t>
            </w:r>
            <w:r w:rsidR="0022497C" w:rsidRPr="000C3DE9">
              <w:rPr>
                <w:rFonts w:hint="eastAsia"/>
                <w:color w:val="auto"/>
              </w:rPr>
              <w:t>１</w:t>
            </w:r>
            <w:r w:rsidR="00DB490F" w:rsidRPr="000C3DE9">
              <w:rPr>
                <w:color w:val="auto"/>
              </w:rPr>
              <w:t>の取組をいう。以下同じ。）</w:t>
            </w:r>
            <w:r w:rsidRPr="000C3DE9">
              <w:rPr>
                <w:rFonts w:hint="eastAsia"/>
                <w:color w:val="auto"/>
              </w:rPr>
              <w:t>の</w:t>
            </w:r>
            <w:r w:rsidR="0022497C" w:rsidRPr="000C3DE9">
              <w:rPr>
                <w:rFonts w:hint="eastAsia"/>
                <w:color w:val="auto"/>
              </w:rPr>
              <w:t>補助</w:t>
            </w:r>
            <w:r w:rsidRPr="000C3DE9">
              <w:rPr>
                <w:rFonts w:hint="eastAsia"/>
                <w:color w:val="auto"/>
              </w:rPr>
              <w:t>対象となる取組は次のとおりとする。</w:t>
            </w:r>
          </w:p>
          <w:p w14:paraId="069ED485" w14:textId="63F7C189" w:rsidR="00FE510C" w:rsidRPr="000C3DE9" w:rsidRDefault="00FE510C" w:rsidP="002A43E0">
            <w:pPr>
              <w:wordWrap/>
              <w:spacing w:line="268" w:lineRule="exact"/>
              <w:rPr>
                <w:color w:val="auto"/>
              </w:rPr>
            </w:pPr>
            <w:r w:rsidRPr="000C3DE9">
              <w:rPr>
                <w:color w:val="auto"/>
              </w:rPr>
              <w:t xml:space="preserve">(1) </w:t>
            </w:r>
            <w:r w:rsidRPr="000C3DE9">
              <w:rPr>
                <w:rFonts w:hint="eastAsia"/>
                <w:color w:val="auto"/>
              </w:rPr>
              <w:t>優良品目・品種への転換</w:t>
            </w:r>
            <w:r w:rsidR="00C7457A" w:rsidRPr="000C3DE9">
              <w:rPr>
                <w:rFonts w:hint="eastAsia"/>
                <w:color w:val="auto"/>
              </w:rPr>
              <w:t>等</w:t>
            </w:r>
            <w:r w:rsidRPr="000C3DE9">
              <w:rPr>
                <w:rFonts w:hint="eastAsia"/>
                <w:color w:val="auto"/>
              </w:rPr>
              <w:t>（</w:t>
            </w:r>
            <w:r w:rsidR="00665A82" w:rsidRPr="000C3DE9">
              <w:rPr>
                <w:rFonts w:hint="eastAsia"/>
                <w:color w:val="auto"/>
              </w:rPr>
              <w:t>要綱</w:t>
            </w:r>
            <w:r w:rsidR="00E958BF" w:rsidRPr="000C3DE9">
              <w:rPr>
                <w:rFonts w:hint="eastAsia"/>
                <w:color w:val="auto"/>
              </w:rPr>
              <w:t>Ⅰ</w:t>
            </w:r>
            <w:r w:rsidR="00665A82" w:rsidRPr="000C3DE9">
              <w:rPr>
                <w:rFonts w:hint="eastAsia"/>
                <w:color w:val="auto"/>
              </w:rPr>
              <w:t>の第１の</w:t>
            </w:r>
            <w:r w:rsidR="00E958BF" w:rsidRPr="000C3DE9">
              <w:rPr>
                <w:rFonts w:hint="eastAsia"/>
                <w:color w:val="auto"/>
              </w:rPr>
              <w:t>１</w:t>
            </w:r>
            <w:r w:rsidR="00665A82" w:rsidRPr="000C3DE9">
              <w:rPr>
                <w:rFonts w:hint="eastAsia"/>
                <w:color w:val="auto"/>
              </w:rPr>
              <w:t>の</w:t>
            </w:r>
            <w:r w:rsidR="00665A82" w:rsidRPr="000C3DE9">
              <w:rPr>
                <w:color w:val="auto"/>
              </w:rPr>
              <w:t>(</w:t>
            </w:r>
            <w:r w:rsidR="00E958BF" w:rsidRPr="000C3DE9">
              <w:rPr>
                <w:rFonts w:hint="eastAsia"/>
                <w:color w:val="auto"/>
              </w:rPr>
              <w:t>3</w:t>
            </w:r>
            <w:r w:rsidR="00665A82" w:rsidRPr="000C3DE9">
              <w:rPr>
                <w:color w:val="auto"/>
              </w:rPr>
              <w:t>)</w:t>
            </w:r>
            <w:r w:rsidR="00665A82" w:rsidRPr="000C3DE9">
              <w:rPr>
                <w:rFonts w:hint="eastAsia"/>
                <w:color w:val="auto"/>
              </w:rPr>
              <w:t>の</w:t>
            </w:r>
            <w:r w:rsidR="00E958BF" w:rsidRPr="000C3DE9">
              <w:rPr>
                <w:rFonts w:hint="eastAsia"/>
                <w:color w:val="auto"/>
              </w:rPr>
              <w:t>アの</w:t>
            </w:r>
            <w:r w:rsidR="00665A82" w:rsidRPr="000C3DE9">
              <w:rPr>
                <w:rFonts w:hint="eastAsia"/>
                <w:color w:val="auto"/>
              </w:rPr>
              <w:t>表</w:t>
            </w:r>
            <w:r w:rsidRPr="000C3DE9">
              <w:rPr>
                <w:rFonts w:hint="eastAsia"/>
                <w:color w:val="auto"/>
              </w:rPr>
              <w:t>の</w:t>
            </w:r>
            <w:r w:rsidR="00E958BF" w:rsidRPr="000C3DE9">
              <w:rPr>
                <w:rFonts w:hint="eastAsia"/>
                <w:color w:val="auto"/>
              </w:rPr>
              <w:t>補助</w:t>
            </w:r>
            <w:r w:rsidRPr="000C3DE9">
              <w:rPr>
                <w:rFonts w:hint="eastAsia"/>
                <w:color w:val="auto"/>
              </w:rPr>
              <w:t>対象となる取組の欄の</w:t>
            </w:r>
            <w:r w:rsidR="00C7457A" w:rsidRPr="000C3DE9">
              <w:rPr>
                <w:rFonts w:hint="eastAsia"/>
                <w:color w:val="auto"/>
              </w:rPr>
              <w:t>１の</w:t>
            </w:r>
            <w:r w:rsidRPr="000C3DE9">
              <w:rPr>
                <w:color w:val="auto"/>
              </w:rPr>
              <w:t>(1)</w:t>
            </w:r>
            <w:r w:rsidRPr="000C3DE9">
              <w:rPr>
                <w:rFonts w:hint="eastAsia"/>
                <w:color w:val="auto"/>
              </w:rPr>
              <w:t>の</w:t>
            </w:r>
            <w:r w:rsidR="00C7457A" w:rsidRPr="000C3DE9">
              <w:rPr>
                <w:rFonts w:hint="eastAsia"/>
                <w:color w:val="auto"/>
              </w:rPr>
              <w:t>優良品目・品種への転換等をいう。</w:t>
            </w:r>
            <w:r w:rsidRPr="000C3DE9">
              <w:rPr>
                <w:rFonts w:hint="eastAsia"/>
                <w:color w:val="auto"/>
              </w:rPr>
              <w:t>以下同じ。）は、次によるものとする。</w:t>
            </w:r>
          </w:p>
          <w:p w14:paraId="164BA9C4" w14:textId="7F89BF29" w:rsidR="00FE510C" w:rsidRPr="000C3DE9" w:rsidRDefault="009574CE" w:rsidP="002A43E0">
            <w:pPr>
              <w:wordWrap/>
              <w:spacing w:line="268" w:lineRule="exact"/>
              <w:rPr>
                <w:rFonts w:hAnsi="Times New Roman"/>
                <w:color w:val="auto"/>
              </w:rPr>
            </w:pPr>
            <w:r w:rsidRPr="000C3DE9">
              <w:rPr>
                <w:rFonts w:hint="eastAsia"/>
                <w:color w:val="auto"/>
              </w:rPr>
              <w:t>ア</w:t>
            </w:r>
            <w:r w:rsidR="00FE510C" w:rsidRPr="000C3DE9">
              <w:rPr>
                <w:rFonts w:hint="eastAsia"/>
                <w:color w:val="auto"/>
              </w:rPr>
              <w:t xml:space="preserve">　改植とは、果樹の樹体を根</w:t>
            </w:r>
            <w:r w:rsidR="00854A9A" w:rsidRPr="000C3DE9">
              <w:rPr>
                <w:rFonts w:hint="eastAsia"/>
                <w:color w:val="auto"/>
              </w:rPr>
              <w:t>元</w:t>
            </w:r>
            <w:r w:rsidR="00FE510C" w:rsidRPr="000C3DE9">
              <w:rPr>
                <w:rFonts w:hint="eastAsia"/>
                <w:color w:val="auto"/>
              </w:rPr>
              <w:t>から切断</w:t>
            </w:r>
            <w:r w:rsidR="00FE510C" w:rsidRPr="000C3DE9">
              <w:rPr>
                <w:color w:val="auto"/>
              </w:rPr>
              <w:t>(</w:t>
            </w:r>
            <w:r w:rsidR="00FE510C" w:rsidRPr="000C3DE9">
              <w:rPr>
                <w:rFonts w:hint="eastAsia"/>
                <w:color w:val="auto"/>
              </w:rPr>
              <w:t>以下「伐採」という。）し、抜根するか又は枯死させ、跡地等に優良な品目又は品種</w:t>
            </w:r>
            <w:r w:rsidR="00FE510C" w:rsidRPr="000C3DE9">
              <w:rPr>
                <w:color w:val="auto"/>
              </w:rPr>
              <w:t>(</w:t>
            </w:r>
            <w:r w:rsidR="00665A82" w:rsidRPr="000C3DE9">
              <w:rPr>
                <w:rFonts w:hint="eastAsia"/>
                <w:color w:val="auto"/>
              </w:rPr>
              <w:t>要綱</w:t>
            </w:r>
            <w:r w:rsidR="00C7457A" w:rsidRPr="000C3DE9">
              <w:rPr>
                <w:rFonts w:hint="eastAsia"/>
                <w:color w:val="auto"/>
              </w:rPr>
              <w:t>Ⅰ</w:t>
            </w:r>
            <w:r w:rsidR="00665A82" w:rsidRPr="000C3DE9">
              <w:rPr>
                <w:rFonts w:hint="eastAsia"/>
                <w:color w:val="auto"/>
              </w:rPr>
              <w:t>の第１の</w:t>
            </w:r>
            <w:r w:rsidR="00C7457A" w:rsidRPr="000C3DE9">
              <w:rPr>
                <w:rFonts w:hint="eastAsia"/>
                <w:color w:val="auto"/>
              </w:rPr>
              <w:t>１</w:t>
            </w:r>
            <w:r w:rsidR="00665A82" w:rsidRPr="000C3DE9">
              <w:rPr>
                <w:rFonts w:hint="eastAsia"/>
                <w:color w:val="auto"/>
              </w:rPr>
              <w:t>の</w:t>
            </w:r>
            <w:r w:rsidR="00665A82" w:rsidRPr="000C3DE9">
              <w:rPr>
                <w:color w:val="auto"/>
              </w:rPr>
              <w:t>(</w:t>
            </w:r>
            <w:r w:rsidR="00C7457A" w:rsidRPr="000C3DE9">
              <w:rPr>
                <w:rFonts w:hint="eastAsia"/>
                <w:color w:val="auto"/>
              </w:rPr>
              <w:t>3</w:t>
            </w:r>
            <w:r w:rsidR="00665A82" w:rsidRPr="000C3DE9">
              <w:rPr>
                <w:color w:val="auto"/>
              </w:rPr>
              <w:t>)</w:t>
            </w:r>
            <w:r w:rsidR="00C7457A" w:rsidRPr="000C3DE9">
              <w:rPr>
                <w:rFonts w:hint="eastAsia"/>
                <w:color w:val="auto"/>
              </w:rPr>
              <w:t>のアに示される品目・品種</w:t>
            </w:r>
            <w:r w:rsidR="00FE510C" w:rsidRPr="000C3DE9">
              <w:rPr>
                <w:rFonts w:hint="eastAsia"/>
                <w:color w:val="auto"/>
              </w:rPr>
              <w:t>又は今後、産地計画に</w:t>
            </w:r>
            <w:r w:rsidRPr="000C3DE9">
              <w:rPr>
                <w:rFonts w:hAnsi="Times New Roman" w:hint="eastAsia"/>
                <w:color w:val="auto"/>
              </w:rPr>
              <w:t>生産を振興すると</w:t>
            </w:r>
            <w:r w:rsidR="00FE510C" w:rsidRPr="000C3DE9">
              <w:rPr>
                <w:rFonts w:hint="eastAsia"/>
                <w:color w:val="auto"/>
              </w:rPr>
              <w:t>明記されることが確実な品目</w:t>
            </w:r>
            <w:r w:rsidR="00C7457A" w:rsidRPr="000C3DE9">
              <w:rPr>
                <w:rFonts w:hint="eastAsia"/>
                <w:color w:val="auto"/>
              </w:rPr>
              <w:t>・</w:t>
            </w:r>
            <w:r w:rsidR="00FE510C" w:rsidRPr="000C3DE9">
              <w:rPr>
                <w:rFonts w:hint="eastAsia"/>
                <w:color w:val="auto"/>
              </w:rPr>
              <w:t>は品種をいう。以下同じ。）の果樹を</w:t>
            </w:r>
            <w:r w:rsidR="00FE510C" w:rsidRPr="000C3DE9">
              <w:rPr>
                <w:rFonts w:hint="eastAsia"/>
                <w:color w:val="auto"/>
              </w:rPr>
              <w:lastRenderedPageBreak/>
              <w:t>植栽することをいう</w:t>
            </w:r>
            <w:r w:rsidRPr="000C3DE9">
              <w:rPr>
                <w:rFonts w:hAnsi="Times New Roman" w:hint="eastAsia"/>
                <w:color w:val="auto"/>
              </w:rPr>
              <w:t>。ただし、</w:t>
            </w:r>
            <w:r w:rsidR="00FE510C" w:rsidRPr="000C3DE9">
              <w:rPr>
                <w:rFonts w:hint="eastAsia"/>
                <w:color w:val="auto"/>
              </w:rPr>
              <w:t>果樹の樹体の伐採等を実施した果樹園と同等の面積を有する他の</w:t>
            </w:r>
            <w:r w:rsidR="00180DC2" w:rsidRPr="000C3DE9">
              <w:rPr>
                <w:rFonts w:hint="eastAsia"/>
                <w:color w:val="auto"/>
              </w:rPr>
              <w:t>土地</w:t>
            </w:r>
            <w:r w:rsidR="00FE510C" w:rsidRPr="000C3DE9">
              <w:rPr>
                <w:rFonts w:hint="eastAsia"/>
                <w:color w:val="auto"/>
              </w:rPr>
              <w:t>に優良な品目又は品種の果樹を植栽する</w:t>
            </w:r>
            <w:r w:rsidR="00AA1956" w:rsidRPr="000C3DE9">
              <w:rPr>
                <w:rFonts w:hint="eastAsia"/>
                <w:color w:val="auto"/>
              </w:rPr>
              <w:t>場合</w:t>
            </w:r>
            <w:r w:rsidR="00FE510C" w:rsidRPr="000C3DE9">
              <w:rPr>
                <w:rFonts w:hint="eastAsia"/>
                <w:color w:val="auto"/>
              </w:rPr>
              <w:t>（以下「移動改植」という。</w:t>
            </w:r>
            <w:r w:rsidR="00FC738C" w:rsidRPr="000C3DE9">
              <w:rPr>
                <w:rFonts w:hAnsi="Times New Roman" w:hint="eastAsia"/>
                <w:color w:val="auto"/>
              </w:rPr>
              <w:t>）、</w:t>
            </w:r>
            <w:r w:rsidR="00180DC2" w:rsidRPr="000C3DE9">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一定期間内に果樹の樹体の伐採等を確実に行うことを前提に当該樹体の近傍に優良な品目又は品種の果樹を植栽し、その後既存の樹体の伐採等を行う場合（以下「補植改植」という。）</w:t>
            </w:r>
            <w:r w:rsidR="00FC738C" w:rsidRPr="000C3DE9">
              <w:rPr>
                <w:rFonts w:hAnsi="Times New Roman" w:hint="eastAsia"/>
                <w:color w:val="auto"/>
              </w:rPr>
              <w:t>及び災害復旧対策等で伐採・抜根・整地等の工事を行った当該果樹園における植栽も改植とみなす。</w:t>
            </w:r>
          </w:p>
          <w:p w14:paraId="4E766FEE" w14:textId="2E849A06" w:rsidR="00BD72B6" w:rsidRPr="000C3DE9" w:rsidRDefault="00BD72B6" w:rsidP="002A43E0">
            <w:pPr>
              <w:wordWrap/>
              <w:spacing w:line="268" w:lineRule="exact"/>
              <w:rPr>
                <w:color w:val="auto"/>
              </w:rPr>
            </w:pPr>
            <w:r w:rsidRPr="000C3DE9">
              <w:rPr>
                <w:rFonts w:hAnsi="Times New Roman" w:hint="eastAsia"/>
                <w:color w:val="auto"/>
              </w:rPr>
              <w:t>イ　新植とは、アの改植に相当する、優良な品目又は品種の生産を振興するために果樹の植栽が行われていない土地等で植栽することをいう。</w:t>
            </w:r>
            <w:r w:rsidRPr="000C3DE9">
              <w:rPr>
                <w:rFonts w:hint="eastAsia"/>
                <w:color w:val="auto"/>
              </w:rPr>
              <w:t>ウ　省力樹形とは、産地計画に今後導入すべき技術として定め</w:t>
            </w:r>
            <w:r w:rsidR="0022497C" w:rsidRPr="00C928CB">
              <w:rPr>
                <w:rFonts w:hint="eastAsia"/>
                <w:color w:val="auto"/>
              </w:rPr>
              <w:t>られ</w:t>
            </w:r>
            <w:r w:rsidRPr="000C3DE9">
              <w:rPr>
                <w:rFonts w:hint="eastAsia"/>
                <w:color w:val="auto"/>
              </w:rPr>
              <w:t>ているか、定められることが確実と見込まれるとともに、未収益となる期間の短縮が期待できるものであり、かつ、以下の</w:t>
            </w:r>
            <w:r w:rsidRPr="000C3DE9">
              <w:rPr>
                <w:color w:val="auto"/>
              </w:rPr>
              <w:t>(ｱ)又は(ｲ)の要件を満たすものであること。</w:t>
            </w:r>
          </w:p>
          <w:p w14:paraId="13A54621" w14:textId="6CD0A525" w:rsidR="0013799C" w:rsidRPr="000C3DE9" w:rsidRDefault="00BD72B6" w:rsidP="002A43E0">
            <w:pPr>
              <w:wordWrap/>
              <w:spacing w:line="268" w:lineRule="exact"/>
              <w:rPr>
                <w:color w:val="auto"/>
              </w:rPr>
            </w:pPr>
            <w:r w:rsidRPr="000C3DE9">
              <w:rPr>
                <w:color w:val="auto"/>
              </w:rPr>
              <w:t>(ｱ) １０アール当たりの労働時間について、慣行栽培と比較して１０％以上縮減できることが、試験研究結果又は事例で確認できる樹形であること。</w:t>
            </w:r>
          </w:p>
          <w:p w14:paraId="46801975" w14:textId="77777777" w:rsidR="0013799C" w:rsidRPr="000C3DE9" w:rsidRDefault="0013799C" w:rsidP="002A43E0">
            <w:pPr>
              <w:wordWrap/>
              <w:spacing w:line="268" w:lineRule="exact"/>
              <w:rPr>
                <w:color w:val="auto"/>
              </w:rPr>
            </w:pPr>
            <w:r w:rsidRPr="000C3DE9">
              <w:rPr>
                <w:color w:val="auto"/>
              </w:rPr>
              <w:t>(ｲ) １０アール当たり収量について、慣行栽培と比較して１０％以上増加できることが、試験研究結果又は事例で確認できる樹形であること。</w:t>
            </w:r>
          </w:p>
          <w:p w14:paraId="4668212B" w14:textId="5844946B" w:rsidR="00F66E3C" w:rsidRPr="000C3DE9" w:rsidRDefault="00F66E3C" w:rsidP="002A43E0">
            <w:pPr>
              <w:wordWrap/>
              <w:spacing w:line="268" w:lineRule="exact"/>
              <w:rPr>
                <w:color w:val="auto"/>
              </w:rPr>
            </w:pPr>
            <w:r w:rsidRPr="000C3DE9">
              <w:rPr>
                <w:rFonts w:hint="eastAsia"/>
                <w:color w:val="auto"/>
              </w:rPr>
              <w:t xml:space="preserve">エ　</w:t>
            </w:r>
            <w:r w:rsidR="00FC738C" w:rsidRPr="000C3DE9">
              <w:rPr>
                <w:rFonts w:hAnsi="Times New Roman" w:hint="eastAsia"/>
                <w:color w:val="auto"/>
              </w:rPr>
              <w:t>優良品目・品種への転換の</w:t>
            </w:r>
            <w:r w:rsidR="00FE510C" w:rsidRPr="000C3DE9">
              <w:rPr>
                <w:rFonts w:hint="eastAsia"/>
                <w:color w:val="auto"/>
              </w:rPr>
              <w:t>高接とは、果樹の枝等に優良な品目又は品種の穂木を接ぐことをいうものとする。</w:t>
            </w:r>
          </w:p>
          <w:p w14:paraId="384BAB76" w14:textId="62E60126" w:rsidR="00FE510C" w:rsidRPr="000C3DE9" w:rsidRDefault="00F66E3C" w:rsidP="002A43E0">
            <w:pPr>
              <w:wordWrap/>
              <w:spacing w:line="268" w:lineRule="exact"/>
              <w:rPr>
                <w:rFonts w:hAnsi="Times New Roman" w:cs="Times New Roman"/>
                <w:color w:val="auto"/>
                <w:spacing w:val="8"/>
              </w:rPr>
            </w:pPr>
            <w:r w:rsidRPr="000C3DE9">
              <w:rPr>
                <w:rFonts w:hint="eastAsia"/>
                <w:color w:val="auto"/>
              </w:rPr>
              <w:t>オ</w:t>
            </w:r>
            <w:r w:rsidR="000E1D38" w:rsidRPr="000C3DE9">
              <w:rPr>
                <w:rFonts w:hint="eastAsia"/>
                <w:color w:val="auto"/>
              </w:rPr>
              <w:t xml:space="preserve">　</w:t>
            </w:r>
            <w:r w:rsidR="00FE510C" w:rsidRPr="000C3DE9">
              <w:rPr>
                <w:rFonts w:hint="eastAsia"/>
                <w:color w:val="auto"/>
              </w:rPr>
              <w:t>転換元と同じ品種への転換は対象としない。ただし、</w:t>
            </w:r>
            <w:r w:rsidRPr="000C3DE9">
              <w:rPr>
                <w:rFonts w:hint="eastAsia"/>
                <w:color w:val="auto"/>
              </w:rPr>
              <w:t>省力樹形</w:t>
            </w:r>
            <w:r w:rsidR="00FE510C" w:rsidRPr="000C3DE9">
              <w:rPr>
                <w:rFonts w:hint="eastAsia"/>
                <w:color w:val="auto"/>
              </w:rPr>
              <w:t>その他</w:t>
            </w:r>
            <w:r w:rsidR="00FC738C" w:rsidRPr="000C3DE9">
              <w:rPr>
                <w:rFonts w:hAnsi="Times New Roman" w:hint="eastAsia"/>
                <w:color w:val="auto"/>
              </w:rPr>
              <w:t>の</w:t>
            </w:r>
            <w:r w:rsidR="00FC738C" w:rsidRPr="000C3DE9">
              <w:rPr>
                <w:rFonts w:hint="eastAsia"/>
                <w:color w:val="auto"/>
              </w:rPr>
              <w:t>生産性向上が期待される技術を導入する場合など</w:t>
            </w:r>
            <w:r w:rsidR="005F3048" w:rsidRPr="000C3DE9">
              <w:rPr>
                <w:rFonts w:hint="eastAsia"/>
                <w:color w:val="auto"/>
              </w:rPr>
              <w:t>中央果実協会が</w:t>
            </w:r>
            <w:r w:rsidR="00FC738C" w:rsidRPr="000C3DE9">
              <w:rPr>
                <w:rFonts w:hAnsi="Times New Roman" w:hint="eastAsia"/>
                <w:color w:val="auto"/>
              </w:rPr>
              <w:t>実施細則に定める</w:t>
            </w:r>
            <w:r w:rsidR="00FE510C" w:rsidRPr="000C3DE9">
              <w:rPr>
                <w:rFonts w:hint="eastAsia"/>
                <w:color w:val="auto"/>
              </w:rPr>
              <w:t>場合にあってはこの限りではない。</w:t>
            </w:r>
          </w:p>
          <w:p w14:paraId="49FDACBA" w14:textId="117B9DC2" w:rsidR="00FE510C" w:rsidRPr="000C3DE9" w:rsidRDefault="00F66E3C" w:rsidP="002A43E0">
            <w:pPr>
              <w:wordWrap/>
              <w:spacing w:line="268" w:lineRule="exact"/>
              <w:rPr>
                <w:color w:val="auto"/>
              </w:rPr>
            </w:pPr>
            <w:r w:rsidRPr="000C3DE9">
              <w:rPr>
                <w:rFonts w:hint="eastAsia"/>
                <w:color w:val="auto"/>
              </w:rPr>
              <w:t>カ</w:t>
            </w:r>
            <w:r w:rsidR="00FE510C" w:rsidRPr="000C3DE9">
              <w:rPr>
                <w:rFonts w:hint="eastAsia"/>
                <w:color w:val="auto"/>
              </w:rPr>
              <w:t xml:space="preserve">　転換後の果樹園は、当該地域における栽培として通常の収穫をあげうるに十分な植栽密度で植栽するものとする。</w:t>
            </w:r>
          </w:p>
          <w:p w14:paraId="23D833C3" w14:textId="67C1E227" w:rsidR="00FC738C" w:rsidRPr="000C3DE9" w:rsidRDefault="00F66E3C" w:rsidP="002A43E0">
            <w:pPr>
              <w:wordWrap/>
              <w:spacing w:line="268" w:lineRule="exact"/>
              <w:rPr>
                <w:color w:val="auto"/>
              </w:rPr>
            </w:pPr>
            <w:r w:rsidRPr="000C3DE9">
              <w:rPr>
                <w:rFonts w:hint="eastAsia"/>
                <w:color w:val="auto"/>
              </w:rPr>
              <w:t>キ</w:t>
            </w:r>
            <w:r w:rsidR="00F816AF" w:rsidRPr="000C3DE9">
              <w:rPr>
                <w:color w:val="auto"/>
              </w:rPr>
              <w:t xml:space="preserve">　補植改植を行う場合にあっては、既存樹の伐採までの間、既存樹の整枝等を適切に行うものとするとともに、植栽の翌々年度までに既存樹を伐採するものとする。</w:t>
            </w:r>
          </w:p>
          <w:p w14:paraId="384691AA" w14:textId="57E492C6" w:rsidR="00FE510C" w:rsidRPr="000C3DE9" w:rsidRDefault="00FE510C" w:rsidP="002A43E0">
            <w:pPr>
              <w:wordWrap/>
              <w:spacing w:line="268" w:lineRule="exact"/>
              <w:rPr>
                <w:rFonts w:hAnsi="Times New Roman" w:cs="Times New Roman"/>
                <w:color w:val="auto"/>
                <w:spacing w:val="8"/>
              </w:rPr>
            </w:pPr>
            <w:r w:rsidRPr="000C3DE9">
              <w:rPr>
                <w:color w:val="auto"/>
              </w:rPr>
              <w:t>(2)</w:t>
            </w:r>
            <w:r w:rsidRPr="000C3DE9">
              <w:rPr>
                <w:rFonts w:hint="eastAsia"/>
                <w:color w:val="auto"/>
              </w:rPr>
              <w:t xml:space="preserve">　小規模園地整備（</w:t>
            </w:r>
            <w:r w:rsidR="00665A82" w:rsidRPr="000C3DE9">
              <w:rPr>
                <w:rFonts w:hint="eastAsia"/>
                <w:color w:val="auto"/>
              </w:rPr>
              <w:t>要綱</w:t>
            </w:r>
            <w:r w:rsidR="00F66E3C" w:rsidRPr="000C3DE9">
              <w:rPr>
                <w:rFonts w:hint="eastAsia"/>
                <w:color w:val="auto"/>
              </w:rPr>
              <w:t>Ⅰ</w:t>
            </w:r>
            <w:r w:rsidR="00665A82" w:rsidRPr="000C3DE9">
              <w:rPr>
                <w:rFonts w:hint="eastAsia"/>
                <w:color w:val="auto"/>
              </w:rPr>
              <w:t>の第１の</w:t>
            </w:r>
            <w:r w:rsidR="00F66E3C" w:rsidRPr="000C3DE9">
              <w:rPr>
                <w:rFonts w:hint="eastAsia"/>
                <w:color w:val="auto"/>
              </w:rPr>
              <w:t>１</w:t>
            </w:r>
            <w:r w:rsidR="00665A82" w:rsidRPr="000C3DE9">
              <w:rPr>
                <w:rFonts w:hint="eastAsia"/>
                <w:color w:val="auto"/>
              </w:rPr>
              <w:t>の</w:t>
            </w:r>
            <w:r w:rsidR="00665A82" w:rsidRPr="000C3DE9">
              <w:rPr>
                <w:color w:val="auto"/>
              </w:rPr>
              <w:t>(</w:t>
            </w:r>
            <w:r w:rsidR="00F66E3C" w:rsidRPr="000C3DE9">
              <w:rPr>
                <w:rFonts w:hint="eastAsia"/>
                <w:color w:val="auto"/>
              </w:rPr>
              <w:t>3</w:t>
            </w:r>
            <w:r w:rsidR="00665A82" w:rsidRPr="000C3DE9">
              <w:rPr>
                <w:color w:val="auto"/>
              </w:rPr>
              <w:t>)</w:t>
            </w:r>
            <w:r w:rsidR="00665A82" w:rsidRPr="000C3DE9">
              <w:rPr>
                <w:rFonts w:hint="eastAsia"/>
                <w:color w:val="auto"/>
              </w:rPr>
              <w:t>の</w:t>
            </w:r>
            <w:r w:rsidR="00F66E3C" w:rsidRPr="000C3DE9">
              <w:rPr>
                <w:rFonts w:hint="eastAsia"/>
                <w:color w:val="auto"/>
              </w:rPr>
              <w:t>アの</w:t>
            </w:r>
            <w:r w:rsidR="00665A82" w:rsidRPr="000C3DE9">
              <w:rPr>
                <w:rFonts w:hint="eastAsia"/>
                <w:color w:val="auto"/>
              </w:rPr>
              <w:t>表</w:t>
            </w:r>
            <w:r w:rsidRPr="000C3DE9">
              <w:rPr>
                <w:rFonts w:hint="eastAsia"/>
                <w:color w:val="auto"/>
              </w:rPr>
              <w:t>の</w:t>
            </w:r>
            <w:r w:rsidR="00F66E3C" w:rsidRPr="000C3DE9">
              <w:rPr>
                <w:rFonts w:hint="eastAsia"/>
                <w:color w:val="auto"/>
              </w:rPr>
              <w:t>補助</w:t>
            </w:r>
            <w:r w:rsidRPr="000C3DE9">
              <w:rPr>
                <w:rFonts w:hint="eastAsia"/>
                <w:color w:val="auto"/>
              </w:rPr>
              <w:t>対象となる取組の欄の</w:t>
            </w:r>
            <w:r w:rsidR="00F66E3C" w:rsidRPr="000C3DE9">
              <w:rPr>
                <w:rFonts w:hint="eastAsia"/>
                <w:color w:val="auto"/>
              </w:rPr>
              <w:t>１</w:t>
            </w:r>
            <w:r w:rsidRPr="000C3DE9">
              <w:rPr>
                <w:rFonts w:hint="eastAsia"/>
                <w:color w:val="auto"/>
              </w:rPr>
              <w:t>の</w:t>
            </w:r>
            <w:r w:rsidR="00F66E3C" w:rsidRPr="000C3DE9">
              <w:rPr>
                <w:rFonts w:hint="eastAsia"/>
                <w:color w:val="auto"/>
              </w:rPr>
              <w:t>(2)</w:t>
            </w:r>
            <w:r w:rsidRPr="000C3DE9">
              <w:rPr>
                <w:rFonts w:hint="eastAsia"/>
                <w:color w:val="auto"/>
              </w:rPr>
              <w:t>の取組</w:t>
            </w:r>
            <w:r w:rsidR="00FC738C" w:rsidRPr="000C3DE9">
              <w:rPr>
                <w:rFonts w:hAnsi="Times New Roman" w:hint="eastAsia"/>
                <w:color w:val="auto"/>
              </w:rPr>
              <w:t>の園内道の整備、傾斜の緩和、土壌土層改良又は排水路の整備</w:t>
            </w:r>
            <w:r w:rsidRPr="000C3DE9">
              <w:rPr>
                <w:rFonts w:hint="eastAsia"/>
                <w:color w:val="auto"/>
              </w:rPr>
              <w:t>をいう。以下同じ。）は、次によるものとする。</w:t>
            </w:r>
          </w:p>
          <w:p w14:paraId="064EE7B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ア　</w:t>
            </w:r>
            <w:r w:rsidR="00381EBA" w:rsidRPr="000C3DE9">
              <w:rPr>
                <w:rFonts w:hAnsi="Times New Roman" w:hint="eastAsia"/>
                <w:color w:val="auto"/>
              </w:rPr>
              <w:t>小規模園地整備</w:t>
            </w:r>
            <w:r w:rsidRPr="000C3DE9">
              <w:rPr>
                <w:rFonts w:hint="eastAsia"/>
                <w:color w:val="auto"/>
              </w:rPr>
              <w:t>の園内道の整備は、園内作業道であって、舗装等を施し、スピードスプレイヤー、軽トラック、多目的作業車、小型運搬車等の省力化機械の導入が可能な道路を整備するものとする。</w:t>
            </w:r>
          </w:p>
          <w:p w14:paraId="1C1C6A3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園内道の整備については、かんきつ産地緊急対策事業に係る農道整</w:t>
            </w:r>
            <w:r w:rsidRPr="000C3DE9">
              <w:rPr>
                <w:rFonts w:hint="eastAsia"/>
                <w:color w:val="auto"/>
              </w:rPr>
              <w:lastRenderedPageBreak/>
              <w:t>備について</w:t>
            </w:r>
            <w:r w:rsidRPr="000C3DE9">
              <w:rPr>
                <w:color w:val="auto"/>
              </w:rPr>
              <w:t>(</w:t>
            </w:r>
            <w:r w:rsidRPr="000C3DE9">
              <w:rPr>
                <w:rFonts w:hint="eastAsia"/>
                <w:color w:val="auto"/>
              </w:rPr>
              <w:t>平成元年７月７日付け元農蚕第４３９２号農蚕園芸局長通知</w:t>
            </w:r>
            <w:r w:rsidRPr="000C3DE9">
              <w:rPr>
                <w:color w:val="auto"/>
              </w:rPr>
              <w:t>)</w:t>
            </w:r>
            <w:r w:rsidRPr="000C3DE9">
              <w:rPr>
                <w:rFonts w:hint="eastAsia"/>
                <w:color w:val="auto"/>
              </w:rPr>
              <w:t>に準じて行うものとする。</w:t>
            </w:r>
          </w:p>
          <w:p w14:paraId="0922A64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　この場合、農作業上の安全性の確保に留意しつつ、費用対効果にも配慮して計画及び設計するものとする。</w:t>
            </w:r>
          </w:p>
          <w:p w14:paraId="2F1A0C1A" w14:textId="6983876B" w:rsidR="00A745CD" w:rsidRPr="000C3DE9" w:rsidRDefault="00FE510C" w:rsidP="002A43E0">
            <w:pPr>
              <w:wordWrap/>
              <w:spacing w:line="268" w:lineRule="exact"/>
              <w:rPr>
                <w:color w:val="auto"/>
              </w:rPr>
            </w:pPr>
            <w:r w:rsidRPr="000C3DE9">
              <w:rPr>
                <w:rFonts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154F19B7" w14:textId="1BD737B5" w:rsidR="00FE510C" w:rsidRPr="000C3DE9" w:rsidRDefault="00FE510C" w:rsidP="002A43E0">
            <w:pPr>
              <w:wordWrap/>
              <w:spacing w:line="268" w:lineRule="exact"/>
              <w:rPr>
                <w:rFonts w:hAnsi="Times New Roman" w:cs="Times New Roman"/>
                <w:color w:val="auto"/>
                <w:spacing w:val="8"/>
              </w:rPr>
            </w:pPr>
            <w:r w:rsidRPr="000C3DE9">
              <w:rPr>
                <w:color w:val="auto"/>
              </w:rPr>
              <w:t>(3)</w:t>
            </w:r>
            <w:r w:rsidRPr="000C3DE9">
              <w:rPr>
                <w:rFonts w:hint="eastAsia"/>
                <w:color w:val="auto"/>
              </w:rPr>
              <w:t xml:space="preserve">　</w:t>
            </w:r>
            <w:r w:rsidR="00F66E3C" w:rsidRPr="000C3DE9">
              <w:rPr>
                <w:rFonts w:hint="eastAsia"/>
                <w:color w:val="auto"/>
              </w:rPr>
              <w:t>放任園地発生防止対策</w:t>
            </w:r>
            <w:r w:rsidRPr="000C3DE9">
              <w:rPr>
                <w:rFonts w:hint="eastAsia"/>
                <w:color w:val="auto"/>
              </w:rPr>
              <w:t>（</w:t>
            </w:r>
            <w:r w:rsidR="00665A82" w:rsidRPr="000C3DE9">
              <w:rPr>
                <w:rFonts w:hint="eastAsia"/>
                <w:color w:val="auto"/>
              </w:rPr>
              <w:t>要綱</w:t>
            </w:r>
            <w:r w:rsidR="00F66E3C" w:rsidRPr="000C3DE9">
              <w:rPr>
                <w:rFonts w:hint="eastAsia"/>
                <w:color w:val="auto"/>
              </w:rPr>
              <w:t>Ⅰ</w:t>
            </w:r>
            <w:r w:rsidR="00665A82" w:rsidRPr="000C3DE9">
              <w:rPr>
                <w:rFonts w:hint="eastAsia"/>
                <w:color w:val="auto"/>
              </w:rPr>
              <w:t>の第１の</w:t>
            </w:r>
            <w:r w:rsidR="00F66E3C" w:rsidRPr="000C3DE9">
              <w:rPr>
                <w:rFonts w:hint="eastAsia"/>
                <w:color w:val="auto"/>
              </w:rPr>
              <w:t>１</w:t>
            </w:r>
            <w:r w:rsidR="00665A82" w:rsidRPr="000C3DE9">
              <w:rPr>
                <w:rFonts w:hint="eastAsia"/>
                <w:color w:val="auto"/>
              </w:rPr>
              <w:t>の</w:t>
            </w:r>
            <w:r w:rsidR="00665A82" w:rsidRPr="000C3DE9">
              <w:rPr>
                <w:color w:val="auto"/>
              </w:rPr>
              <w:t>(</w:t>
            </w:r>
            <w:r w:rsidR="00F66E3C" w:rsidRPr="000C3DE9">
              <w:rPr>
                <w:rFonts w:hint="eastAsia"/>
                <w:color w:val="auto"/>
              </w:rPr>
              <w:t>3</w:t>
            </w:r>
            <w:r w:rsidR="00665A82" w:rsidRPr="000C3DE9">
              <w:rPr>
                <w:color w:val="auto"/>
              </w:rPr>
              <w:t>)</w:t>
            </w:r>
            <w:r w:rsidR="00665A82" w:rsidRPr="000C3DE9">
              <w:rPr>
                <w:rFonts w:hint="eastAsia"/>
                <w:color w:val="auto"/>
              </w:rPr>
              <w:t>の</w:t>
            </w:r>
            <w:r w:rsidR="00F66E3C" w:rsidRPr="000C3DE9">
              <w:rPr>
                <w:rFonts w:hint="eastAsia"/>
                <w:color w:val="auto"/>
              </w:rPr>
              <w:t>ア</w:t>
            </w:r>
            <w:r w:rsidR="00A80136" w:rsidRPr="000C3DE9">
              <w:rPr>
                <w:rFonts w:hint="eastAsia"/>
                <w:color w:val="auto"/>
              </w:rPr>
              <w:t>の</w:t>
            </w:r>
            <w:r w:rsidR="00665A82"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A80136" w:rsidRPr="000C3DE9">
              <w:rPr>
                <w:rFonts w:hint="eastAsia"/>
                <w:color w:val="auto"/>
              </w:rPr>
              <w:t>１の</w:t>
            </w:r>
            <w:r w:rsidRPr="000C3DE9">
              <w:rPr>
                <w:color w:val="auto"/>
              </w:rPr>
              <w:t>(</w:t>
            </w:r>
            <w:r w:rsidR="00A80136" w:rsidRPr="000C3DE9">
              <w:rPr>
                <w:rFonts w:hint="eastAsia"/>
                <w:color w:val="auto"/>
              </w:rPr>
              <w:t>3</w:t>
            </w:r>
            <w:r w:rsidRPr="000C3DE9">
              <w:rPr>
                <w:color w:val="auto"/>
              </w:rPr>
              <w:t>)</w:t>
            </w:r>
            <w:r w:rsidRPr="000C3DE9">
              <w:rPr>
                <w:rFonts w:hint="eastAsia"/>
                <w:color w:val="auto"/>
              </w:rPr>
              <w:t>の取組をいう。以下同じ。）は、次によるものとする。</w:t>
            </w:r>
          </w:p>
          <w:p w14:paraId="34C62E7D" w14:textId="05C66404" w:rsidR="00FE510C" w:rsidRPr="000C3DE9" w:rsidRDefault="00FE510C" w:rsidP="002A43E0">
            <w:pPr>
              <w:wordWrap/>
              <w:spacing w:line="268" w:lineRule="exact"/>
              <w:rPr>
                <w:color w:val="auto"/>
              </w:rPr>
            </w:pPr>
            <w:r w:rsidRPr="000C3DE9">
              <w:rPr>
                <w:rFonts w:hint="eastAsia"/>
                <w:color w:val="auto"/>
              </w:rPr>
              <w:t xml:space="preserve">ア　</w:t>
            </w:r>
            <w:r w:rsidR="00A80136" w:rsidRPr="000C3DE9">
              <w:rPr>
                <w:rFonts w:hint="eastAsia"/>
                <w:color w:val="auto"/>
              </w:rPr>
              <w:t>放任園地発生防止対策</w:t>
            </w:r>
            <w:r w:rsidRPr="000C3DE9">
              <w:rPr>
                <w:rFonts w:hint="eastAsia"/>
                <w:color w:val="auto"/>
              </w:rPr>
              <w:t>は、果樹の樹体を伐採し、抜根するか又は枯死させ、</w:t>
            </w:r>
            <w:r w:rsidR="00854A9A" w:rsidRPr="000C3DE9">
              <w:rPr>
                <w:rFonts w:hint="eastAsia"/>
                <w:color w:val="auto"/>
              </w:rPr>
              <w:t>跡地を果樹の栽培に利用しないことにより行うものとする。</w:t>
            </w:r>
            <w:r w:rsidRPr="000C3DE9">
              <w:rPr>
                <w:rFonts w:hint="eastAsia"/>
                <w:color w:val="auto"/>
              </w:rPr>
              <w:t>跡地に</w:t>
            </w:r>
            <w:r w:rsidR="00854A9A" w:rsidRPr="000C3DE9">
              <w:rPr>
                <w:rFonts w:hint="eastAsia"/>
                <w:color w:val="auto"/>
              </w:rPr>
              <w:t>ついては、</w:t>
            </w:r>
            <w:r w:rsidRPr="000C3DE9">
              <w:rPr>
                <w:rFonts w:hint="eastAsia"/>
                <w:color w:val="auto"/>
              </w:rPr>
              <w:t>果樹以外の樹木を植栽すること、被覆植物を植栽すること、牛等の家畜を放牧するための牧草地とすること、野菜等果樹以外の作物を植栽すること等</w:t>
            </w:r>
            <w:r w:rsidR="00854A9A" w:rsidRPr="000C3DE9">
              <w:rPr>
                <w:rFonts w:hint="eastAsia"/>
                <w:color w:val="auto"/>
              </w:rPr>
              <w:t>に努めるものとし、</w:t>
            </w:r>
            <w:r w:rsidR="00381EBA" w:rsidRPr="000C3DE9">
              <w:rPr>
                <w:rFonts w:hAnsi="Times New Roman" w:hint="eastAsia"/>
                <w:color w:val="auto"/>
              </w:rPr>
              <w:t>果樹の樹体を伐採後、土砂崩壊等による災害発生の恐れがある場合には裸地としないこと。</w:t>
            </w:r>
          </w:p>
          <w:p w14:paraId="31F237C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間伐を目的とした伐採は対象としないものとする。</w:t>
            </w:r>
          </w:p>
          <w:p w14:paraId="3452498C" w14:textId="55CA5206" w:rsidR="00FE510C" w:rsidRPr="000C3DE9" w:rsidRDefault="00FE510C" w:rsidP="002A43E0">
            <w:pPr>
              <w:wordWrap/>
              <w:spacing w:line="268" w:lineRule="exact"/>
              <w:rPr>
                <w:rFonts w:hAnsi="Times New Roman" w:cs="Times New Roman"/>
                <w:color w:val="auto"/>
                <w:spacing w:val="8"/>
              </w:rPr>
            </w:pPr>
            <w:r w:rsidRPr="000C3DE9">
              <w:rPr>
                <w:color w:val="auto"/>
              </w:rPr>
              <w:t>(4)</w:t>
            </w:r>
            <w:r w:rsidRPr="000C3DE9">
              <w:rPr>
                <w:rFonts w:hint="eastAsia"/>
                <w:color w:val="auto"/>
              </w:rPr>
              <w:t xml:space="preserve">　用水・かん水施設の整備（</w:t>
            </w:r>
            <w:r w:rsidR="00665A82" w:rsidRPr="000C3DE9">
              <w:rPr>
                <w:rFonts w:hint="eastAsia"/>
                <w:color w:val="auto"/>
              </w:rPr>
              <w:t>要綱</w:t>
            </w:r>
            <w:r w:rsidR="00A80136" w:rsidRPr="000C3DE9">
              <w:rPr>
                <w:rFonts w:hint="eastAsia"/>
                <w:color w:val="auto"/>
              </w:rPr>
              <w:t>Ⅰ</w:t>
            </w:r>
            <w:r w:rsidR="00665A82" w:rsidRPr="000C3DE9">
              <w:rPr>
                <w:rFonts w:hint="eastAsia"/>
                <w:color w:val="auto"/>
              </w:rPr>
              <w:t>の第１の</w:t>
            </w:r>
            <w:r w:rsidR="00A80136" w:rsidRPr="000C3DE9">
              <w:rPr>
                <w:rFonts w:hint="eastAsia"/>
                <w:color w:val="auto"/>
              </w:rPr>
              <w:t>１</w:t>
            </w:r>
            <w:r w:rsidR="00665A82" w:rsidRPr="000C3DE9">
              <w:rPr>
                <w:rFonts w:hint="eastAsia"/>
                <w:color w:val="auto"/>
              </w:rPr>
              <w:t>の</w:t>
            </w:r>
            <w:r w:rsidR="00665A82" w:rsidRPr="000C3DE9">
              <w:rPr>
                <w:color w:val="auto"/>
              </w:rPr>
              <w:t>(</w:t>
            </w:r>
            <w:r w:rsidR="00A80136" w:rsidRPr="000C3DE9">
              <w:rPr>
                <w:rFonts w:hint="eastAsia"/>
                <w:color w:val="auto"/>
              </w:rPr>
              <w:t>3</w:t>
            </w:r>
            <w:r w:rsidR="00665A82" w:rsidRPr="000C3DE9">
              <w:rPr>
                <w:color w:val="auto"/>
              </w:rPr>
              <w:t>)</w:t>
            </w:r>
            <w:r w:rsidR="00665A82" w:rsidRPr="000C3DE9">
              <w:rPr>
                <w:rFonts w:hint="eastAsia"/>
                <w:color w:val="auto"/>
              </w:rPr>
              <w:t>の</w:t>
            </w:r>
            <w:r w:rsidR="00A80136" w:rsidRPr="000C3DE9">
              <w:rPr>
                <w:rFonts w:hint="eastAsia"/>
                <w:color w:val="auto"/>
              </w:rPr>
              <w:t>アの</w:t>
            </w:r>
            <w:r w:rsidR="00665A82"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70239A" w:rsidRPr="000C3DE9">
              <w:rPr>
                <w:rFonts w:hint="eastAsia"/>
                <w:color w:val="auto"/>
              </w:rPr>
              <w:t>１の</w:t>
            </w:r>
            <w:r w:rsidRPr="000C3DE9">
              <w:rPr>
                <w:color w:val="auto"/>
              </w:rPr>
              <w:t>(</w:t>
            </w:r>
            <w:r w:rsidR="0070239A" w:rsidRPr="000C3DE9">
              <w:rPr>
                <w:rFonts w:hint="eastAsia"/>
                <w:color w:val="auto"/>
              </w:rPr>
              <w:t>4</w:t>
            </w:r>
            <w:r w:rsidRPr="000C3DE9">
              <w:rPr>
                <w:color w:val="auto"/>
              </w:rPr>
              <w:t>)</w:t>
            </w:r>
            <w:r w:rsidRPr="000C3DE9">
              <w:rPr>
                <w:rFonts w:hint="eastAsia"/>
                <w:color w:val="auto"/>
              </w:rPr>
              <w:t>の取組をいう。以下同じ。）は、果実の品質向上等を目的として用水・かん水施設</w:t>
            </w:r>
            <w:r w:rsidR="00381EBA" w:rsidRPr="000C3DE9">
              <w:rPr>
                <w:rFonts w:hint="eastAsia"/>
                <w:color w:val="auto"/>
              </w:rPr>
              <w:t>を</w:t>
            </w:r>
            <w:r w:rsidR="00381EBA" w:rsidRPr="000C3DE9">
              <w:rPr>
                <w:rFonts w:hAnsi="Times New Roman" w:hint="eastAsia"/>
                <w:color w:val="auto"/>
              </w:rPr>
              <w:t>整備するものとする。</w:t>
            </w:r>
          </w:p>
          <w:p w14:paraId="53DC568D" w14:textId="6E6C220C" w:rsidR="00FE510C" w:rsidRPr="000C3DE9" w:rsidRDefault="00FE510C" w:rsidP="002A43E0">
            <w:pPr>
              <w:wordWrap/>
              <w:spacing w:line="268" w:lineRule="exact"/>
              <w:rPr>
                <w:color w:val="auto"/>
              </w:rPr>
            </w:pPr>
            <w:r w:rsidRPr="000C3DE9">
              <w:rPr>
                <w:color w:val="auto"/>
              </w:rPr>
              <w:t>(5)</w:t>
            </w:r>
            <w:r w:rsidRPr="000C3DE9">
              <w:rPr>
                <w:rFonts w:hint="eastAsia"/>
                <w:color w:val="auto"/>
              </w:rPr>
              <w:t xml:space="preserve">　</w:t>
            </w:r>
            <w:r w:rsidR="00381EBA" w:rsidRPr="000C3DE9">
              <w:rPr>
                <w:rFonts w:hint="eastAsia"/>
                <w:color w:val="auto"/>
              </w:rPr>
              <w:t>中央果実協会</w:t>
            </w:r>
            <w:r w:rsidRPr="000C3DE9">
              <w:rPr>
                <w:rFonts w:hint="eastAsia"/>
                <w:color w:val="auto"/>
              </w:rPr>
              <w:t>特認事業（</w:t>
            </w:r>
            <w:r w:rsidR="00153B18" w:rsidRPr="000C3DE9">
              <w:rPr>
                <w:rFonts w:hint="eastAsia"/>
                <w:color w:val="auto"/>
              </w:rPr>
              <w:t>要綱</w:t>
            </w:r>
            <w:r w:rsidR="00A80136" w:rsidRPr="000C3DE9">
              <w:rPr>
                <w:rFonts w:hint="eastAsia"/>
                <w:color w:val="auto"/>
              </w:rPr>
              <w:t>Ⅰ</w:t>
            </w:r>
            <w:r w:rsidR="00153B18" w:rsidRPr="000C3DE9">
              <w:rPr>
                <w:rFonts w:hint="eastAsia"/>
                <w:color w:val="auto"/>
              </w:rPr>
              <w:t>の第１の</w:t>
            </w:r>
            <w:r w:rsidR="00A80136" w:rsidRPr="000C3DE9">
              <w:rPr>
                <w:rFonts w:hint="eastAsia"/>
                <w:color w:val="auto"/>
              </w:rPr>
              <w:t>１</w:t>
            </w:r>
            <w:r w:rsidR="00153B18" w:rsidRPr="000C3DE9">
              <w:rPr>
                <w:rFonts w:hint="eastAsia"/>
                <w:color w:val="auto"/>
              </w:rPr>
              <w:t>の</w:t>
            </w:r>
            <w:r w:rsidR="00153B18" w:rsidRPr="000C3DE9">
              <w:rPr>
                <w:color w:val="auto"/>
              </w:rPr>
              <w:t>(</w:t>
            </w:r>
            <w:r w:rsidR="00A80136" w:rsidRPr="000C3DE9">
              <w:rPr>
                <w:rFonts w:hint="eastAsia"/>
                <w:color w:val="auto"/>
              </w:rPr>
              <w:t>3</w:t>
            </w:r>
            <w:r w:rsidR="00153B18" w:rsidRPr="000C3DE9">
              <w:rPr>
                <w:color w:val="auto"/>
              </w:rPr>
              <w:t>)</w:t>
            </w:r>
            <w:r w:rsidR="00153B18" w:rsidRPr="000C3DE9">
              <w:rPr>
                <w:rFonts w:hint="eastAsia"/>
                <w:color w:val="auto"/>
              </w:rPr>
              <w:t>の</w:t>
            </w:r>
            <w:r w:rsidR="00A80136" w:rsidRPr="000C3DE9">
              <w:rPr>
                <w:rFonts w:hint="eastAsia"/>
                <w:color w:val="auto"/>
              </w:rPr>
              <w:t>アの</w:t>
            </w:r>
            <w:r w:rsidR="00153B18"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4409FE" w:rsidRPr="000C3DE9">
              <w:rPr>
                <w:rFonts w:hint="eastAsia"/>
                <w:color w:val="auto"/>
              </w:rPr>
              <w:t>１の</w:t>
            </w:r>
            <w:r w:rsidRPr="000C3DE9">
              <w:rPr>
                <w:color w:val="auto"/>
              </w:rPr>
              <w:t>(</w:t>
            </w:r>
            <w:r w:rsidR="004409FE" w:rsidRPr="000C3DE9">
              <w:rPr>
                <w:rFonts w:hint="eastAsia"/>
                <w:color w:val="auto"/>
              </w:rPr>
              <w:t>5</w:t>
            </w:r>
            <w:r w:rsidRPr="000C3DE9">
              <w:rPr>
                <w:color w:val="auto"/>
              </w:rPr>
              <w:t>)</w:t>
            </w:r>
            <w:r w:rsidRPr="000C3DE9">
              <w:rPr>
                <w:rFonts w:hint="eastAsia"/>
                <w:color w:val="auto"/>
              </w:rPr>
              <w:t>の</w:t>
            </w:r>
            <w:r w:rsidR="00DF46BF" w:rsidRPr="000C3DE9">
              <w:rPr>
                <w:rFonts w:hAnsi="Times New Roman" w:hint="eastAsia"/>
                <w:color w:val="auto"/>
              </w:rPr>
              <w:t>規定により中央果実協会が特に必要と認める</w:t>
            </w:r>
            <w:r w:rsidRPr="000C3DE9">
              <w:rPr>
                <w:rFonts w:hint="eastAsia"/>
                <w:color w:val="auto"/>
              </w:rPr>
              <w:t>取組をいう。以下同じ。）は、生産性の向上が期待されるなど真に産地の構造改革に必要な</w:t>
            </w:r>
            <w:r w:rsidR="00DF46BF" w:rsidRPr="000C3DE9">
              <w:rPr>
                <w:rFonts w:hAnsi="Times New Roman" w:hint="eastAsia"/>
                <w:color w:val="auto"/>
              </w:rPr>
              <w:t>次に掲げる</w:t>
            </w:r>
            <w:r w:rsidRPr="000C3DE9">
              <w:rPr>
                <w:rFonts w:hint="eastAsia"/>
                <w:color w:val="auto"/>
              </w:rPr>
              <w:t>ものに限るものとする。</w:t>
            </w:r>
          </w:p>
          <w:p w14:paraId="46F13F21" w14:textId="77777777" w:rsidR="00DF46BF" w:rsidRPr="000C3DE9" w:rsidRDefault="00A745CD" w:rsidP="002A43E0">
            <w:pPr>
              <w:wordWrap/>
              <w:spacing w:line="268" w:lineRule="exact"/>
              <w:ind w:firstLineChars="100" w:firstLine="224"/>
              <w:rPr>
                <w:color w:val="auto"/>
              </w:rPr>
            </w:pPr>
            <w:r w:rsidRPr="000C3DE9">
              <w:rPr>
                <w:rFonts w:hint="eastAsia"/>
                <w:color w:val="auto"/>
              </w:rPr>
              <w:t>ア</w:t>
            </w:r>
            <w:r w:rsidR="00DF46BF" w:rsidRPr="000C3DE9">
              <w:rPr>
                <w:rFonts w:hint="eastAsia"/>
                <w:color w:val="auto"/>
              </w:rPr>
              <w:t xml:space="preserve">　園内道の代替施設としての園地管理軌道施設の整備</w:t>
            </w:r>
          </w:p>
          <w:p w14:paraId="6792AB94" w14:textId="74FD24C2" w:rsidR="00DF46BF" w:rsidRPr="000C3DE9" w:rsidRDefault="00DF46BF" w:rsidP="002A43E0">
            <w:pPr>
              <w:wordWrap/>
              <w:spacing w:line="268" w:lineRule="exact"/>
              <w:ind w:left="448" w:hangingChars="200" w:hanging="448"/>
              <w:rPr>
                <w:color w:val="auto"/>
              </w:rPr>
            </w:pPr>
            <w:r w:rsidRPr="000C3DE9">
              <w:rPr>
                <w:rFonts w:hint="eastAsia"/>
                <w:color w:val="auto"/>
              </w:rPr>
              <w:t xml:space="preserve">　</w:t>
            </w:r>
            <w:r w:rsidR="00A745CD" w:rsidRPr="000C3DE9">
              <w:rPr>
                <w:rFonts w:hint="eastAsia"/>
                <w:color w:val="auto"/>
              </w:rPr>
              <w:t>イ</w:t>
            </w:r>
            <w:r w:rsidRPr="000C3DE9">
              <w:rPr>
                <w:rFonts w:hint="eastAsia"/>
                <w:color w:val="auto"/>
              </w:rPr>
              <w:t xml:space="preserve">　</w:t>
            </w:r>
            <w:r w:rsidR="00854A9A" w:rsidRPr="000C3DE9">
              <w:rPr>
                <w:rFonts w:hint="eastAsia"/>
                <w:color w:val="auto"/>
              </w:rPr>
              <w:t>被害を防ぐために必要な</w:t>
            </w:r>
            <w:r w:rsidRPr="000C3DE9">
              <w:rPr>
                <w:rFonts w:hint="eastAsia"/>
                <w:color w:val="auto"/>
              </w:rPr>
              <w:t>防霜設備、防風設備</w:t>
            </w:r>
            <w:r w:rsidR="00AE0C6A" w:rsidRPr="00AE0C6A">
              <w:rPr>
                <w:rFonts w:hint="eastAsia"/>
                <w:color w:val="FF0000"/>
                <w:u w:val="single"/>
              </w:rPr>
              <w:t>（中</w:t>
            </w:r>
            <w:r w:rsidR="00AE0C6A">
              <w:rPr>
                <w:rFonts w:hint="eastAsia"/>
                <w:color w:val="FF0000"/>
                <w:u w:val="single"/>
              </w:rPr>
              <w:t>央果実協会の実施細則で定める多目的防災網を含む、以下同じ。）</w:t>
            </w:r>
            <w:r w:rsidR="00AE0C6A" w:rsidRPr="00E170C4">
              <w:rPr>
                <w:rFonts w:hint="eastAsia"/>
                <w:color w:val="auto"/>
              </w:rPr>
              <w:t>の整備</w:t>
            </w:r>
          </w:p>
          <w:p w14:paraId="48E5590F" w14:textId="77777777" w:rsidR="00350745" w:rsidRPr="000C3DE9" w:rsidRDefault="00350745" w:rsidP="002A43E0">
            <w:pPr>
              <w:wordWrap/>
              <w:spacing w:line="268" w:lineRule="exact"/>
              <w:rPr>
                <w:color w:val="auto"/>
              </w:rPr>
            </w:pPr>
          </w:p>
          <w:p w14:paraId="71D0B43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w:t>
            </w:r>
          </w:p>
          <w:p w14:paraId="6E9F72C8" w14:textId="2E0531D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070A0" w:rsidRPr="000C3DE9">
              <w:rPr>
                <w:rFonts w:hint="eastAsia"/>
                <w:color w:val="auto"/>
              </w:rPr>
              <w:t>１</w:t>
            </w:r>
            <w:r w:rsidR="009C5DEB" w:rsidRPr="000C3DE9">
              <w:rPr>
                <w:rFonts w:hint="eastAsia"/>
                <w:color w:val="auto"/>
              </w:rPr>
              <w:t>６</w:t>
            </w:r>
            <w:r w:rsidRPr="000C3DE9">
              <w:rPr>
                <w:rFonts w:hint="eastAsia"/>
                <w:color w:val="auto"/>
              </w:rPr>
              <w:t>条　推進事業</w:t>
            </w:r>
            <w:r w:rsidR="00DF46BF" w:rsidRPr="000C3DE9">
              <w:rPr>
                <w:rFonts w:hint="eastAsia"/>
                <w:color w:val="auto"/>
              </w:rPr>
              <w:t>（</w:t>
            </w:r>
            <w:r w:rsidR="00EB5C8C" w:rsidRPr="000C3DE9">
              <w:rPr>
                <w:rFonts w:hint="eastAsia"/>
                <w:color w:val="auto"/>
              </w:rPr>
              <w:t>要綱</w:t>
            </w:r>
            <w:r w:rsidR="005070A0" w:rsidRPr="000C3DE9">
              <w:rPr>
                <w:rFonts w:hint="eastAsia"/>
                <w:color w:val="auto"/>
              </w:rPr>
              <w:t>Ⅰ</w:t>
            </w:r>
            <w:r w:rsidR="00EB5C8C" w:rsidRPr="000C3DE9">
              <w:rPr>
                <w:rFonts w:hint="eastAsia"/>
                <w:color w:val="auto"/>
              </w:rPr>
              <w:t>の第１の</w:t>
            </w:r>
            <w:r w:rsidR="005070A0" w:rsidRPr="000C3DE9">
              <w:rPr>
                <w:rFonts w:hint="eastAsia"/>
                <w:color w:val="auto"/>
              </w:rPr>
              <w:t>１</w:t>
            </w:r>
            <w:r w:rsidR="00EB5C8C" w:rsidRPr="000C3DE9">
              <w:rPr>
                <w:rFonts w:hint="eastAsia"/>
                <w:color w:val="auto"/>
              </w:rPr>
              <w:t>の</w:t>
            </w:r>
            <w:r w:rsidR="00EB5C8C" w:rsidRPr="000C3DE9">
              <w:rPr>
                <w:color w:val="auto"/>
              </w:rPr>
              <w:t>(</w:t>
            </w:r>
            <w:r w:rsidR="005070A0" w:rsidRPr="000C3DE9">
              <w:rPr>
                <w:rFonts w:hint="eastAsia"/>
                <w:color w:val="auto"/>
              </w:rPr>
              <w:t>3</w:t>
            </w:r>
            <w:r w:rsidR="00EB5C8C" w:rsidRPr="000C3DE9">
              <w:rPr>
                <w:color w:val="auto"/>
              </w:rPr>
              <w:t>)</w:t>
            </w:r>
            <w:r w:rsidR="00EB5C8C" w:rsidRPr="000C3DE9">
              <w:rPr>
                <w:rFonts w:hint="eastAsia"/>
                <w:color w:val="auto"/>
              </w:rPr>
              <w:t>の</w:t>
            </w:r>
            <w:r w:rsidR="005070A0" w:rsidRPr="000C3DE9">
              <w:rPr>
                <w:rFonts w:hint="eastAsia"/>
                <w:color w:val="auto"/>
              </w:rPr>
              <w:t>アの</w:t>
            </w:r>
            <w:r w:rsidR="00EB5C8C" w:rsidRPr="000C3DE9">
              <w:rPr>
                <w:rFonts w:hint="eastAsia"/>
                <w:color w:val="auto"/>
              </w:rPr>
              <w:t>表</w:t>
            </w:r>
            <w:r w:rsidR="00DF46BF" w:rsidRPr="000C3DE9">
              <w:rPr>
                <w:rFonts w:hint="eastAsia"/>
                <w:color w:val="auto"/>
              </w:rPr>
              <w:t>の</w:t>
            </w:r>
            <w:r w:rsidR="005070A0" w:rsidRPr="000C3DE9">
              <w:rPr>
                <w:rFonts w:hint="eastAsia"/>
                <w:color w:val="auto"/>
              </w:rPr>
              <w:t>補助</w:t>
            </w:r>
            <w:r w:rsidR="00DF46BF" w:rsidRPr="000C3DE9">
              <w:rPr>
                <w:rFonts w:hint="eastAsia"/>
                <w:color w:val="auto"/>
              </w:rPr>
              <w:t>対象となる取組の欄の</w:t>
            </w:r>
            <w:r w:rsidR="005070A0" w:rsidRPr="000C3DE9">
              <w:rPr>
                <w:rFonts w:hint="eastAsia"/>
                <w:color w:val="auto"/>
              </w:rPr>
              <w:t>２</w:t>
            </w:r>
            <w:r w:rsidR="00DF46BF" w:rsidRPr="000C3DE9">
              <w:rPr>
                <w:rFonts w:hint="eastAsia"/>
                <w:color w:val="auto"/>
              </w:rPr>
              <w:t>の取組をいう。以下同じ。）</w:t>
            </w:r>
            <w:r w:rsidRPr="000C3DE9">
              <w:rPr>
                <w:rFonts w:hint="eastAsia"/>
                <w:color w:val="auto"/>
              </w:rPr>
              <w:t>の</w:t>
            </w:r>
            <w:r w:rsidR="005070A0" w:rsidRPr="000C3DE9">
              <w:rPr>
                <w:rFonts w:hint="eastAsia"/>
                <w:color w:val="auto"/>
              </w:rPr>
              <w:t>補助</w:t>
            </w:r>
            <w:r w:rsidRPr="000C3DE9">
              <w:rPr>
                <w:rFonts w:hint="eastAsia"/>
                <w:color w:val="auto"/>
              </w:rPr>
              <w:t>対象となる取組は次のとおりとする。</w:t>
            </w:r>
          </w:p>
          <w:p w14:paraId="76034EC6" w14:textId="5828ACB6"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労働力調整システムの構築（</w:t>
            </w:r>
            <w:r w:rsidR="00EB5C8C" w:rsidRPr="000C3DE9">
              <w:rPr>
                <w:rFonts w:hint="eastAsia"/>
                <w:color w:val="auto"/>
              </w:rPr>
              <w:t>要綱</w:t>
            </w:r>
            <w:r w:rsidR="00B2592E" w:rsidRPr="000C3DE9">
              <w:rPr>
                <w:rFonts w:hint="eastAsia"/>
                <w:color w:val="auto"/>
              </w:rPr>
              <w:t>Ⅰ</w:t>
            </w:r>
            <w:r w:rsidR="00EB5C8C" w:rsidRPr="000C3DE9">
              <w:rPr>
                <w:rFonts w:hint="eastAsia"/>
                <w:color w:val="auto"/>
              </w:rPr>
              <w:t>の第１の</w:t>
            </w:r>
            <w:r w:rsidR="00B2592E" w:rsidRPr="000C3DE9">
              <w:rPr>
                <w:rFonts w:hint="eastAsia"/>
                <w:color w:val="auto"/>
              </w:rPr>
              <w:t>１</w:t>
            </w:r>
            <w:r w:rsidR="00EB5C8C" w:rsidRPr="000C3DE9">
              <w:rPr>
                <w:rFonts w:hint="eastAsia"/>
                <w:color w:val="auto"/>
              </w:rPr>
              <w:t>の</w:t>
            </w:r>
            <w:r w:rsidR="00EB5C8C" w:rsidRPr="000C3DE9">
              <w:rPr>
                <w:color w:val="auto"/>
              </w:rPr>
              <w:t>(</w:t>
            </w:r>
            <w:r w:rsidR="00B2592E" w:rsidRPr="000C3DE9">
              <w:rPr>
                <w:rFonts w:hint="eastAsia"/>
                <w:color w:val="auto"/>
              </w:rPr>
              <w:t>3</w:t>
            </w:r>
            <w:r w:rsidR="00EB5C8C" w:rsidRPr="000C3DE9">
              <w:rPr>
                <w:color w:val="auto"/>
              </w:rPr>
              <w:t>)</w:t>
            </w:r>
            <w:r w:rsidR="00EB5C8C" w:rsidRPr="000C3DE9">
              <w:rPr>
                <w:rFonts w:hint="eastAsia"/>
                <w:color w:val="auto"/>
              </w:rPr>
              <w:t>の</w:t>
            </w:r>
            <w:r w:rsidR="00B2592E" w:rsidRPr="000C3DE9">
              <w:rPr>
                <w:rFonts w:hint="eastAsia"/>
                <w:color w:val="auto"/>
              </w:rPr>
              <w:t>アの</w:t>
            </w:r>
            <w:r w:rsidR="00EB5C8C" w:rsidRPr="000C3DE9">
              <w:rPr>
                <w:rFonts w:hint="eastAsia"/>
                <w:color w:val="auto"/>
              </w:rPr>
              <w:t>表</w:t>
            </w:r>
            <w:r w:rsidRPr="000C3DE9">
              <w:rPr>
                <w:rFonts w:hint="eastAsia"/>
                <w:color w:val="auto"/>
              </w:rPr>
              <w:t>の</w:t>
            </w:r>
            <w:r w:rsidR="00B2592E" w:rsidRPr="000C3DE9">
              <w:rPr>
                <w:rFonts w:hint="eastAsia"/>
                <w:color w:val="auto"/>
              </w:rPr>
              <w:t>補助</w:t>
            </w:r>
            <w:r w:rsidRPr="000C3DE9">
              <w:rPr>
                <w:rFonts w:hint="eastAsia"/>
                <w:color w:val="auto"/>
              </w:rPr>
              <w:t>対象となる取組の欄の</w:t>
            </w:r>
            <w:r w:rsidR="00B2592E" w:rsidRPr="000C3DE9">
              <w:rPr>
                <w:rFonts w:hint="eastAsia"/>
                <w:color w:val="auto"/>
              </w:rPr>
              <w:t>２の</w:t>
            </w:r>
            <w:r w:rsidRPr="000C3DE9">
              <w:rPr>
                <w:color w:val="auto"/>
              </w:rPr>
              <w:t>(</w:t>
            </w:r>
            <w:r w:rsidR="00B2592E" w:rsidRPr="000C3DE9">
              <w:rPr>
                <w:rFonts w:hint="eastAsia"/>
                <w:color w:val="auto"/>
              </w:rPr>
              <w:t>1</w:t>
            </w:r>
            <w:r w:rsidRPr="000C3DE9">
              <w:rPr>
                <w:color w:val="auto"/>
              </w:rPr>
              <w:t>)</w:t>
            </w:r>
            <w:r w:rsidRPr="000C3DE9">
              <w:rPr>
                <w:rFonts w:hint="eastAsia"/>
                <w:color w:val="auto"/>
              </w:rPr>
              <w:t>の取組をいう。以下同じ。）は、臨時雇用のあっせんその他担い手の経営規模の拡大に必要な労働力の供給を行う</w:t>
            </w:r>
            <w:r w:rsidRPr="000C3DE9">
              <w:rPr>
                <w:rFonts w:hint="eastAsia"/>
                <w:color w:val="auto"/>
              </w:rPr>
              <w:lastRenderedPageBreak/>
              <w:t>システムの構築、新規就農者等のための研修を行うものとする。</w:t>
            </w:r>
          </w:p>
          <w:p w14:paraId="77F20653" w14:textId="4327DD20" w:rsidR="00FE510C" w:rsidRPr="000C3DE9" w:rsidRDefault="00FE510C" w:rsidP="002A43E0">
            <w:pPr>
              <w:wordWrap/>
              <w:spacing w:line="268" w:lineRule="exact"/>
              <w:rPr>
                <w:color w:val="auto"/>
              </w:rPr>
            </w:pPr>
            <w:r w:rsidRPr="000C3DE9">
              <w:rPr>
                <w:color w:val="auto"/>
              </w:rPr>
              <w:t xml:space="preserve">(2) </w:t>
            </w:r>
            <w:r w:rsidR="00052060" w:rsidRPr="000C3DE9">
              <w:rPr>
                <w:rFonts w:hint="eastAsia"/>
                <w:color w:val="auto"/>
              </w:rPr>
              <w:t>果実供給力維持対策</w:t>
            </w:r>
            <w:r w:rsidR="00203E04" w:rsidRPr="000C3DE9">
              <w:rPr>
                <w:rFonts w:hint="eastAsia"/>
                <w:color w:val="auto"/>
              </w:rPr>
              <w:t>・園地</w:t>
            </w:r>
            <w:r w:rsidRPr="000C3DE9">
              <w:rPr>
                <w:rFonts w:hint="eastAsia"/>
                <w:color w:val="auto"/>
              </w:rPr>
              <w:t>情報システムの構築（</w:t>
            </w:r>
            <w:r w:rsidR="00EB5C8C" w:rsidRPr="000C3DE9">
              <w:rPr>
                <w:rFonts w:hint="eastAsia"/>
                <w:color w:val="auto"/>
              </w:rPr>
              <w:t>要綱</w:t>
            </w:r>
            <w:r w:rsidR="00B2592E" w:rsidRPr="000C3DE9">
              <w:rPr>
                <w:rFonts w:hint="eastAsia"/>
                <w:color w:val="auto"/>
              </w:rPr>
              <w:t>Ⅰ</w:t>
            </w:r>
            <w:r w:rsidR="00EB5C8C" w:rsidRPr="000C3DE9">
              <w:rPr>
                <w:rFonts w:hint="eastAsia"/>
                <w:color w:val="auto"/>
              </w:rPr>
              <w:t>の第１の</w:t>
            </w:r>
            <w:r w:rsidR="00B2592E" w:rsidRPr="000C3DE9">
              <w:rPr>
                <w:rFonts w:hint="eastAsia"/>
                <w:color w:val="auto"/>
              </w:rPr>
              <w:t>１</w:t>
            </w:r>
            <w:r w:rsidR="00EB5C8C" w:rsidRPr="000C3DE9">
              <w:rPr>
                <w:rFonts w:hint="eastAsia"/>
                <w:color w:val="auto"/>
              </w:rPr>
              <w:t>の</w:t>
            </w:r>
            <w:r w:rsidR="00EB5C8C" w:rsidRPr="000C3DE9">
              <w:rPr>
                <w:color w:val="auto"/>
              </w:rPr>
              <w:t>(</w:t>
            </w:r>
            <w:r w:rsidR="00B2592E" w:rsidRPr="000C3DE9">
              <w:rPr>
                <w:rFonts w:hint="eastAsia"/>
                <w:color w:val="auto"/>
              </w:rPr>
              <w:t>3</w:t>
            </w:r>
            <w:r w:rsidR="00EB5C8C" w:rsidRPr="000C3DE9">
              <w:rPr>
                <w:color w:val="auto"/>
              </w:rPr>
              <w:t>)</w:t>
            </w:r>
            <w:r w:rsidR="00EB5C8C" w:rsidRPr="000C3DE9">
              <w:rPr>
                <w:rFonts w:hint="eastAsia"/>
                <w:color w:val="auto"/>
              </w:rPr>
              <w:t>の</w:t>
            </w:r>
            <w:r w:rsidR="00B2592E" w:rsidRPr="000C3DE9">
              <w:rPr>
                <w:rFonts w:hint="eastAsia"/>
                <w:color w:val="auto"/>
              </w:rPr>
              <w:t>アの</w:t>
            </w:r>
            <w:r w:rsidR="00EB5C8C" w:rsidRPr="000C3DE9">
              <w:rPr>
                <w:rFonts w:hint="eastAsia"/>
                <w:color w:val="auto"/>
              </w:rPr>
              <w:t>表</w:t>
            </w:r>
            <w:r w:rsidRPr="000C3DE9">
              <w:rPr>
                <w:rFonts w:hint="eastAsia"/>
                <w:color w:val="auto"/>
              </w:rPr>
              <w:t>の</w:t>
            </w:r>
            <w:r w:rsidR="00B2592E" w:rsidRPr="000C3DE9">
              <w:rPr>
                <w:rFonts w:hint="eastAsia"/>
                <w:color w:val="auto"/>
              </w:rPr>
              <w:t>補助</w:t>
            </w:r>
            <w:r w:rsidRPr="000C3DE9">
              <w:rPr>
                <w:rFonts w:hint="eastAsia"/>
                <w:color w:val="auto"/>
              </w:rPr>
              <w:t>対象となる取組の欄の</w:t>
            </w:r>
            <w:r w:rsidR="00B2592E" w:rsidRPr="000C3DE9">
              <w:rPr>
                <w:rFonts w:hint="eastAsia"/>
                <w:color w:val="auto"/>
              </w:rPr>
              <w:t>２の</w:t>
            </w:r>
            <w:r w:rsidRPr="000C3DE9">
              <w:rPr>
                <w:color w:val="auto"/>
              </w:rPr>
              <w:t>(2)</w:t>
            </w:r>
            <w:r w:rsidR="00B2592E" w:rsidRPr="000C3DE9">
              <w:rPr>
                <w:rFonts w:hint="eastAsia"/>
                <w:color w:val="auto"/>
              </w:rPr>
              <w:t>の</w:t>
            </w:r>
            <w:r w:rsidRPr="000C3DE9">
              <w:rPr>
                <w:rFonts w:hint="eastAsia"/>
                <w:color w:val="auto"/>
              </w:rPr>
              <w:t>取組をいう。以下同じ。）は、</w:t>
            </w:r>
            <w:r w:rsidR="00203E04" w:rsidRPr="000C3DE9">
              <w:rPr>
                <w:rFonts w:hint="eastAsia"/>
                <w:color w:val="auto"/>
              </w:rPr>
              <w:t>次による</w:t>
            </w:r>
            <w:r w:rsidRPr="000C3DE9">
              <w:rPr>
                <w:rFonts w:hint="eastAsia"/>
                <w:color w:val="auto"/>
              </w:rPr>
              <w:t>ものとする。</w:t>
            </w:r>
          </w:p>
          <w:p w14:paraId="1AE99CDC" w14:textId="77777777" w:rsidR="00D15BE8" w:rsidRPr="000C3DE9" w:rsidRDefault="00052060" w:rsidP="002A43E0">
            <w:pPr>
              <w:wordWrap/>
              <w:spacing w:line="268" w:lineRule="exact"/>
              <w:rPr>
                <w:color w:val="auto"/>
              </w:rPr>
            </w:pPr>
            <w:r w:rsidRPr="000C3DE9">
              <w:rPr>
                <w:rFonts w:hint="eastAsia"/>
                <w:color w:val="auto"/>
                <w:spacing w:val="-8"/>
              </w:rPr>
              <w:t>ア　果実供給力維持対策は、産地の果実供給力を維持・強化するため、産地の情報を収集するとともに補完調査を実施し</w:t>
            </w:r>
            <w:r w:rsidR="009D2330" w:rsidRPr="000C3DE9">
              <w:rPr>
                <w:rFonts w:hint="eastAsia"/>
                <w:color w:val="auto"/>
                <w:spacing w:val="-8"/>
              </w:rPr>
              <w:t>、その</w:t>
            </w:r>
            <w:r w:rsidRPr="000C3DE9">
              <w:rPr>
                <w:rFonts w:hint="eastAsia"/>
                <w:color w:val="auto"/>
                <w:spacing w:val="-8"/>
              </w:rPr>
              <w:t>調査結果を分析・整理することによ</w:t>
            </w:r>
            <w:r w:rsidR="009D2330" w:rsidRPr="000C3DE9">
              <w:rPr>
                <w:rFonts w:hint="eastAsia"/>
                <w:color w:val="auto"/>
                <w:spacing w:val="-8"/>
              </w:rPr>
              <w:t>り</w:t>
            </w:r>
            <w:r w:rsidRPr="000C3DE9">
              <w:rPr>
                <w:rFonts w:hint="eastAsia"/>
                <w:color w:val="auto"/>
                <w:spacing w:val="-8"/>
              </w:rPr>
              <w:t>、将来を見据え</w:t>
            </w:r>
            <w:r w:rsidR="009D2330" w:rsidRPr="000C3DE9">
              <w:rPr>
                <w:rFonts w:hint="eastAsia"/>
                <w:color w:val="auto"/>
                <w:spacing w:val="-8"/>
              </w:rPr>
              <w:t>た</w:t>
            </w:r>
            <w:r w:rsidRPr="000C3DE9">
              <w:rPr>
                <w:rFonts w:hint="eastAsia"/>
                <w:color w:val="auto"/>
                <w:spacing w:val="-8"/>
              </w:rPr>
              <w:t>基盤整備のあり方、機械化対応等の樹形の変更、優良品目・品種への切り替え、新技術の導入・普及、後継者の育成・確保の方策</w:t>
            </w:r>
            <w:r w:rsidR="009D2330" w:rsidRPr="000C3DE9">
              <w:rPr>
                <w:rFonts w:hint="eastAsia"/>
                <w:color w:val="auto"/>
                <w:spacing w:val="-8"/>
              </w:rPr>
              <w:t>等</w:t>
            </w:r>
            <w:r w:rsidRPr="000C3DE9">
              <w:rPr>
                <w:rFonts w:hint="eastAsia"/>
                <w:color w:val="auto"/>
                <w:spacing w:val="-8"/>
              </w:rPr>
              <w:t>を検討し、産地の果実供給力を</w:t>
            </w:r>
            <w:r w:rsidR="009D2330" w:rsidRPr="000C3DE9">
              <w:rPr>
                <w:rFonts w:hint="eastAsia"/>
                <w:color w:val="auto"/>
                <w:spacing w:val="-8"/>
              </w:rPr>
              <w:t>維持・強化するための対策として</w:t>
            </w:r>
            <w:r w:rsidRPr="000C3DE9">
              <w:rPr>
                <w:rFonts w:hint="eastAsia"/>
                <w:color w:val="auto"/>
                <w:spacing w:val="-8"/>
              </w:rPr>
              <w:t>取りまとめるものとする。</w:t>
            </w:r>
          </w:p>
          <w:p w14:paraId="0F335D65" w14:textId="474D50EE" w:rsidR="00203E04" w:rsidRPr="000C3DE9" w:rsidRDefault="00052060" w:rsidP="002A43E0">
            <w:pPr>
              <w:wordWrap/>
              <w:spacing w:line="268" w:lineRule="exact"/>
              <w:rPr>
                <w:color w:val="auto"/>
              </w:rPr>
            </w:pPr>
            <w:r w:rsidRPr="000C3DE9">
              <w:rPr>
                <w:rFonts w:hint="eastAsia"/>
                <w:color w:val="auto"/>
              </w:rPr>
              <w:t>イ</w:t>
            </w:r>
            <w:r w:rsidR="00203E04" w:rsidRPr="000C3DE9">
              <w:rPr>
                <w:rFonts w:hint="eastAsia"/>
                <w:color w:val="auto"/>
              </w:rPr>
              <w:t xml:space="preserve">　園地情報システムの構築は、農地中間管理機構（農地</w:t>
            </w:r>
            <w:r w:rsidR="00D15BE8" w:rsidRPr="000C3DE9">
              <w:rPr>
                <w:rFonts w:hint="eastAsia"/>
                <w:color w:val="auto"/>
              </w:rPr>
              <w:t>中間管理事業の推進に関する法律（平成</w:t>
            </w:r>
            <w:r w:rsidR="003E6AE8" w:rsidRPr="000C3DE9">
              <w:rPr>
                <w:rFonts w:hint="eastAsia"/>
                <w:color w:val="auto"/>
              </w:rPr>
              <w:t>２５</w:t>
            </w:r>
            <w:r w:rsidR="00D15BE8" w:rsidRPr="000C3DE9">
              <w:rPr>
                <w:rFonts w:hint="eastAsia"/>
                <w:color w:val="auto"/>
              </w:rPr>
              <w:t>年法律第</w:t>
            </w:r>
            <w:r w:rsidR="003E6AE8" w:rsidRPr="000C3DE9">
              <w:rPr>
                <w:rFonts w:hint="eastAsia"/>
                <w:color w:val="auto"/>
              </w:rPr>
              <w:t>１０１</w:t>
            </w:r>
            <w:r w:rsidR="00D15BE8" w:rsidRPr="000C3DE9">
              <w:rPr>
                <w:rFonts w:hint="eastAsia"/>
                <w:color w:val="auto"/>
              </w:rPr>
              <w:t>号。以下「中間管理事業法」という。）第</w:t>
            </w:r>
            <w:r w:rsidR="00915E08" w:rsidRPr="000C3DE9">
              <w:rPr>
                <w:rFonts w:hint="eastAsia"/>
                <w:color w:val="auto"/>
              </w:rPr>
              <w:t>２</w:t>
            </w:r>
            <w:r w:rsidR="00D15BE8" w:rsidRPr="000C3DE9">
              <w:rPr>
                <w:rFonts w:hint="eastAsia"/>
                <w:color w:val="auto"/>
              </w:rPr>
              <w:t>条</w:t>
            </w:r>
            <w:r w:rsidR="00915E08" w:rsidRPr="000C3DE9">
              <w:rPr>
                <w:rFonts w:hint="eastAsia"/>
                <w:color w:val="auto"/>
              </w:rPr>
              <w:t>第４項</w:t>
            </w:r>
            <w:r w:rsidR="00D15BE8" w:rsidRPr="000C3DE9">
              <w:rPr>
                <w:rFonts w:hint="eastAsia"/>
                <w:color w:val="auto"/>
              </w:rPr>
              <w:t>に規定する農地中間管理機構をいう。以下同じ。）との連携等による担い手への園地集積、ブランド化に必要な管理等のための園地情報システム、荒廃園地発生抑制のための体制の構築を行うものとする。</w:t>
            </w:r>
          </w:p>
          <w:p w14:paraId="55C59136" w14:textId="4E8C7F7A" w:rsidR="00203E04" w:rsidRPr="000C3DE9" w:rsidRDefault="00345F7D" w:rsidP="002A43E0">
            <w:pPr>
              <w:wordWrap/>
              <w:spacing w:line="268" w:lineRule="exact"/>
              <w:rPr>
                <w:color w:val="auto"/>
              </w:rPr>
            </w:pPr>
            <w:r w:rsidRPr="000C3DE9">
              <w:rPr>
                <w:color w:val="auto"/>
              </w:rPr>
              <w:t>ウ</w:t>
            </w:r>
            <w:r w:rsidR="00D15BE8" w:rsidRPr="000C3DE9">
              <w:rPr>
                <w:color w:val="auto"/>
              </w:rPr>
              <w:t xml:space="preserve">　荒廃園地発生抑制のための体制の構築等に必要となる資機材の導入については、この目的を達成するために必要な最小限の規模とする。</w:t>
            </w:r>
          </w:p>
          <w:p w14:paraId="1760B0D1" w14:textId="2A2C6B38"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大苗育苗ほの設置（</w:t>
            </w:r>
            <w:r w:rsidR="00EB5C8C" w:rsidRPr="000C3DE9">
              <w:rPr>
                <w:rFonts w:hint="eastAsia"/>
                <w:color w:val="auto"/>
              </w:rPr>
              <w:t>要綱</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3</w:t>
            </w:r>
            <w:r w:rsidRPr="000C3DE9">
              <w:rPr>
                <w:color w:val="auto"/>
              </w:rPr>
              <w:t>)</w:t>
            </w:r>
            <w:r w:rsidRPr="000C3DE9">
              <w:rPr>
                <w:rFonts w:hint="eastAsia"/>
                <w:color w:val="auto"/>
              </w:rPr>
              <w:t>のウの取組をいう。以下同じ。）は、次に</w:t>
            </w:r>
            <w:r w:rsidR="000B093A" w:rsidRPr="000C3DE9">
              <w:rPr>
                <w:rFonts w:hint="eastAsia"/>
                <w:color w:val="auto"/>
              </w:rPr>
              <w:t>掲げる</w:t>
            </w:r>
            <w:r w:rsidRPr="000C3DE9">
              <w:rPr>
                <w:rFonts w:hint="eastAsia"/>
                <w:color w:val="auto"/>
              </w:rPr>
              <w:t>ものとする。</w:t>
            </w:r>
          </w:p>
          <w:p w14:paraId="736C007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改植</w:t>
            </w:r>
            <w:r w:rsidR="00215F0B" w:rsidRPr="000C3DE9">
              <w:rPr>
                <w:rFonts w:hint="eastAsia"/>
                <w:color w:val="auto"/>
              </w:rPr>
              <w:t>等</w:t>
            </w:r>
            <w:r w:rsidRPr="000C3DE9">
              <w:rPr>
                <w:rFonts w:hint="eastAsia"/>
                <w:color w:val="auto"/>
              </w:rPr>
              <w:t>による</w:t>
            </w:r>
            <w:r w:rsidR="000B093A" w:rsidRPr="000C3DE9">
              <w:rPr>
                <w:rFonts w:hint="eastAsia"/>
                <w:color w:val="auto"/>
              </w:rPr>
              <w:t>果樹</w:t>
            </w:r>
            <w:r w:rsidRPr="000C3DE9">
              <w:rPr>
                <w:rFonts w:hint="eastAsia"/>
                <w:color w:val="auto"/>
              </w:rPr>
              <w:t>未収益期間を慣行の方法より短縮化すること、又は入手困難な新品種の苗を早急に確保すること等を目的として、購入した苗等を一定期間育苗するための育苗ほを設置するものとする。</w:t>
            </w:r>
            <w:r w:rsidR="008E4E03" w:rsidRPr="000C3DE9">
              <w:rPr>
                <w:rFonts w:hint="eastAsia"/>
                <w:color w:val="auto"/>
              </w:rPr>
              <w:t>なお、育成する苗等は、優良品目・品種の果樹の苗等とし、今後の改植の計画等を勘案し適切な規模のものとする。</w:t>
            </w:r>
          </w:p>
          <w:p w14:paraId="115BAEF4" w14:textId="77777777" w:rsidR="008E4E03" w:rsidRPr="000C3DE9" w:rsidRDefault="008E4E0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イ　新品種の普及を早急に図るため、苗木が不足して入手しにくい苗木生産に必要な穂木の母樹を育成・維持する体制を整備するものとする。</w:t>
            </w:r>
          </w:p>
          <w:p w14:paraId="05537DB8" w14:textId="77777777" w:rsidR="00D9773A" w:rsidRPr="000C3DE9" w:rsidRDefault="00052060" w:rsidP="002A43E0">
            <w:pPr>
              <w:wordWrap/>
              <w:spacing w:line="268" w:lineRule="exact"/>
              <w:rPr>
                <w:rFonts w:hAnsi="Times New Roman" w:cs="Times New Roman"/>
                <w:color w:val="auto"/>
                <w:spacing w:val="8"/>
              </w:rPr>
            </w:pPr>
            <w:r w:rsidRPr="000C3DE9">
              <w:rPr>
                <w:rFonts w:hint="eastAsia"/>
                <w:color w:val="auto"/>
              </w:rPr>
              <w:t>ウ　自然災害等により苗木の確保が緊急的に生じた場合であって、産地計画を達成するために必要な場合に苗木生産を行うものとする。</w:t>
            </w:r>
          </w:p>
          <w:p w14:paraId="6F0A9C5C" w14:textId="5F805BD5"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9D007B">
              <w:rPr>
                <w:rFonts w:hint="eastAsia"/>
                <w:color w:val="FF0000"/>
                <w:u w:val="single"/>
              </w:rPr>
              <w:t>省力技術活用等による生産技術体系構築</w:t>
            </w:r>
            <w:r w:rsidRPr="000C3DE9">
              <w:rPr>
                <w:rFonts w:hint="eastAsia"/>
                <w:color w:val="auto"/>
              </w:rPr>
              <w:t>（</w:t>
            </w:r>
            <w:r w:rsidR="00EB5C8C" w:rsidRPr="000C3DE9">
              <w:rPr>
                <w:rFonts w:hint="eastAsia"/>
                <w:color w:val="auto"/>
              </w:rPr>
              <w:t>要綱</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4</w:t>
            </w:r>
            <w:r w:rsidRPr="000C3DE9">
              <w:rPr>
                <w:color w:val="auto"/>
              </w:rPr>
              <w:t>)</w:t>
            </w:r>
            <w:r w:rsidRPr="000C3DE9">
              <w:rPr>
                <w:rFonts w:hint="eastAsia"/>
                <w:color w:val="auto"/>
              </w:rPr>
              <w:t>の取組をいう。以下同じ。）は、次によるものとする。</w:t>
            </w:r>
          </w:p>
          <w:p w14:paraId="3936AF70" w14:textId="72791587" w:rsidR="009D007B" w:rsidRPr="009D007B" w:rsidRDefault="009D007B" w:rsidP="002A43E0">
            <w:pPr>
              <w:wordWrap/>
              <w:spacing w:line="268" w:lineRule="exact"/>
              <w:rPr>
                <w:rFonts w:hAnsi="Times New Roman" w:cs="Times New Roman"/>
                <w:color w:val="auto"/>
                <w:spacing w:val="8"/>
                <w:u w:val="single"/>
              </w:rPr>
            </w:pPr>
            <w:r w:rsidRPr="006D6D84">
              <w:rPr>
                <w:rFonts w:hint="eastAsia"/>
                <w:color w:val="FF0000"/>
                <w:u w:val="single"/>
              </w:rPr>
              <w:t>ア</w:t>
            </w:r>
            <w:r w:rsidRPr="006D6D84">
              <w:rPr>
                <w:rFonts w:hint="eastAsia"/>
                <w:color w:val="auto"/>
              </w:rPr>
              <w:t xml:space="preserve">　</w:t>
            </w:r>
            <w:r w:rsidRPr="001E4939">
              <w:rPr>
                <w:rFonts w:hint="eastAsia"/>
                <w:color w:val="FF0000"/>
                <w:u w:val="single"/>
              </w:rPr>
              <w:t>果樹生産性向上モデルの確立は、果樹モデル地区協議会が農地中間</w:t>
            </w:r>
            <w:r w:rsidRPr="001E4939">
              <w:rPr>
                <w:rFonts w:hint="eastAsia"/>
                <w:color w:val="FF0000"/>
                <w:u w:val="single"/>
              </w:rPr>
              <w:lastRenderedPageBreak/>
              <w:t>管理機構果樹モデル地区として、</w:t>
            </w:r>
            <w:r>
              <w:rPr>
                <w:rFonts w:hint="eastAsia"/>
                <w:color w:val="FF0000"/>
                <w:u w:val="single"/>
              </w:rPr>
              <w:t>中央果実協会の業務方法書</w:t>
            </w:r>
            <w:r w:rsidRPr="001E4939">
              <w:rPr>
                <w:rFonts w:hint="eastAsia"/>
                <w:color w:val="FF0000"/>
                <w:u w:val="single"/>
              </w:rPr>
              <w:t>別紙に定める要件、手続き等に従い行う実証等の取組とする。</w:t>
            </w:r>
          </w:p>
          <w:p w14:paraId="051D6F2F" w14:textId="43DC38BA" w:rsidR="00FE510C" w:rsidRPr="000C3DE9" w:rsidRDefault="009D007B" w:rsidP="002A43E0">
            <w:pPr>
              <w:wordWrap/>
              <w:spacing w:line="268" w:lineRule="exact"/>
              <w:rPr>
                <w:rFonts w:hAnsi="Times New Roman" w:cs="Times New Roman"/>
                <w:color w:val="auto"/>
                <w:spacing w:val="8"/>
              </w:rPr>
            </w:pPr>
            <w:r w:rsidRPr="009D007B">
              <w:rPr>
                <w:rFonts w:hint="eastAsia"/>
                <w:color w:val="FF0000"/>
                <w:u w:val="single"/>
              </w:rPr>
              <w:t>イ</w:t>
            </w:r>
            <w:r>
              <w:rPr>
                <w:rFonts w:hint="eastAsia"/>
                <w:color w:val="auto"/>
              </w:rPr>
              <w:t xml:space="preserve">　</w:t>
            </w:r>
            <w:r w:rsidR="00FE510C" w:rsidRPr="000C3DE9">
              <w:rPr>
                <w:rFonts w:hint="eastAsia"/>
                <w:color w:val="auto"/>
              </w:rPr>
              <w:t>新技術等の導入支援は、生産現場において普及率が低く、今後普及させることが望ましい技術の導入のための実証及び定着・標準化のための技術研修会</w:t>
            </w:r>
            <w:r w:rsidR="008C57C0" w:rsidRPr="000C3DE9">
              <w:rPr>
                <w:rFonts w:hint="eastAsia"/>
                <w:color w:val="auto"/>
              </w:rPr>
              <w:t>・講習会、異分野</w:t>
            </w:r>
            <w:r w:rsidR="00F42FB6" w:rsidRPr="000C3DE9">
              <w:rPr>
                <w:rFonts w:hint="eastAsia"/>
                <w:color w:val="auto"/>
              </w:rPr>
              <w:t>とのマッチングに向けた取組</w:t>
            </w:r>
            <w:r w:rsidR="00FE510C" w:rsidRPr="000C3DE9">
              <w:rPr>
                <w:rFonts w:hint="eastAsia"/>
                <w:color w:val="auto"/>
              </w:rPr>
              <w:t>を行うものとする。</w:t>
            </w:r>
            <w:r w:rsidR="00F42FB6" w:rsidRPr="000C3DE9">
              <w:rPr>
                <w:rFonts w:hint="eastAsia"/>
                <w:color w:val="auto"/>
              </w:rPr>
              <w:t>さらに、</w:t>
            </w:r>
            <w:r w:rsidR="00277D95" w:rsidRPr="000C3DE9">
              <w:rPr>
                <w:rFonts w:hint="eastAsia"/>
                <w:color w:val="auto"/>
              </w:rPr>
              <w:t>ＩＣＴ機器等については、産地の技術革新に向け、当該機器を活用した異分野の新技術の実証を行う場合に導入するものとする。</w:t>
            </w:r>
          </w:p>
          <w:p w14:paraId="553F17FE" w14:textId="4071B440" w:rsidR="00FE510C" w:rsidRPr="000C3DE9" w:rsidRDefault="009D007B" w:rsidP="002A43E0">
            <w:pPr>
              <w:wordWrap/>
              <w:spacing w:line="268" w:lineRule="exact"/>
              <w:rPr>
                <w:rFonts w:hAnsi="Times New Roman" w:cs="Times New Roman"/>
                <w:color w:val="auto"/>
                <w:spacing w:val="8"/>
              </w:rPr>
            </w:pPr>
            <w:r w:rsidRPr="009D007B">
              <w:rPr>
                <w:rFonts w:hint="eastAsia"/>
                <w:color w:val="FF0000"/>
                <w:u w:val="single"/>
              </w:rPr>
              <w:t>ウ</w:t>
            </w:r>
            <w:r w:rsidR="00FE510C" w:rsidRPr="000C3DE9">
              <w:rPr>
                <w:rFonts w:hint="eastAsia"/>
                <w:color w:val="auto"/>
              </w:rPr>
              <w:t xml:space="preserve">　実証ほ</w:t>
            </w:r>
            <w:r w:rsidR="00FD1299" w:rsidRPr="000C3DE9">
              <w:rPr>
                <w:rFonts w:hint="eastAsia"/>
                <w:color w:val="auto"/>
              </w:rPr>
              <w:t>等</w:t>
            </w:r>
            <w:r w:rsidR="00277D95" w:rsidRPr="000C3DE9">
              <w:rPr>
                <w:rFonts w:hint="eastAsia"/>
                <w:color w:val="auto"/>
              </w:rPr>
              <w:t>の</w:t>
            </w:r>
            <w:r w:rsidR="00FE510C" w:rsidRPr="000C3DE9">
              <w:rPr>
                <w:rFonts w:hint="eastAsia"/>
                <w:color w:val="auto"/>
              </w:rPr>
              <w:t>規模は、当該技術の技術的・経営的検討を行うために必要な最小限の規模とする。</w:t>
            </w:r>
          </w:p>
          <w:p w14:paraId="708854C5" w14:textId="5D22168C"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販路開拓</w:t>
            </w:r>
            <w:r w:rsidR="00082A27" w:rsidRPr="000C3DE9">
              <w:rPr>
                <w:rFonts w:hint="eastAsia"/>
                <w:color w:val="auto"/>
              </w:rPr>
              <w:t>・ブランド化</w:t>
            </w:r>
            <w:r w:rsidRPr="000C3DE9">
              <w:rPr>
                <w:rFonts w:hint="eastAsia"/>
                <w:color w:val="auto"/>
              </w:rPr>
              <w:t>の推進強化（</w:t>
            </w:r>
            <w:r w:rsidR="00EB5C8C" w:rsidRPr="000C3DE9">
              <w:rPr>
                <w:rFonts w:hint="eastAsia"/>
                <w:color w:val="auto"/>
              </w:rPr>
              <w:t>要綱</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5</w:t>
            </w:r>
            <w:r w:rsidRPr="000C3DE9">
              <w:rPr>
                <w:color w:val="auto"/>
              </w:rPr>
              <w:t>)</w:t>
            </w:r>
            <w:r w:rsidRPr="000C3DE9">
              <w:rPr>
                <w:rFonts w:hint="eastAsia"/>
                <w:color w:val="auto"/>
              </w:rPr>
              <w:t>の取組をいう。以下同じ。）は、次によるものとする。</w:t>
            </w:r>
          </w:p>
          <w:p w14:paraId="3929002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販路開拓の推進強化は、今後振興すべき優良品目・品種を対象として、</w:t>
            </w:r>
            <w:r w:rsidR="00277D95" w:rsidRPr="000C3DE9">
              <w:rPr>
                <w:rFonts w:hint="eastAsia"/>
                <w:color w:val="auto"/>
              </w:rPr>
              <w:t>品質基準の設定等を通じた全国ブランドの構築を含め、ブランド化（他の地域、他の品種と差別化が図られて販売されることをいう。以下同じ。）の推進強化を図り、</w:t>
            </w:r>
            <w:r w:rsidRPr="000C3DE9">
              <w:rPr>
                <w:rFonts w:hint="eastAsia"/>
                <w:color w:val="auto"/>
              </w:rPr>
              <w:t>販路開拓を行うための調査、展示会等の活動を行うものとする。</w:t>
            </w:r>
          </w:p>
          <w:p w14:paraId="74F8ACD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販路開拓</w:t>
            </w:r>
            <w:r w:rsidR="00277D95" w:rsidRPr="000C3DE9">
              <w:rPr>
                <w:rFonts w:hint="eastAsia"/>
                <w:color w:val="auto"/>
              </w:rPr>
              <w:t>・ブランド化</w:t>
            </w:r>
            <w:r w:rsidRPr="000C3DE9">
              <w:rPr>
                <w:rFonts w:hint="eastAsia"/>
                <w:color w:val="auto"/>
              </w:rPr>
              <w:t>の推進強化は、産地計画に基づき、将来を見通した</w:t>
            </w:r>
            <w:r w:rsidR="00C41947" w:rsidRPr="000C3DE9">
              <w:rPr>
                <w:rFonts w:hint="eastAsia"/>
                <w:color w:val="auto"/>
              </w:rPr>
              <w:t>流通</w:t>
            </w:r>
            <w:r w:rsidRPr="000C3DE9">
              <w:rPr>
                <w:rFonts w:hint="eastAsia"/>
                <w:color w:val="auto"/>
              </w:rPr>
              <w:t>販売戦略を基本として行うものとする。</w:t>
            </w:r>
          </w:p>
          <w:p w14:paraId="030C976B" w14:textId="77777777" w:rsidR="00277D95" w:rsidRPr="000C3DE9" w:rsidRDefault="00277D95" w:rsidP="002A43E0">
            <w:pPr>
              <w:wordWrap/>
              <w:spacing w:line="268" w:lineRule="exact"/>
              <w:rPr>
                <w:color w:val="auto"/>
              </w:rPr>
            </w:pPr>
            <w:r w:rsidRPr="000C3DE9">
              <w:rPr>
                <w:rFonts w:hint="eastAsia"/>
                <w:color w:val="auto"/>
              </w:rPr>
              <w:t xml:space="preserve">ウ　</w:t>
            </w:r>
            <w:r w:rsidR="001E53C6" w:rsidRPr="000C3DE9">
              <w:rPr>
                <w:rFonts w:hint="eastAsia"/>
                <w:color w:val="auto"/>
              </w:rPr>
              <w:t>ブランド化の推進強化のために必要となる測定機器等の導入については、この目的を達成するために必要な最小限の規模とする。</w:t>
            </w:r>
          </w:p>
          <w:p w14:paraId="13C9EC3F" w14:textId="304F3FEB" w:rsidR="00FE510C" w:rsidRPr="000C3DE9" w:rsidRDefault="00FE510C" w:rsidP="002A43E0">
            <w:pPr>
              <w:wordWrap/>
              <w:spacing w:line="268" w:lineRule="exact"/>
              <w:rPr>
                <w:rFonts w:hAnsi="Times New Roman" w:cs="Times New Roman"/>
                <w:color w:val="auto"/>
                <w:spacing w:val="8"/>
              </w:rPr>
            </w:pPr>
            <w:r w:rsidRPr="000C3DE9">
              <w:rPr>
                <w:color w:val="auto"/>
              </w:rPr>
              <w:t>(6)</w:t>
            </w:r>
            <w:r w:rsidRPr="000C3DE9">
              <w:rPr>
                <w:rFonts w:hint="eastAsia"/>
                <w:color w:val="auto"/>
              </w:rPr>
              <w:t xml:space="preserve">　輸出用果実の生産・流通体系の実証（</w:t>
            </w:r>
            <w:r w:rsidR="00EB5C8C" w:rsidRPr="000C3DE9">
              <w:rPr>
                <w:rFonts w:hint="eastAsia"/>
                <w:color w:val="auto"/>
              </w:rPr>
              <w:t>要綱</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6</w:t>
            </w:r>
            <w:r w:rsidRPr="000C3DE9">
              <w:rPr>
                <w:color w:val="auto"/>
              </w:rPr>
              <w:t>)</w:t>
            </w:r>
            <w:r w:rsidRPr="000C3DE9">
              <w:rPr>
                <w:rFonts w:hint="eastAsia"/>
                <w:color w:val="auto"/>
              </w:rPr>
              <w:t>の取組をいう。以下同じ。）は、次によるものとする。</w:t>
            </w:r>
          </w:p>
          <w:p w14:paraId="4478FA8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輸出用果実の生産・流通体系の実証は、輸出先国及び地域の残留農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702F545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実証ほの規模は、当該技術の検討を行うために必要な最小限の規模とする。</w:t>
            </w:r>
          </w:p>
          <w:p w14:paraId="00C260FE" w14:textId="10211F52" w:rsidR="00FC6578" w:rsidRDefault="00052060" w:rsidP="002A43E0">
            <w:pPr>
              <w:wordWrap/>
              <w:spacing w:line="268" w:lineRule="exact"/>
              <w:rPr>
                <w:color w:val="auto"/>
              </w:rPr>
            </w:pPr>
            <w:r w:rsidRPr="000C3DE9">
              <w:rPr>
                <w:color w:val="auto"/>
              </w:rPr>
              <w:t xml:space="preserve">(7) </w:t>
            </w:r>
            <w:r w:rsidR="006E1047">
              <w:rPr>
                <w:rFonts w:hint="eastAsia"/>
                <w:color w:val="FF0000"/>
                <w:u w:val="single"/>
              </w:rPr>
              <w:t>産地の構造改革・生産基盤等強化検討会</w:t>
            </w:r>
            <w:r w:rsidR="00FC6578" w:rsidRPr="000C3DE9">
              <w:rPr>
                <w:rFonts w:hAnsi="Times New Roman" w:hint="eastAsia"/>
                <w:color w:val="auto"/>
              </w:rPr>
              <w:t>（要綱Ⅰの第１の１の</w:t>
            </w:r>
            <w:r w:rsidR="00FC6578" w:rsidRPr="000C3DE9">
              <w:rPr>
                <w:rFonts w:hAnsi="Times New Roman"/>
                <w:color w:val="auto"/>
              </w:rPr>
              <w:t>(</w:t>
            </w:r>
            <w:r w:rsidR="00FC6578" w:rsidRPr="000C3DE9">
              <w:rPr>
                <w:rFonts w:hAnsi="Times New Roman" w:hint="eastAsia"/>
                <w:color w:val="auto"/>
              </w:rPr>
              <w:t>3</w:t>
            </w:r>
            <w:r w:rsidR="00FC6578" w:rsidRPr="000C3DE9">
              <w:rPr>
                <w:rFonts w:hAnsi="Times New Roman"/>
                <w:color w:val="auto"/>
              </w:rPr>
              <w:t>)</w:t>
            </w:r>
            <w:r w:rsidR="00FC6578" w:rsidRPr="000C3DE9">
              <w:rPr>
                <w:rFonts w:hAnsi="Times New Roman" w:hint="eastAsia"/>
                <w:color w:val="auto"/>
              </w:rPr>
              <w:t>のアの表の補助対象となる取組の欄の</w:t>
            </w:r>
            <w:r w:rsidR="00FC6578" w:rsidRPr="000C3DE9">
              <w:rPr>
                <w:rFonts w:hint="eastAsia"/>
                <w:color w:val="auto"/>
              </w:rPr>
              <w:t>２の(7)</w:t>
            </w:r>
            <w:r w:rsidR="00FC6578" w:rsidRPr="000C3DE9">
              <w:rPr>
                <w:rFonts w:hAnsi="Times New Roman" w:hint="eastAsia"/>
                <w:color w:val="auto"/>
              </w:rPr>
              <w:t>の取組をいう。以下同じ。）は、産地協議会が</w:t>
            </w:r>
            <w:r w:rsidR="00FC6578" w:rsidRPr="000C3DE9">
              <w:rPr>
                <w:rFonts w:hint="eastAsia"/>
                <w:color w:val="auto"/>
              </w:rPr>
              <w:t>産地の実情を踏まえた産地計画の改定</w:t>
            </w:r>
            <w:r w:rsidR="006E1047">
              <w:rPr>
                <w:rFonts w:hint="eastAsia"/>
                <w:color w:val="FF0000"/>
                <w:u w:val="single"/>
              </w:rPr>
              <w:t>その他産地の課</w:t>
            </w:r>
            <w:r w:rsidR="006E1047">
              <w:rPr>
                <w:rFonts w:hint="eastAsia"/>
                <w:color w:val="FF0000"/>
                <w:u w:val="single"/>
              </w:rPr>
              <w:lastRenderedPageBreak/>
              <w:t>題解決のための</w:t>
            </w:r>
            <w:r w:rsidR="006E1047" w:rsidRPr="00E170C4">
              <w:rPr>
                <w:rFonts w:hint="eastAsia"/>
                <w:color w:val="auto"/>
              </w:rPr>
              <w:t>検討会の開催、アンケートの実施、資料の作成等を行うものとする。</w:t>
            </w:r>
          </w:p>
          <w:p w14:paraId="61BB4F8C" w14:textId="77777777" w:rsidR="00BC4CFC" w:rsidRPr="000C3DE9" w:rsidRDefault="00BC4CFC" w:rsidP="002A43E0">
            <w:pPr>
              <w:wordWrap/>
              <w:spacing w:line="268" w:lineRule="exact"/>
              <w:rPr>
                <w:color w:val="auto"/>
              </w:rPr>
            </w:pPr>
          </w:p>
          <w:p w14:paraId="63829C5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（関係機関等との調整）</w:t>
            </w:r>
          </w:p>
          <w:p w14:paraId="24B44125" w14:textId="408491F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DF69DC" w:rsidRPr="000C3DE9">
              <w:rPr>
                <w:rFonts w:hint="eastAsia"/>
                <w:color w:val="auto"/>
              </w:rPr>
              <w:t>１</w:t>
            </w:r>
            <w:r w:rsidR="009C5DEB" w:rsidRPr="000C3DE9">
              <w:rPr>
                <w:rFonts w:hint="eastAsia"/>
                <w:color w:val="auto"/>
              </w:rPr>
              <w:t>７</w:t>
            </w:r>
            <w:r w:rsidRPr="000C3DE9">
              <w:rPr>
                <w:rFonts w:hint="eastAsia"/>
                <w:color w:val="auto"/>
              </w:rPr>
              <w:t>条　推進事業を行う場合は、事業実施地区における他の類似の事業の計画に留意しつつ、事前に関係部署及び関係機関等と十分な調整を行うものとする。</w:t>
            </w:r>
          </w:p>
          <w:p w14:paraId="3234013C" w14:textId="77777777" w:rsidR="00E80BD7" w:rsidRPr="000C3DE9" w:rsidRDefault="00E80BD7" w:rsidP="002A43E0">
            <w:pPr>
              <w:wordWrap/>
              <w:spacing w:line="268" w:lineRule="exact"/>
              <w:rPr>
                <w:color w:val="auto"/>
              </w:rPr>
            </w:pPr>
          </w:p>
          <w:p w14:paraId="102017A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（推進指導体制等）</w:t>
            </w:r>
          </w:p>
          <w:p w14:paraId="3A37B4F0" w14:textId="2983BFA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DF69DC" w:rsidRPr="000C3DE9">
              <w:rPr>
                <w:rFonts w:hint="eastAsia"/>
                <w:color w:val="auto"/>
              </w:rPr>
              <w:t>１</w:t>
            </w:r>
            <w:r w:rsidR="009C5DEB" w:rsidRPr="000C3DE9">
              <w:rPr>
                <w:rFonts w:hint="eastAsia"/>
                <w:color w:val="auto"/>
              </w:rPr>
              <w:t>８</w:t>
            </w:r>
            <w:r w:rsidRPr="000C3DE9">
              <w:rPr>
                <w:rFonts w:hint="eastAsia"/>
                <w:color w:val="auto"/>
              </w:rPr>
              <w:t xml:space="preserve">条　</w:t>
            </w:r>
            <w:r w:rsidR="008E4E03" w:rsidRPr="000C3DE9">
              <w:rPr>
                <w:rFonts w:hint="eastAsia"/>
                <w:color w:val="auto"/>
              </w:rPr>
              <w:t>本</w:t>
            </w:r>
            <w:r w:rsidRPr="000C3DE9">
              <w:rPr>
                <w:rFonts w:hint="eastAsia"/>
                <w:color w:val="auto"/>
              </w:rPr>
              <w:t>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59E95C50" w14:textId="66E960D6" w:rsidR="00C324EF"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要綱</w:t>
            </w:r>
            <w:r w:rsidR="00DF69DC" w:rsidRPr="000C3DE9">
              <w:rPr>
                <w:rFonts w:hint="eastAsia"/>
                <w:color w:val="auto"/>
              </w:rPr>
              <w:t>Ⅰ</w:t>
            </w:r>
            <w:r w:rsidR="00EB5C8C" w:rsidRPr="000C3DE9">
              <w:rPr>
                <w:rFonts w:hint="eastAsia"/>
                <w:color w:val="auto"/>
              </w:rPr>
              <w:t>の第１の</w:t>
            </w:r>
            <w:r w:rsidR="00DF69DC" w:rsidRPr="000C3DE9">
              <w:rPr>
                <w:rFonts w:hint="eastAsia"/>
                <w:color w:val="auto"/>
              </w:rPr>
              <w:t>１の</w:t>
            </w:r>
            <w:r w:rsidRPr="000C3DE9">
              <w:rPr>
                <w:color w:val="auto"/>
              </w:rPr>
              <w:t>(</w:t>
            </w:r>
            <w:r w:rsidR="00DF69DC" w:rsidRPr="000C3DE9">
              <w:rPr>
                <w:rFonts w:hint="eastAsia"/>
                <w:color w:val="auto"/>
              </w:rPr>
              <w:t>5</w:t>
            </w:r>
            <w:r w:rsidRPr="000C3DE9">
              <w:rPr>
                <w:color w:val="auto"/>
              </w:rPr>
              <w:t>)</w:t>
            </w:r>
            <w:r w:rsidR="00DF69DC" w:rsidRPr="000C3DE9">
              <w:rPr>
                <w:rFonts w:hint="eastAsia"/>
                <w:color w:val="auto"/>
              </w:rPr>
              <w:t>のイ</w:t>
            </w:r>
            <w:r w:rsidRPr="000C3DE9">
              <w:rPr>
                <w:rFonts w:hint="eastAsia"/>
                <w:color w:val="auto"/>
              </w:rPr>
              <w:t>の</w:t>
            </w:r>
            <w:r w:rsidR="00AF1504" w:rsidRPr="000C3DE9">
              <w:rPr>
                <w:rFonts w:hint="eastAsia"/>
                <w:color w:val="auto"/>
              </w:rPr>
              <w:t>北海道</w:t>
            </w:r>
            <w:r w:rsidRPr="000C3DE9">
              <w:rPr>
                <w:rFonts w:hint="eastAsia"/>
                <w:color w:val="auto"/>
              </w:rPr>
              <w:t>段階における必要な推進体制の整備に当たっては、</w:t>
            </w:r>
            <w:r w:rsidR="00AF1504" w:rsidRPr="000C3DE9">
              <w:rPr>
                <w:rFonts w:hint="eastAsia"/>
                <w:color w:val="auto"/>
              </w:rPr>
              <w:t>協会</w:t>
            </w:r>
            <w:r w:rsidRPr="000C3DE9">
              <w:rPr>
                <w:rFonts w:hint="eastAsia"/>
                <w:color w:val="auto"/>
              </w:rPr>
              <w:t>は</w:t>
            </w:r>
            <w:r w:rsidR="00AF1504" w:rsidRPr="000C3DE9">
              <w:rPr>
                <w:rFonts w:hint="eastAsia"/>
                <w:color w:val="auto"/>
              </w:rPr>
              <w:t>北海道</w:t>
            </w:r>
            <w:r w:rsidRPr="000C3DE9">
              <w:rPr>
                <w:rFonts w:hint="eastAsia"/>
                <w:color w:val="auto"/>
              </w:rPr>
              <w:t>と協力して実施計画又は実施報告の審査・確認等のための体制を整備するなど、本</w:t>
            </w:r>
            <w:r w:rsidR="00C324EF" w:rsidRPr="000C3DE9">
              <w:rPr>
                <w:rFonts w:hint="eastAsia"/>
                <w:color w:val="auto"/>
              </w:rPr>
              <w:t>事業</w:t>
            </w:r>
            <w:r w:rsidRPr="000C3DE9">
              <w:rPr>
                <w:rFonts w:hint="eastAsia"/>
                <w:color w:val="auto"/>
              </w:rPr>
              <w:t>の円滑な推進が図られるよう配慮するものとする。</w:t>
            </w:r>
          </w:p>
          <w:p w14:paraId="688748F8" w14:textId="62D7EC0D" w:rsidR="00FE510C" w:rsidRPr="000C3DE9" w:rsidRDefault="00FE510C" w:rsidP="002A43E0">
            <w:pPr>
              <w:wordWrap/>
              <w:spacing w:line="268" w:lineRule="exact"/>
              <w:rPr>
                <w:color w:val="auto"/>
              </w:rPr>
            </w:pPr>
            <w:r w:rsidRPr="000C3DE9">
              <w:rPr>
                <w:color w:val="auto"/>
              </w:rPr>
              <w:t>(</w:t>
            </w:r>
            <w:r w:rsidR="00C324EF" w:rsidRPr="000C3DE9">
              <w:rPr>
                <w:rFonts w:hint="eastAsia"/>
                <w:color w:val="auto"/>
              </w:rPr>
              <w:t>2</w:t>
            </w:r>
            <w:r w:rsidRPr="000C3DE9">
              <w:rPr>
                <w:color w:val="auto"/>
              </w:rPr>
              <w:t xml:space="preserve">) </w:t>
            </w:r>
            <w:r w:rsidR="00EB5C8C" w:rsidRPr="000C3DE9">
              <w:rPr>
                <w:rFonts w:hint="eastAsia"/>
                <w:color w:val="auto"/>
              </w:rPr>
              <w:t>要綱</w:t>
            </w:r>
            <w:r w:rsidR="00DF69DC" w:rsidRPr="000C3DE9">
              <w:rPr>
                <w:rFonts w:hint="eastAsia"/>
                <w:color w:val="auto"/>
              </w:rPr>
              <w:t>Ⅰ</w:t>
            </w:r>
            <w:r w:rsidR="00EB5C8C" w:rsidRPr="000C3DE9">
              <w:rPr>
                <w:rFonts w:hint="eastAsia"/>
                <w:color w:val="auto"/>
              </w:rPr>
              <w:t>の第１の</w:t>
            </w:r>
            <w:r w:rsidR="00DF69DC" w:rsidRPr="000C3DE9">
              <w:rPr>
                <w:rFonts w:hint="eastAsia"/>
                <w:color w:val="auto"/>
              </w:rPr>
              <w:t>１</w:t>
            </w:r>
            <w:r w:rsidR="00EB5C8C" w:rsidRPr="000C3DE9">
              <w:rPr>
                <w:rFonts w:hint="eastAsia"/>
                <w:color w:val="auto"/>
              </w:rPr>
              <w:t>の</w:t>
            </w:r>
            <w:r w:rsidR="00EB5C8C" w:rsidRPr="000C3DE9">
              <w:rPr>
                <w:color w:val="auto"/>
              </w:rPr>
              <w:t>(</w:t>
            </w:r>
            <w:r w:rsidR="00DF69DC" w:rsidRPr="000C3DE9">
              <w:rPr>
                <w:rFonts w:hint="eastAsia"/>
                <w:color w:val="auto"/>
              </w:rPr>
              <w:t>5</w:t>
            </w:r>
            <w:r w:rsidR="00EB5C8C" w:rsidRPr="000C3DE9">
              <w:rPr>
                <w:color w:val="auto"/>
              </w:rPr>
              <w:t>)</w:t>
            </w:r>
            <w:r w:rsidR="00DF69DC" w:rsidRPr="000C3DE9">
              <w:rPr>
                <w:rFonts w:hint="eastAsia"/>
                <w:color w:val="auto"/>
              </w:rPr>
              <w:t>のウ</w:t>
            </w:r>
            <w:r w:rsidRPr="000C3DE9">
              <w:rPr>
                <w:rFonts w:hint="eastAsia"/>
                <w:color w:val="auto"/>
              </w:rPr>
              <w:t>の産地段階における指導に当たっては、産地協議会の構成員が協力して計画時の事前確認、実施後の事後確認その他指導、調整等を行うなど、本</w:t>
            </w:r>
            <w:r w:rsidR="00C324EF" w:rsidRPr="000C3DE9">
              <w:rPr>
                <w:rFonts w:hint="eastAsia"/>
                <w:color w:val="auto"/>
              </w:rPr>
              <w:t>事業</w:t>
            </w:r>
            <w:r w:rsidRPr="000C3DE9">
              <w:rPr>
                <w:rFonts w:hint="eastAsia"/>
                <w:color w:val="auto"/>
              </w:rPr>
              <w:t>の円滑な推進が図られるよう配慮するものとする。</w:t>
            </w:r>
          </w:p>
          <w:p w14:paraId="29073F1E" w14:textId="397C956E" w:rsidR="002148FB" w:rsidRPr="000C3DE9" w:rsidRDefault="002148FB"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Pr="000C3DE9">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160D2064" w14:textId="027DE156" w:rsidR="00FE510C" w:rsidRPr="000C3DE9" w:rsidRDefault="00FE510C" w:rsidP="002A43E0">
            <w:pPr>
              <w:wordWrap/>
              <w:spacing w:line="268" w:lineRule="exact"/>
              <w:rPr>
                <w:color w:val="auto"/>
              </w:rPr>
            </w:pPr>
            <w:r w:rsidRPr="000C3DE9">
              <w:rPr>
                <w:color w:val="auto"/>
              </w:rPr>
              <w:t>(</w:t>
            </w:r>
            <w:r w:rsidR="002148FB" w:rsidRPr="000C3DE9">
              <w:rPr>
                <w:rFonts w:hint="eastAsia"/>
                <w:color w:val="auto"/>
              </w:rPr>
              <w:t>4</w:t>
            </w:r>
            <w:r w:rsidRPr="000C3DE9">
              <w:rPr>
                <w:color w:val="auto"/>
              </w:rPr>
              <w:t xml:space="preserve">) </w:t>
            </w:r>
            <w:r w:rsidR="00EB5C8C" w:rsidRPr="000C3DE9">
              <w:rPr>
                <w:rFonts w:hint="eastAsia"/>
                <w:color w:val="auto"/>
              </w:rPr>
              <w:t>要綱</w:t>
            </w:r>
            <w:r w:rsidR="000D75DE" w:rsidRPr="000C3DE9">
              <w:rPr>
                <w:rFonts w:hint="eastAsia"/>
                <w:color w:val="auto"/>
              </w:rPr>
              <w:t>Ⅰ</w:t>
            </w:r>
            <w:r w:rsidR="00EB5C8C" w:rsidRPr="000C3DE9">
              <w:rPr>
                <w:rFonts w:hint="eastAsia"/>
                <w:color w:val="auto"/>
              </w:rPr>
              <w:t>の第１の</w:t>
            </w:r>
            <w:r w:rsidR="000D75DE" w:rsidRPr="000C3DE9">
              <w:rPr>
                <w:rFonts w:hint="eastAsia"/>
                <w:color w:val="auto"/>
              </w:rPr>
              <w:t>１の(9)</w:t>
            </w:r>
            <w:r w:rsidRPr="000C3DE9">
              <w:rPr>
                <w:rFonts w:hint="eastAsia"/>
                <w:color w:val="auto"/>
              </w:rPr>
              <w:t>により支援対象者から点検シートの提出</w:t>
            </w:r>
            <w:r w:rsidR="00B65328" w:rsidRPr="000C3DE9">
              <w:rPr>
                <w:rFonts w:hint="eastAsia"/>
                <w:color w:val="auto"/>
              </w:rPr>
              <w:t>があった場合には生産出荷団体が</w:t>
            </w:r>
            <w:r w:rsidRPr="000C3DE9">
              <w:rPr>
                <w:rFonts w:hint="eastAsia"/>
                <w:color w:val="auto"/>
              </w:rPr>
              <w:t>、当該支援対象者が生産出荷団体に所属していない場合は、産地協議会が点検シートの提出を受けるものとする。</w:t>
            </w:r>
          </w:p>
          <w:p w14:paraId="10A0628A" w14:textId="77777777" w:rsidR="00340ADC" w:rsidRPr="000C3DE9" w:rsidRDefault="00340ADC" w:rsidP="002A43E0">
            <w:pPr>
              <w:wordWrap/>
              <w:spacing w:line="268" w:lineRule="exact"/>
              <w:ind w:firstLineChars="100" w:firstLine="240"/>
              <w:rPr>
                <w:rFonts w:hAnsi="Times New Roman" w:cs="Times New Roman"/>
                <w:color w:val="auto"/>
                <w:spacing w:val="8"/>
              </w:rPr>
            </w:pPr>
            <w:r w:rsidRPr="000C3DE9">
              <w:rPr>
                <w:rFonts w:hAnsi="Times New Roman" w:cs="Times New Roman" w:hint="eastAsia"/>
                <w:color w:val="auto"/>
                <w:spacing w:val="8"/>
              </w:rPr>
              <w:t>なお、支援対象者が（５）のチェックシートを提出する場合は、当該点検シートの提出を不要とすることができる。</w:t>
            </w:r>
          </w:p>
          <w:p w14:paraId="73F1032C" w14:textId="43ED9E19" w:rsidR="00B65328" w:rsidRPr="000C3DE9" w:rsidRDefault="00B65328" w:rsidP="002A43E0">
            <w:pPr>
              <w:wordWrap/>
              <w:spacing w:line="268" w:lineRule="exact"/>
              <w:rPr>
                <w:color w:val="auto"/>
              </w:rPr>
            </w:pPr>
            <w:r w:rsidRPr="000C3DE9">
              <w:rPr>
                <w:rFonts w:hint="eastAsia"/>
                <w:color w:val="auto"/>
              </w:rPr>
              <w:t xml:space="preserve">(5) </w:t>
            </w:r>
            <w:r w:rsidR="00EB5C8C" w:rsidRPr="000C3DE9">
              <w:rPr>
                <w:rFonts w:hint="eastAsia"/>
                <w:color w:val="auto"/>
              </w:rPr>
              <w:t>要綱</w:t>
            </w:r>
            <w:r w:rsidR="000D75DE" w:rsidRPr="000C3DE9">
              <w:rPr>
                <w:rFonts w:hint="eastAsia"/>
                <w:color w:val="auto"/>
              </w:rPr>
              <w:t>Ⅰ</w:t>
            </w:r>
            <w:r w:rsidR="00EB5C8C" w:rsidRPr="000C3DE9">
              <w:rPr>
                <w:rFonts w:hint="eastAsia"/>
                <w:color w:val="auto"/>
              </w:rPr>
              <w:t>の第１の１</w:t>
            </w:r>
            <w:r w:rsidR="000D75DE" w:rsidRPr="000C3DE9">
              <w:rPr>
                <w:rFonts w:hint="eastAsia"/>
                <w:color w:val="auto"/>
              </w:rPr>
              <w:t>の(10)</w:t>
            </w:r>
            <w:r w:rsidRPr="000C3DE9">
              <w:rPr>
                <w:rFonts w:hint="eastAsia"/>
                <w:color w:val="auto"/>
              </w:rPr>
              <w:t>により支援対象者からチェックシートの提出があった場合には生産出荷団体が、当該支援対象者が生産出荷団体に所属していない場合には、産地協議会がチェックシートの提出を受けるものとする。</w:t>
            </w:r>
          </w:p>
          <w:p w14:paraId="6F14D649" w14:textId="233CDABE" w:rsidR="00356A18" w:rsidRPr="000C3DE9" w:rsidRDefault="00B65328" w:rsidP="002A43E0">
            <w:pPr>
              <w:wordWrap/>
              <w:spacing w:line="268" w:lineRule="exact"/>
              <w:rPr>
                <w:color w:val="auto"/>
              </w:rPr>
            </w:pPr>
            <w:r w:rsidRPr="000C3DE9">
              <w:rPr>
                <w:rFonts w:hint="eastAsia"/>
                <w:color w:val="auto"/>
              </w:rPr>
              <w:t xml:space="preserve">(6) </w:t>
            </w:r>
            <w:r w:rsidR="00761655" w:rsidRPr="000C3DE9">
              <w:rPr>
                <w:rFonts w:hAnsi="Times New Roman" w:hint="eastAsia"/>
                <w:color w:val="auto"/>
              </w:rPr>
              <w:t>産地生産基盤パワーアップ事業</w:t>
            </w:r>
            <w:r w:rsidR="00761655" w:rsidRPr="000C3DE9">
              <w:rPr>
                <w:rFonts w:hint="eastAsia"/>
                <w:color w:val="auto"/>
              </w:rPr>
              <w:t>（産地生産基盤パワーアップ事業実施要綱（令和</w:t>
            </w:r>
            <w:r w:rsidR="00320DC0" w:rsidRPr="000C3DE9">
              <w:rPr>
                <w:rFonts w:hint="eastAsia"/>
                <w:color w:val="auto"/>
              </w:rPr>
              <w:t>２</w:t>
            </w:r>
            <w:r w:rsidR="00761655" w:rsidRPr="000C3DE9">
              <w:rPr>
                <w:rFonts w:hint="eastAsia"/>
                <w:color w:val="auto"/>
              </w:rPr>
              <w:t>年</w:t>
            </w:r>
            <w:r w:rsidR="00320DC0" w:rsidRPr="000C3DE9">
              <w:rPr>
                <w:rFonts w:hint="eastAsia"/>
                <w:color w:val="auto"/>
              </w:rPr>
              <w:t>２</w:t>
            </w:r>
            <w:r w:rsidR="00761655" w:rsidRPr="000C3DE9">
              <w:rPr>
                <w:rFonts w:hint="eastAsia"/>
                <w:color w:val="auto"/>
              </w:rPr>
              <w:t>月</w:t>
            </w:r>
            <w:r w:rsidR="00320DC0" w:rsidRPr="000C3DE9">
              <w:rPr>
                <w:rFonts w:hint="eastAsia"/>
                <w:color w:val="auto"/>
              </w:rPr>
              <w:t>２８</w:t>
            </w:r>
            <w:r w:rsidR="00761655" w:rsidRPr="000C3DE9">
              <w:rPr>
                <w:rFonts w:hint="eastAsia"/>
                <w:color w:val="auto"/>
              </w:rPr>
              <w:t>日付け元生産第</w:t>
            </w:r>
            <w:r w:rsidR="00720366" w:rsidRPr="000C3DE9">
              <w:rPr>
                <w:rFonts w:hint="eastAsia"/>
                <w:color w:val="auto"/>
              </w:rPr>
              <w:t>１６９５</w:t>
            </w:r>
            <w:r w:rsidR="00761655" w:rsidRPr="000C3DE9">
              <w:rPr>
                <w:rFonts w:hint="eastAsia"/>
                <w:color w:val="auto"/>
              </w:rPr>
              <w:t>号農林水産事務次官</w:t>
            </w:r>
            <w:r w:rsidR="00761655" w:rsidRPr="000C3DE9">
              <w:rPr>
                <w:rFonts w:hint="eastAsia"/>
                <w:color w:val="auto"/>
              </w:rPr>
              <w:lastRenderedPageBreak/>
              <w:t>依命通知）に定める事業をいう。以下同じ。）が実施される際に、</w:t>
            </w:r>
            <w:r w:rsidR="00AA4F72" w:rsidRPr="000C3DE9">
              <w:rPr>
                <w:rFonts w:hint="eastAsia"/>
                <w:color w:val="auto"/>
              </w:rPr>
              <w:t>協会</w:t>
            </w:r>
            <w:r w:rsidR="00761655" w:rsidRPr="000C3DE9">
              <w:rPr>
                <w:rFonts w:hint="eastAsia"/>
                <w:color w:val="auto"/>
              </w:rPr>
              <w:t>は、</w:t>
            </w:r>
            <w:r w:rsidR="00AA4F72" w:rsidRPr="000C3DE9">
              <w:rPr>
                <w:rFonts w:hint="eastAsia"/>
                <w:color w:val="auto"/>
              </w:rPr>
              <w:t>北海道</w:t>
            </w:r>
            <w:r w:rsidR="00761655" w:rsidRPr="000C3DE9">
              <w:rPr>
                <w:rFonts w:hint="eastAsia"/>
                <w:color w:val="auto"/>
              </w:rPr>
              <w:t>に対し、必要に応じて助言等を行うよう努めるものとする。</w:t>
            </w:r>
          </w:p>
          <w:p w14:paraId="300E87D5" w14:textId="77777777" w:rsidR="00BC4CFC" w:rsidRDefault="00BC4CFC" w:rsidP="002A43E0">
            <w:pPr>
              <w:wordWrap/>
              <w:spacing w:line="268" w:lineRule="exact"/>
              <w:rPr>
                <w:color w:val="auto"/>
              </w:rPr>
            </w:pPr>
          </w:p>
          <w:p w14:paraId="13BAC17E" w14:textId="60B58DD1" w:rsidR="00BC4CFC" w:rsidRPr="00BC4CFC" w:rsidRDefault="00FE510C" w:rsidP="002A43E0">
            <w:pPr>
              <w:wordWrap/>
              <w:spacing w:line="268" w:lineRule="exact"/>
              <w:rPr>
                <w:color w:val="auto"/>
              </w:rPr>
            </w:pPr>
            <w:r w:rsidRPr="000C3DE9">
              <w:rPr>
                <w:rFonts w:hint="eastAsia"/>
                <w:color w:val="auto"/>
              </w:rPr>
              <w:t>（</w:t>
            </w:r>
            <w:r w:rsidR="002148FB" w:rsidRPr="000C3DE9">
              <w:rPr>
                <w:rFonts w:hint="eastAsia"/>
                <w:color w:val="auto"/>
              </w:rPr>
              <w:t>整備事業の</w:t>
            </w:r>
            <w:r w:rsidRPr="000C3DE9">
              <w:rPr>
                <w:rFonts w:hint="eastAsia"/>
                <w:color w:val="auto"/>
              </w:rPr>
              <w:t>対象果樹園の要件</w:t>
            </w:r>
            <w:r w:rsidRPr="000C3DE9">
              <w:rPr>
                <w:color w:val="auto"/>
              </w:rPr>
              <w:t>)</w:t>
            </w:r>
          </w:p>
          <w:p w14:paraId="5D2689FF" w14:textId="17F76096"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26513B" w:rsidRPr="000C3DE9">
              <w:rPr>
                <w:rFonts w:hint="eastAsia"/>
                <w:color w:val="auto"/>
              </w:rPr>
              <w:t>１</w:t>
            </w:r>
            <w:r w:rsidR="009C5DEB" w:rsidRPr="000C3DE9">
              <w:rPr>
                <w:rFonts w:hint="eastAsia"/>
                <w:color w:val="auto"/>
              </w:rPr>
              <w:t>９</w:t>
            </w:r>
            <w:r w:rsidRPr="000C3DE9">
              <w:rPr>
                <w:rFonts w:hint="eastAsia"/>
                <w:color w:val="auto"/>
              </w:rPr>
              <w:t xml:space="preserve">条　</w:t>
            </w:r>
            <w:r w:rsidR="00EE02D1" w:rsidRPr="000C3DE9">
              <w:rPr>
                <w:rFonts w:hint="eastAsia"/>
                <w:color w:val="auto"/>
              </w:rPr>
              <w:t>整備</w:t>
            </w:r>
            <w:r w:rsidRPr="000C3DE9">
              <w:rPr>
                <w:rFonts w:hint="eastAsia"/>
                <w:color w:val="auto"/>
              </w:rPr>
              <w:t>事業は、以下に掲げるすべての要件を満たす</w:t>
            </w:r>
            <w:r w:rsidR="00EE02D1" w:rsidRPr="000C3DE9">
              <w:rPr>
                <w:rFonts w:hint="eastAsia"/>
                <w:color w:val="auto"/>
              </w:rPr>
              <w:t>土地</w:t>
            </w:r>
            <w:r w:rsidRPr="000C3DE9">
              <w:rPr>
                <w:rFonts w:hint="eastAsia"/>
                <w:color w:val="auto"/>
              </w:rPr>
              <w:t>を対象として実施するものとする。</w:t>
            </w:r>
          </w:p>
          <w:p w14:paraId="2A88ECE0" w14:textId="62D3A57F" w:rsidR="00FE510C" w:rsidRPr="000C3DE9" w:rsidRDefault="00FE510C" w:rsidP="002A43E0">
            <w:pPr>
              <w:wordWrap/>
              <w:spacing w:line="268" w:lineRule="exact"/>
              <w:rPr>
                <w:color w:val="auto"/>
              </w:rPr>
            </w:pPr>
            <w:r w:rsidRPr="000C3DE9">
              <w:rPr>
                <w:color w:val="auto"/>
              </w:rPr>
              <w:t xml:space="preserve">(1) </w:t>
            </w:r>
            <w:r w:rsidR="002148FB" w:rsidRPr="000C3DE9">
              <w:rPr>
                <w:rFonts w:hint="eastAsia"/>
                <w:color w:val="auto"/>
              </w:rPr>
              <w:t>原則として、農業振興地域内の農用地区域及び生産緑地法第３条に基づく生産緑地地区において実施できるものとする。ただし、移動改植元の果樹園、</w:t>
            </w:r>
            <w:r w:rsidR="0026513B" w:rsidRPr="000C3DE9">
              <w:rPr>
                <w:rFonts w:hint="eastAsia"/>
                <w:color w:val="auto"/>
              </w:rPr>
              <w:t>放任園地発生防止対策</w:t>
            </w:r>
            <w:r w:rsidR="002148FB" w:rsidRPr="000C3DE9">
              <w:rPr>
                <w:rFonts w:hint="eastAsia"/>
                <w:color w:val="auto"/>
              </w:rPr>
              <w:t>を行う果樹園</w:t>
            </w:r>
            <w:r w:rsidR="0026513B" w:rsidRPr="000C3DE9">
              <w:rPr>
                <w:rFonts w:hint="eastAsia"/>
                <w:color w:val="auto"/>
              </w:rPr>
              <w:t>、自然災害により被害を受けた果樹園</w:t>
            </w:r>
            <w:r w:rsidR="002148FB" w:rsidRPr="000C3DE9">
              <w:rPr>
                <w:rFonts w:hint="eastAsia"/>
                <w:color w:val="auto"/>
              </w:rPr>
              <w:t>については、この限りではない。</w:t>
            </w:r>
          </w:p>
          <w:p w14:paraId="61F40A97" w14:textId="608D3CA8" w:rsidR="00FE510C" w:rsidRPr="000C3DE9" w:rsidRDefault="005866AE" w:rsidP="002A43E0">
            <w:pPr>
              <w:wordWrap/>
              <w:spacing w:line="268" w:lineRule="exact"/>
              <w:rPr>
                <w:color w:val="auto"/>
              </w:rPr>
            </w:pPr>
            <w:r w:rsidRPr="000C3DE9">
              <w:rPr>
                <w:color w:val="auto"/>
              </w:rPr>
              <w:t>(2)</w:t>
            </w:r>
            <w:r w:rsidR="00FE510C" w:rsidRPr="000C3DE9">
              <w:rPr>
                <w:color w:val="auto"/>
              </w:rPr>
              <w:t xml:space="preserve"> </w:t>
            </w:r>
            <w:r w:rsidRPr="000C3DE9">
              <w:rPr>
                <w:rFonts w:hint="eastAsia"/>
                <w:color w:val="auto"/>
              </w:rPr>
              <w:t>整備</w:t>
            </w:r>
            <w:r w:rsidR="00FE510C" w:rsidRPr="000C3DE9">
              <w:rPr>
                <w:rFonts w:hint="eastAsia"/>
                <w:color w:val="auto"/>
              </w:rPr>
              <w:t>事業の実施年度まで過去５年間以上、</w:t>
            </w:r>
            <w:r w:rsidRPr="000C3DE9">
              <w:rPr>
                <w:rFonts w:hint="eastAsia"/>
                <w:color w:val="auto"/>
              </w:rPr>
              <w:t>通常の収穫をあげうるに十分な植栽密度を有し、</w:t>
            </w:r>
            <w:r w:rsidR="00EE02D1" w:rsidRPr="000C3DE9">
              <w:rPr>
                <w:rFonts w:hint="eastAsia"/>
                <w:color w:val="auto"/>
              </w:rPr>
              <w:t>事業実施地域の生産出荷団体、普及指導センター等が定めた</w:t>
            </w:r>
            <w:r w:rsidR="00FE510C" w:rsidRPr="000C3DE9">
              <w:rPr>
                <w:rFonts w:hint="eastAsia"/>
                <w:color w:val="auto"/>
              </w:rPr>
              <w:t>栽培指導指針等に即して、施肥、防除等の栽培管理が行われ、更に結果樹園にあっては収穫の作業が行われている果樹園であること。ただし、</w:t>
            </w:r>
            <w:r w:rsidR="00A9221B" w:rsidRPr="000C3DE9">
              <w:rPr>
                <w:rFonts w:hint="eastAsia"/>
                <w:color w:val="auto"/>
              </w:rPr>
              <w:t>農地中間管理機構が整備事業を実施する果樹園、</w:t>
            </w:r>
            <w:r w:rsidR="00FE510C" w:rsidRPr="000C3DE9">
              <w:rPr>
                <w:rFonts w:hint="eastAsia"/>
                <w:color w:val="auto"/>
              </w:rPr>
              <w:t>産地協議会が必要と認める果樹園</w:t>
            </w:r>
            <w:r w:rsidRPr="000C3DE9">
              <w:rPr>
                <w:rFonts w:hint="eastAsia"/>
                <w:color w:val="auto"/>
              </w:rPr>
              <w:t>、新植を行う土地</w:t>
            </w:r>
            <w:r w:rsidR="0026513B" w:rsidRPr="000C3DE9">
              <w:rPr>
                <w:rFonts w:hint="eastAsia"/>
                <w:color w:val="auto"/>
              </w:rPr>
              <w:t>又は</w:t>
            </w:r>
            <w:r w:rsidRPr="000C3DE9">
              <w:rPr>
                <w:rFonts w:hint="eastAsia"/>
                <w:color w:val="auto"/>
              </w:rPr>
              <w:t>移動改植先の土地、廃園見合いの改植先の土地</w:t>
            </w:r>
            <w:r w:rsidR="00FE510C" w:rsidRPr="000C3DE9">
              <w:rPr>
                <w:rFonts w:hint="eastAsia"/>
                <w:color w:val="auto"/>
              </w:rPr>
              <w:t>にあってはこの限りではない。</w:t>
            </w:r>
          </w:p>
          <w:p w14:paraId="6A472C0D"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005866AE" w:rsidRPr="000C3DE9">
              <w:rPr>
                <w:rFonts w:hint="eastAsia"/>
                <w:color w:val="auto"/>
              </w:rPr>
              <w:t>3</w:t>
            </w:r>
            <w:r w:rsidRPr="000C3DE9">
              <w:rPr>
                <w:color w:val="auto"/>
              </w:rPr>
              <w:t xml:space="preserve">) </w:t>
            </w:r>
            <w:r w:rsidR="005866AE" w:rsidRPr="000C3DE9">
              <w:rPr>
                <w:rFonts w:hint="eastAsia"/>
                <w:color w:val="auto"/>
              </w:rPr>
              <w:t>原則として、</w:t>
            </w:r>
            <w:r w:rsidRPr="000C3DE9">
              <w:rPr>
                <w:rFonts w:hint="eastAsia"/>
                <w:color w:val="auto"/>
              </w:rPr>
              <w:t>当該果樹園を農地以外のものにすることを前提とした所有権の移転又は賃貸借等使用収益権の設定若しくは移転に関する協議が、当該果樹園に係る生産者と第三者（地方公共団体を含む。）との間において整った果樹園でないこと。</w:t>
            </w:r>
          </w:p>
          <w:p w14:paraId="4771EFD3" w14:textId="77777777" w:rsidR="00E80BD7" w:rsidRPr="000C3DE9" w:rsidRDefault="00E80BD7" w:rsidP="002A43E0">
            <w:pPr>
              <w:wordWrap/>
              <w:spacing w:line="268" w:lineRule="exact"/>
              <w:rPr>
                <w:color w:val="auto"/>
              </w:rPr>
            </w:pPr>
          </w:p>
          <w:p w14:paraId="790A4A3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（整備事業実施の要件）</w:t>
            </w:r>
          </w:p>
          <w:p w14:paraId="6EFAD0BC" w14:textId="39C7F06D" w:rsidR="005866AE" w:rsidRPr="000C3DE9" w:rsidRDefault="00FE510C" w:rsidP="002A43E0">
            <w:pPr>
              <w:wordWrap/>
              <w:spacing w:line="268" w:lineRule="exact"/>
              <w:rPr>
                <w:color w:val="auto"/>
              </w:rPr>
            </w:pPr>
            <w:r w:rsidRPr="000C3DE9">
              <w:rPr>
                <w:rFonts w:hint="eastAsia"/>
                <w:color w:val="auto"/>
              </w:rPr>
              <w:t>第</w:t>
            </w:r>
            <w:r w:rsidR="0026513B" w:rsidRPr="000C3DE9">
              <w:rPr>
                <w:rFonts w:hint="eastAsia"/>
                <w:color w:val="auto"/>
              </w:rPr>
              <w:t>２０</w:t>
            </w:r>
            <w:r w:rsidRPr="000C3DE9">
              <w:rPr>
                <w:rFonts w:hint="eastAsia"/>
                <w:color w:val="auto"/>
              </w:rPr>
              <w:t>条　整備事業を実施する場合は、次に掲げるすべての要件を満たすものとする。</w:t>
            </w:r>
          </w:p>
          <w:p w14:paraId="07BCF2B8" w14:textId="387DC85A" w:rsidR="007C51A4" w:rsidRPr="000C3DE9" w:rsidRDefault="00FE510C" w:rsidP="002A43E0">
            <w:pPr>
              <w:wordWrap/>
              <w:spacing w:line="268" w:lineRule="exact"/>
              <w:rPr>
                <w:color w:val="auto"/>
              </w:rPr>
            </w:pPr>
            <w:r w:rsidRPr="000C3DE9">
              <w:rPr>
                <w:color w:val="auto"/>
              </w:rPr>
              <w:t xml:space="preserve">(1) </w:t>
            </w:r>
            <w:r w:rsidR="00EB5C8C" w:rsidRPr="000C3DE9">
              <w:rPr>
                <w:rFonts w:hint="eastAsia"/>
                <w:color w:val="auto"/>
              </w:rPr>
              <w:t>要綱</w:t>
            </w:r>
            <w:r w:rsidR="0026513B" w:rsidRPr="000C3DE9">
              <w:rPr>
                <w:rFonts w:hint="eastAsia"/>
                <w:color w:val="auto"/>
              </w:rPr>
              <w:t>Ⅰ</w:t>
            </w:r>
            <w:r w:rsidR="00EB5C8C" w:rsidRPr="000C3DE9">
              <w:rPr>
                <w:rFonts w:hint="eastAsia"/>
                <w:color w:val="auto"/>
              </w:rPr>
              <w:t>の第１の</w:t>
            </w:r>
            <w:r w:rsidR="0026513B" w:rsidRPr="000C3DE9">
              <w:rPr>
                <w:rFonts w:hint="eastAsia"/>
                <w:color w:val="auto"/>
              </w:rPr>
              <w:t>１</w:t>
            </w:r>
            <w:r w:rsidRPr="000C3DE9">
              <w:rPr>
                <w:rFonts w:hint="eastAsia"/>
                <w:color w:val="auto"/>
              </w:rPr>
              <w:t>の</w:t>
            </w:r>
            <w:r w:rsidR="00EB5C8C" w:rsidRPr="000C3DE9">
              <w:rPr>
                <w:rFonts w:hint="eastAsia"/>
                <w:color w:val="auto"/>
              </w:rPr>
              <w:t>(</w:t>
            </w:r>
            <w:r w:rsidR="0026513B" w:rsidRPr="000C3DE9">
              <w:rPr>
                <w:rFonts w:hint="eastAsia"/>
                <w:color w:val="auto"/>
              </w:rPr>
              <w:t>4</w:t>
            </w:r>
            <w:r w:rsidR="00EB5C8C" w:rsidRPr="000C3DE9">
              <w:rPr>
                <w:rFonts w:hint="eastAsia"/>
                <w:color w:val="auto"/>
              </w:rPr>
              <w:t>)</w:t>
            </w:r>
            <w:r w:rsidR="0026513B" w:rsidRPr="000C3DE9">
              <w:rPr>
                <w:rFonts w:hint="eastAsia"/>
                <w:color w:val="auto"/>
              </w:rPr>
              <w:t>のア</w:t>
            </w:r>
            <w:r w:rsidRPr="000C3DE9">
              <w:rPr>
                <w:rFonts w:hint="eastAsia"/>
                <w:color w:val="auto"/>
              </w:rPr>
              <w:t>に掲げる要件。</w:t>
            </w:r>
          </w:p>
          <w:p w14:paraId="1273BF30" w14:textId="0E2DAB02"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次に掲げるいずれかの要件を満た</w:t>
            </w:r>
            <w:r w:rsidR="005866AE" w:rsidRPr="000C3DE9">
              <w:rPr>
                <w:rFonts w:hint="eastAsia"/>
                <w:color w:val="auto"/>
              </w:rPr>
              <w:t>している</w:t>
            </w:r>
            <w:r w:rsidRPr="000C3DE9">
              <w:rPr>
                <w:rFonts w:hint="eastAsia"/>
                <w:color w:val="auto"/>
              </w:rPr>
              <w:t>こと</w:t>
            </w:r>
            <w:r w:rsidR="00A9221B" w:rsidRPr="000C3DE9">
              <w:rPr>
                <w:rFonts w:hint="eastAsia"/>
                <w:color w:val="auto"/>
              </w:rPr>
              <w:t>（</w:t>
            </w:r>
            <w:r w:rsidR="00154273" w:rsidRPr="000C3DE9">
              <w:rPr>
                <w:rFonts w:hint="eastAsia"/>
                <w:color w:val="auto"/>
              </w:rPr>
              <w:t>放任園地発生防止対策</w:t>
            </w:r>
            <w:r w:rsidR="00A9221B" w:rsidRPr="000C3DE9">
              <w:rPr>
                <w:rFonts w:hint="eastAsia"/>
                <w:color w:val="auto"/>
              </w:rPr>
              <w:t>の取組を除く</w:t>
            </w:r>
            <w:r w:rsidR="005B5210" w:rsidRPr="000C3DE9">
              <w:rPr>
                <w:rFonts w:hint="eastAsia"/>
                <w:color w:val="auto"/>
              </w:rPr>
              <w:t>。</w:t>
            </w:r>
            <w:r w:rsidR="00A9221B" w:rsidRPr="000C3DE9">
              <w:rPr>
                <w:rFonts w:hint="eastAsia"/>
                <w:color w:val="auto"/>
              </w:rPr>
              <w:t>）。</w:t>
            </w:r>
          </w:p>
          <w:p w14:paraId="7D7A3F71" w14:textId="77777777" w:rsidR="00FE510C" w:rsidRPr="000C3DE9" w:rsidRDefault="00FE510C" w:rsidP="002A43E0">
            <w:pPr>
              <w:wordWrap/>
              <w:spacing w:line="268" w:lineRule="exact"/>
              <w:rPr>
                <w:color w:val="auto"/>
              </w:rPr>
            </w:pPr>
            <w:r w:rsidRPr="000C3DE9">
              <w:rPr>
                <w:rFonts w:hint="eastAsia"/>
                <w:color w:val="auto"/>
              </w:rPr>
              <w:t>ア　担い手が栽培管理する果樹園</w:t>
            </w:r>
            <w:r w:rsidR="00A9221B" w:rsidRPr="000C3DE9">
              <w:rPr>
                <w:rFonts w:hint="eastAsia"/>
                <w:color w:val="auto"/>
              </w:rPr>
              <w:t>又は果樹園として栽培管理することが確実な土地（特認植栽の改植先及び新植の場合に限る。）</w:t>
            </w:r>
            <w:r w:rsidRPr="000C3DE9">
              <w:rPr>
                <w:rFonts w:hint="eastAsia"/>
                <w:color w:val="auto"/>
              </w:rPr>
              <w:t>であること。</w:t>
            </w:r>
          </w:p>
          <w:p w14:paraId="55E0DC4B" w14:textId="63B05E48" w:rsidR="00492FE2" w:rsidRPr="000C3DE9" w:rsidRDefault="00492FE2" w:rsidP="002A43E0">
            <w:pPr>
              <w:wordWrap/>
              <w:spacing w:line="268" w:lineRule="exact"/>
              <w:rPr>
                <w:color w:val="auto"/>
              </w:rPr>
            </w:pPr>
            <w:r w:rsidRPr="000C3DE9">
              <w:rPr>
                <w:rFonts w:hint="eastAsia"/>
                <w:color w:val="auto"/>
              </w:rPr>
              <w:t>イ　農地中間管理機構が保全管理している土地であること。</w:t>
            </w:r>
          </w:p>
          <w:p w14:paraId="2E700808" w14:textId="5E107298" w:rsidR="00FE510C" w:rsidRPr="000C3DE9" w:rsidRDefault="00492FE2" w:rsidP="002A43E0">
            <w:pPr>
              <w:wordWrap/>
              <w:spacing w:line="268" w:lineRule="exact"/>
              <w:rPr>
                <w:rFonts w:hAnsi="Times New Roman" w:cs="Times New Roman"/>
                <w:color w:val="auto"/>
                <w:spacing w:val="8"/>
              </w:rPr>
            </w:pPr>
            <w:r w:rsidRPr="000C3DE9">
              <w:rPr>
                <w:rFonts w:hint="eastAsia"/>
                <w:color w:val="auto"/>
              </w:rPr>
              <w:t>ウ　整備事業</w:t>
            </w:r>
            <w:r w:rsidR="00FE510C" w:rsidRPr="000C3DE9">
              <w:rPr>
                <w:rFonts w:hint="eastAsia"/>
                <w:color w:val="auto"/>
              </w:rPr>
              <w:t>の実施後１年以内に担い手に集積されることが確実な果樹園であること。ただし、特認団体（</w:t>
            </w:r>
            <w:r w:rsidR="0019682B" w:rsidRPr="000C3DE9">
              <w:rPr>
                <w:rFonts w:hint="eastAsia"/>
                <w:color w:val="auto"/>
              </w:rPr>
              <w:t>要綱</w:t>
            </w:r>
            <w:r w:rsidR="00352ADD" w:rsidRPr="000C3DE9">
              <w:rPr>
                <w:rFonts w:hint="eastAsia"/>
                <w:color w:val="auto"/>
              </w:rPr>
              <w:t>Ⅰ</w:t>
            </w:r>
            <w:r w:rsidR="0019682B" w:rsidRPr="000C3DE9">
              <w:rPr>
                <w:rFonts w:hint="eastAsia"/>
                <w:color w:val="auto"/>
              </w:rPr>
              <w:t>の第１の</w:t>
            </w:r>
            <w:r w:rsidR="00352ADD" w:rsidRPr="000C3DE9">
              <w:rPr>
                <w:rFonts w:hint="eastAsia"/>
                <w:color w:val="auto"/>
              </w:rPr>
              <w:t>１</w:t>
            </w:r>
            <w:r w:rsidR="0019682B" w:rsidRPr="000C3DE9">
              <w:rPr>
                <w:rFonts w:hint="eastAsia"/>
                <w:color w:val="auto"/>
              </w:rPr>
              <w:t>の</w:t>
            </w:r>
            <w:r w:rsidR="0019682B" w:rsidRPr="000C3DE9">
              <w:rPr>
                <w:color w:val="auto"/>
              </w:rPr>
              <w:t>(</w:t>
            </w:r>
            <w:r w:rsidR="00352ADD" w:rsidRPr="000C3DE9">
              <w:rPr>
                <w:rFonts w:hint="eastAsia"/>
                <w:color w:val="auto"/>
              </w:rPr>
              <w:t>3</w:t>
            </w:r>
            <w:r w:rsidR="0019682B" w:rsidRPr="000C3DE9">
              <w:rPr>
                <w:color w:val="auto"/>
              </w:rPr>
              <w:t>)</w:t>
            </w:r>
            <w:r w:rsidR="0019682B" w:rsidRPr="000C3DE9">
              <w:rPr>
                <w:rFonts w:hint="eastAsia"/>
                <w:color w:val="auto"/>
              </w:rPr>
              <w:t>の</w:t>
            </w:r>
            <w:r w:rsidR="00352ADD" w:rsidRPr="000C3DE9">
              <w:rPr>
                <w:rFonts w:hint="eastAsia"/>
                <w:color w:val="auto"/>
              </w:rPr>
              <w:t>イの(ア)の⑤</w:t>
            </w:r>
            <w:r w:rsidR="00FE510C" w:rsidRPr="000C3DE9">
              <w:rPr>
                <w:rFonts w:hint="eastAsia"/>
                <w:color w:val="auto"/>
              </w:rPr>
              <w:t>の</w:t>
            </w:r>
            <w:r w:rsidR="005866AE" w:rsidRPr="000C3DE9">
              <w:rPr>
                <w:rFonts w:hint="eastAsia"/>
                <w:color w:val="auto"/>
              </w:rPr>
              <w:t>「事業実施主体」として</w:t>
            </w:r>
            <w:r w:rsidR="00FE510C" w:rsidRPr="000C3DE9">
              <w:rPr>
                <w:rFonts w:hint="eastAsia"/>
                <w:color w:val="auto"/>
              </w:rPr>
              <w:t>中央果実協会が特に必要と認める者をいう。以下同じ。）が改植を実施する場合にあっては実施後２年以内に担い手</w:t>
            </w:r>
            <w:r w:rsidR="00FE510C" w:rsidRPr="000C3DE9">
              <w:rPr>
                <w:rFonts w:hint="eastAsia"/>
                <w:color w:val="auto"/>
              </w:rPr>
              <w:lastRenderedPageBreak/>
              <w:t>に集積されることが確実な園地であること。</w:t>
            </w:r>
          </w:p>
          <w:p w14:paraId="1AF0EC22" w14:textId="592179D1" w:rsidR="003A5FC4" w:rsidRPr="000C3DE9" w:rsidRDefault="00FE510C" w:rsidP="002A43E0">
            <w:pPr>
              <w:wordWrap/>
              <w:spacing w:line="268" w:lineRule="exact"/>
              <w:rPr>
                <w:color w:val="auto"/>
              </w:rPr>
            </w:pPr>
            <w:r w:rsidRPr="000C3DE9">
              <w:rPr>
                <w:color w:val="auto"/>
              </w:rPr>
              <w:t>(</w:t>
            </w:r>
            <w:r w:rsidR="005866AE" w:rsidRPr="000C3DE9">
              <w:rPr>
                <w:rFonts w:hint="eastAsia"/>
                <w:color w:val="auto"/>
              </w:rPr>
              <w:t>3</w:t>
            </w:r>
            <w:r w:rsidRPr="000C3DE9">
              <w:rPr>
                <w:color w:val="auto"/>
              </w:rPr>
              <w:t xml:space="preserve">) </w:t>
            </w:r>
            <w:r w:rsidRPr="000C3DE9">
              <w:rPr>
                <w:rFonts w:hint="eastAsia"/>
                <w:color w:val="auto"/>
              </w:rPr>
              <w:t>改植、</w:t>
            </w:r>
            <w:r w:rsidR="00352ADD" w:rsidRPr="000C3DE9">
              <w:rPr>
                <w:rFonts w:hint="eastAsia"/>
                <w:color w:val="auto"/>
              </w:rPr>
              <w:t>新植、</w:t>
            </w:r>
            <w:r w:rsidRPr="000C3DE9">
              <w:rPr>
                <w:rFonts w:hint="eastAsia"/>
                <w:color w:val="auto"/>
              </w:rPr>
              <w:t>高接、</w:t>
            </w:r>
            <w:r w:rsidR="00352ADD" w:rsidRPr="000C3DE9">
              <w:rPr>
                <w:rFonts w:hint="eastAsia"/>
                <w:color w:val="auto"/>
              </w:rPr>
              <w:t>放任園地発生防止対策及び</w:t>
            </w:r>
            <w:r w:rsidR="00215F0B" w:rsidRPr="000C3DE9">
              <w:rPr>
                <w:rFonts w:hint="eastAsia"/>
                <w:color w:val="auto"/>
              </w:rPr>
              <w:t>土壌土層改良、</w:t>
            </w:r>
            <w:r w:rsidR="005866AE" w:rsidRPr="000C3DE9">
              <w:rPr>
                <w:rFonts w:hint="eastAsia"/>
                <w:color w:val="auto"/>
              </w:rPr>
              <w:t>特認植栽又は新植を実施する場合にあっては実績面積が</w:t>
            </w:r>
            <w:r w:rsidRPr="000C3DE9">
              <w:rPr>
                <w:rFonts w:hint="eastAsia"/>
                <w:color w:val="auto"/>
              </w:rPr>
              <w:t>１ヶ所当たり地続きでおおむね２アール以上であること。</w:t>
            </w:r>
            <w:r w:rsidR="00352ADD" w:rsidRPr="000C3DE9">
              <w:rPr>
                <w:rFonts w:hint="eastAsia"/>
                <w:color w:val="auto"/>
              </w:rPr>
              <w:t>なお、改植、新植及び高接については地続きであれば１カ所として実施面積を判断することができる。</w:t>
            </w:r>
            <w:r w:rsidR="004B2060" w:rsidRPr="000C3DE9">
              <w:rPr>
                <w:rFonts w:hint="eastAsia"/>
                <w:color w:val="auto"/>
              </w:rPr>
              <w:t>ただし、自然災害による被害を受けた場合の改植にあっては、支援対象者ごとの合計面積がおおむね２アール以上であること。</w:t>
            </w:r>
          </w:p>
          <w:p w14:paraId="279F83EF" w14:textId="50F77D0F" w:rsidR="00492FE2" w:rsidRPr="000C3DE9" w:rsidRDefault="00492FE2" w:rsidP="002A43E0">
            <w:pPr>
              <w:wordWrap/>
              <w:spacing w:line="268" w:lineRule="exact"/>
              <w:rPr>
                <w:color w:val="auto"/>
              </w:rPr>
            </w:pPr>
            <w:r w:rsidRPr="000C3DE9">
              <w:rPr>
                <w:rFonts w:hint="eastAsia"/>
                <w:color w:val="auto"/>
              </w:rPr>
              <w:t>(4) 改植のうち補植改植を実施する場合にあっては、次の全ての要件を</w:t>
            </w:r>
            <w:r w:rsidR="00F66FD7" w:rsidRPr="000C3DE9">
              <w:rPr>
                <w:rFonts w:hint="eastAsia"/>
                <w:color w:val="auto"/>
              </w:rPr>
              <w:t>満た</w:t>
            </w:r>
            <w:r w:rsidRPr="000C3DE9">
              <w:rPr>
                <w:rFonts w:hint="eastAsia"/>
                <w:color w:val="auto"/>
              </w:rPr>
              <w:t>していること。</w:t>
            </w:r>
          </w:p>
          <w:p w14:paraId="2D95286A" w14:textId="52C81C5E" w:rsidR="00492FE2" w:rsidRPr="000C3DE9" w:rsidRDefault="001F44E6" w:rsidP="002A43E0">
            <w:pPr>
              <w:wordWrap/>
              <w:spacing w:line="268" w:lineRule="exact"/>
              <w:rPr>
                <w:color w:val="auto"/>
              </w:rPr>
            </w:pPr>
            <w:r w:rsidRPr="000C3DE9">
              <w:rPr>
                <w:rFonts w:hint="eastAsia"/>
                <w:color w:val="auto"/>
              </w:rPr>
              <w:t xml:space="preserve">ア　</w:t>
            </w:r>
            <w:r w:rsidR="005B7AB8" w:rsidRPr="000C3DE9">
              <w:rPr>
                <w:rFonts w:hint="eastAsia"/>
                <w:color w:val="auto"/>
              </w:rPr>
              <w:t>北海道</w:t>
            </w:r>
            <w:r w:rsidRPr="000C3DE9">
              <w:rPr>
                <w:rFonts w:hint="eastAsia"/>
                <w:color w:val="auto"/>
              </w:rPr>
              <w:t>の栽培指針等により、対象としようとする品種又は当該品種</w:t>
            </w:r>
            <w:r w:rsidR="00491CC1" w:rsidRPr="000C3DE9">
              <w:rPr>
                <w:rFonts w:hint="eastAsia"/>
                <w:color w:val="auto"/>
              </w:rPr>
              <w:t>が属する品目について、補植改植の方法や通常の収穫をあげうるものであることが示されていること。</w:t>
            </w:r>
          </w:p>
          <w:p w14:paraId="4E3C3403" w14:textId="77777777" w:rsidR="00491CC1" w:rsidRPr="000C3DE9" w:rsidRDefault="00491CC1" w:rsidP="002A43E0">
            <w:pPr>
              <w:wordWrap/>
              <w:spacing w:line="268" w:lineRule="exact"/>
              <w:rPr>
                <w:color w:val="auto"/>
              </w:rPr>
            </w:pPr>
            <w:r w:rsidRPr="000C3DE9">
              <w:rPr>
                <w:rFonts w:hint="eastAsia"/>
                <w:color w:val="auto"/>
              </w:rPr>
              <w:t>イ　産地計画において補植改植</w:t>
            </w:r>
            <w:r w:rsidR="00914B18" w:rsidRPr="000C3DE9">
              <w:rPr>
                <w:rFonts w:hint="eastAsia"/>
                <w:color w:val="auto"/>
              </w:rPr>
              <w:t>の対象とする品種として記載されていること。</w:t>
            </w:r>
          </w:p>
          <w:p w14:paraId="620807AF" w14:textId="5A5FFC53" w:rsidR="00FE510C" w:rsidRPr="000C3DE9" w:rsidRDefault="00FE510C" w:rsidP="002A43E0">
            <w:pPr>
              <w:wordWrap/>
              <w:spacing w:line="268" w:lineRule="exact"/>
              <w:rPr>
                <w:rFonts w:hAnsi="Times New Roman" w:cs="Times New Roman"/>
                <w:color w:val="auto"/>
                <w:spacing w:val="8"/>
              </w:rPr>
            </w:pPr>
            <w:r w:rsidRPr="000C3DE9">
              <w:rPr>
                <w:color w:val="auto"/>
              </w:rPr>
              <w:t>(</w:t>
            </w:r>
            <w:r w:rsidR="00E63D39" w:rsidRPr="000C3DE9">
              <w:rPr>
                <w:rFonts w:hint="eastAsia"/>
                <w:color w:val="auto"/>
              </w:rPr>
              <w:t>5</w:t>
            </w:r>
            <w:r w:rsidRPr="000C3DE9">
              <w:rPr>
                <w:color w:val="auto"/>
              </w:rPr>
              <w:t xml:space="preserve">) </w:t>
            </w:r>
            <w:r w:rsidRPr="000C3DE9">
              <w:rPr>
                <w:rFonts w:hint="eastAsia"/>
                <w:color w:val="auto"/>
              </w:rPr>
              <w:t>園内道の整備、傾斜の緩和、排水路の整備、用水・かん水施設の整備</w:t>
            </w:r>
            <w:r w:rsidR="00437DA1" w:rsidRPr="000C3DE9">
              <w:rPr>
                <w:rFonts w:hint="eastAsia"/>
                <w:color w:val="auto"/>
              </w:rPr>
              <w:t>、及び、特認事業のうち園地管理軌道施設の整備、防霜設備・防風設備の整備</w:t>
            </w:r>
            <w:r w:rsidRPr="000C3DE9">
              <w:rPr>
                <w:rFonts w:hint="eastAsia"/>
                <w:color w:val="auto"/>
              </w:rPr>
              <w:t>を実施する場合にあっては、</w:t>
            </w:r>
            <w:r w:rsidR="00437DA1" w:rsidRPr="000C3DE9">
              <w:rPr>
                <w:rFonts w:hint="eastAsia"/>
                <w:color w:val="auto"/>
              </w:rPr>
              <w:t>受益</w:t>
            </w:r>
            <w:r w:rsidRPr="000C3DE9">
              <w:rPr>
                <w:rFonts w:hint="eastAsia"/>
                <w:color w:val="auto"/>
              </w:rPr>
              <w:t>面積が１ヶ所当たり地続きでおおむね１０アール以上であること。</w:t>
            </w:r>
          </w:p>
          <w:p w14:paraId="370B8077" w14:textId="2FE15CE6" w:rsidR="00E63D39" w:rsidRPr="000C3DE9" w:rsidRDefault="00FE510C" w:rsidP="002A43E0">
            <w:pPr>
              <w:wordWrap/>
              <w:spacing w:line="268" w:lineRule="exact"/>
              <w:rPr>
                <w:color w:val="auto"/>
              </w:rPr>
            </w:pPr>
            <w:r w:rsidRPr="000C3DE9">
              <w:rPr>
                <w:color w:val="auto"/>
              </w:rPr>
              <w:t>(</w:t>
            </w:r>
            <w:r w:rsidR="00E63D39" w:rsidRPr="000C3DE9">
              <w:rPr>
                <w:rFonts w:hint="eastAsia"/>
                <w:color w:val="auto"/>
              </w:rPr>
              <w:t>6</w:t>
            </w:r>
            <w:r w:rsidRPr="000C3DE9">
              <w:rPr>
                <w:color w:val="auto"/>
              </w:rPr>
              <w:t xml:space="preserve">) </w:t>
            </w:r>
            <w:r w:rsidR="00001971" w:rsidRPr="000C3DE9">
              <w:rPr>
                <w:rFonts w:hAnsi="Times New Roman" w:cs="Times New Roman" w:hint="eastAsia"/>
                <w:color w:val="auto"/>
                <w:spacing w:val="8"/>
              </w:rPr>
              <w:t>放任園地発生防止対策を実施する場合にあっては、産地計画において対策の対象とする果樹園の考え方を定め、その考え方に該当する果樹園について対策を実施すること。</w:t>
            </w:r>
          </w:p>
          <w:p w14:paraId="0ED86B61" w14:textId="4A46EFC5" w:rsidR="00437DA1" w:rsidRPr="000C3DE9" w:rsidRDefault="00437DA1" w:rsidP="002A43E0">
            <w:pPr>
              <w:wordWrap/>
              <w:spacing w:line="268" w:lineRule="exact"/>
              <w:rPr>
                <w:color w:val="auto"/>
              </w:rPr>
            </w:pPr>
            <w:r w:rsidRPr="000C3DE9">
              <w:rPr>
                <w:color w:val="auto"/>
              </w:rPr>
              <w:t>(</w:t>
            </w:r>
            <w:r w:rsidR="00001971" w:rsidRPr="000C3DE9">
              <w:rPr>
                <w:rFonts w:hint="eastAsia"/>
                <w:color w:val="auto"/>
              </w:rPr>
              <w:t>7</w:t>
            </w:r>
            <w:r w:rsidR="005B7AB8" w:rsidRPr="000C3DE9">
              <w:rPr>
                <w:color w:val="auto"/>
              </w:rPr>
              <w:t xml:space="preserve">) </w:t>
            </w:r>
            <w:r w:rsidRPr="000C3DE9">
              <w:rPr>
                <w:rFonts w:hint="eastAsia"/>
                <w:color w:val="auto"/>
              </w:rPr>
              <w:t>土壌土層改良、傾斜の緩和を実施する場合には、それぞれ土壌土層の物理的な改良、面的な傾斜の緩和を主たる目的とし、原則として重機を用いた土木工事であること。</w:t>
            </w:r>
          </w:p>
          <w:p w14:paraId="1F9C2CA6" w14:textId="25FB38C0" w:rsidR="00437DA1" w:rsidRPr="000C3DE9" w:rsidRDefault="00437DA1" w:rsidP="002A43E0">
            <w:pPr>
              <w:wordWrap/>
              <w:spacing w:line="268" w:lineRule="exact"/>
              <w:rPr>
                <w:color w:val="auto"/>
              </w:rPr>
            </w:pPr>
            <w:r w:rsidRPr="000C3DE9">
              <w:rPr>
                <w:color w:val="auto"/>
              </w:rPr>
              <w:t>(</w:t>
            </w:r>
            <w:r w:rsidR="00001971" w:rsidRPr="000C3DE9">
              <w:rPr>
                <w:rFonts w:hint="eastAsia"/>
                <w:color w:val="auto"/>
              </w:rPr>
              <w:t>8</w:t>
            </w:r>
            <w:r w:rsidRPr="000C3DE9">
              <w:rPr>
                <w:color w:val="auto"/>
              </w:rPr>
              <w:t xml:space="preserve">) </w:t>
            </w:r>
            <w:r w:rsidRPr="000C3DE9">
              <w:rPr>
                <w:rFonts w:hint="eastAsia"/>
                <w:color w:val="auto"/>
              </w:rPr>
              <w:t>防霜設備・防風設備の整備については、次の全ての要件を満たしていること。</w:t>
            </w:r>
          </w:p>
          <w:p w14:paraId="4569AFED" w14:textId="59D69452" w:rsidR="00437DA1" w:rsidRPr="000C3DE9" w:rsidRDefault="00164962" w:rsidP="002A43E0">
            <w:pPr>
              <w:wordWrap/>
              <w:spacing w:line="268" w:lineRule="exact"/>
              <w:rPr>
                <w:color w:val="auto"/>
              </w:rPr>
            </w:pPr>
            <w:r w:rsidRPr="000C3DE9">
              <w:rPr>
                <w:rFonts w:hint="eastAsia"/>
                <w:color w:val="auto"/>
              </w:rPr>
              <w:t>ア</w:t>
            </w:r>
            <w:r w:rsidR="00437DA1" w:rsidRPr="000C3DE9">
              <w:rPr>
                <w:rFonts w:hint="eastAsia"/>
                <w:color w:val="auto"/>
              </w:rPr>
              <w:t xml:space="preserve">　国の補助事業による整備が困難であること。</w:t>
            </w:r>
          </w:p>
          <w:p w14:paraId="028EE5DA" w14:textId="77777777" w:rsidR="00437DA1" w:rsidRPr="000C3DE9" w:rsidRDefault="00164962" w:rsidP="002A43E0">
            <w:pPr>
              <w:wordWrap/>
              <w:spacing w:line="268" w:lineRule="exact"/>
              <w:rPr>
                <w:color w:val="auto"/>
              </w:rPr>
            </w:pPr>
            <w:r w:rsidRPr="000C3DE9">
              <w:rPr>
                <w:rFonts w:hint="eastAsia"/>
                <w:color w:val="auto"/>
              </w:rPr>
              <w:t>イ</w:t>
            </w:r>
            <w:r w:rsidR="00437DA1" w:rsidRPr="000C3DE9">
              <w:rPr>
                <w:rFonts w:hint="eastAsia"/>
                <w:color w:val="auto"/>
              </w:rPr>
              <w:t xml:space="preserve">　原則として支援対象者が果樹共済</w:t>
            </w:r>
            <w:r w:rsidR="00BD1412" w:rsidRPr="000C3DE9">
              <w:rPr>
                <w:rFonts w:hint="eastAsia"/>
                <w:color w:val="auto"/>
              </w:rPr>
              <w:t>又は収入保険</w:t>
            </w:r>
            <w:r w:rsidR="00437DA1" w:rsidRPr="000C3DE9">
              <w:rPr>
                <w:rFonts w:hint="eastAsia"/>
                <w:color w:val="auto"/>
              </w:rPr>
              <w:t>に加入していること。</w:t>
            </w:r>
          </w:p>
          <w:p w14:paraId="3F148C00" w14:textId="77777777" w:rsidR="00437DA1" w:rsidRPr="000C3DE9" w:rsidRDefault="00164962" w:rsidP="002A43E0">
            <w:pPr>
              <w:wordWrap/>
              <w:spacing w:line="268" w:lineRule="exact"/>
              <w:ind w:left="34" w:hangingChars="15" w:hanging="34"/>
              <w:rPr>
                <w:color w:val="auto"/>
              </w:rPr>
            </w:pPr>
            <w:r w:rsidRPr="000C3DE9">
              <w:rPr>
                <w:rFonts w:hint="eastAsia"/>
                <w:color w:val="auto"/>
              </w:rPr>
              <w:t>ウ</w:t>
            </w:r>
            <w:r w:rsidR="00437DA1" w:rsidRPr="000C3DE9">
              <w:rPr>
                <w:rFonts w:hint="eastAsia"/>
                <w:color w:val="auto"/>
              </w:rPr>
              <w:t xml:space="preserve">　試験研究機関、普及指導センター等の適切な指導の下、当該地区の気象条件、土地条件等の事前調査並びにこれに基づく設備の設計及び施工を行うこと。</w:t>
            </w:r>
          </w:p>
          <w:p w14:paraId="124BB180" w14:textId="77777777" w:rsidR="00437DA1" w:rsidRPr="000C3DE9" w:rsidRDefault="00437DA1" w:rsidP="002A43E0">
            <w:pPr>
              <w:wordWrap/>
              <w:spacing w:line="268" w:lineRule="exact"/>
              <w:rPr>
                <w:color w:val="auto"/>
              </w:rPr>
            </w:pPr>
          </w:p>
          <w:p w14:paraId="7CE5294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（推進事業実施の要件）</w:t>
            </w:r>
          </w:p>
          <w:p w14:paraId="7E6D8851" w14:textId="0E1331FF" w:rsidR="00FE510C" w:rsidRPr="000C3DE9" w:rsidRDefault="00FE510C" w:rsidP="002A43E0">
            <w:pPr>
              <w:wordWrap/>
              <w:spacing w:line="268" w:lineRule="exact"/>
              <w:rPr>
                <w:color w:val="auto"/>
              </w:rPr>
            </w:pPr>
            <w:r w:rsidRPr="000C3DE9">
              <w:rPr>
                <w:rFonts w:hint="eastAsia"/>
                <w:color w:val="auto"/>
              </w:rPr>
              <w:t>第</w:t>
            </w:r>
            <w:r w:rsidR="00001971" w:rsidRPr="000C3DE9">
              <w:rPr>
                <w:rFonts w:hint="eastAsia"/>
                <w:color w:val="auto"/>
              </w:rPr>
              <w:t>２</w:t>
            </w:r>
            <w:r w:rsidR="00115A6C" w:rsidRPr="000C3DE9">
              <w:rPr>
                <w:rFonts w:hint="eastAsia"/>
                <w:color w:val="auto"/>
              </w:rPr>
              <w:t>１</w:t>
            </w:r>
            <w:r w:rsidRPr="000C3DE9">
              <w:rPr>
                <w:rFonts w:hint="eastAsia"/>
                <w:color w:val="auto"/>
              </w:rPr>
              <w:t>条　推進事業を実施する場合にあっては、次に掲げるすべての要</w:t>
            </w:r>
            <w:r w:rsidRPr="000C3DE9">
              <w:rPr>
                <w:rFonts w:hint="eastAsia"/>
                <w:color w:val="auto"/>
              </w:rPr>
              <w:lastRenderedPageBreak/>
              <w:t>件を満たすものとする。</w:t>
            </w:r>
          </w:p>
          <w:p w14:paraId="4B13919F" w14:textId="1C7036FC"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事業を実施する地域が</w:t>
            </w:r>
            <w:r w:rsidR="00FF44FF" w:rsidRPr="000C3DE9">
              <w:rPr>
                <w:rFonts w:hint="eastAsia"/>
                <w:color w:val="auto"/>
              </w:rPr>
              <w:t>要綱</w:t>
            </w:r>
            <w:r w:rsidR="00001971" w:rsidRPr="000C3DE9">
              <w:rPr>
                <w:rFonts w:hint="eastAsia"/>
                <w:color w:val="auto"/>
              </w:rPr>
              <w:t>Ⅰ</w:t>
            </w:r>
            <w:r w:rsidR="00FF44FF" w:rsidRPr="000C3DE9">
              <w:rPr>
                <w:rFonts w:hint="eastAsia"/>
                <w:color w:val="auto"/>
              </w:rPr>
              <w:t>の第１の</w:t>
            </w:r>
            <w:r w:rsidR="00001971" w:rsidRPr="000C3DE9">
              <w:rPr>
                <w:rFonts w:hint="eastAsia"/>
                <w:color w:val="auto"/>
              </w:rPr>
              <w:t>１</w:t>
            </w:r>
            <w:r w:rsidR="00FF44FF" w:rsidRPr="000C3DE9">
              <w:rPr>
                <w:rFonts w:hint="eastAsia"/>
                <w:color w:val="auto"/>
              </w:rPr>
              <w:t>の(</w:t>
            </w:r>
            <w:r w:rsidR="00001971" w:rsidRPr="000C3DE9">
              <w:rPr>
                <w:rFonts w:hint="eastAsia"/>
                <w:color w:val="auto"/>
              </w:rPr>
              <w:t>4</w:t>
            </w:r>
            <w:r w:rsidR="00FF44FF" w:rsidRPr="000C3DE9">
              <w:rPr>
                <w:rFonts w:hint="eastAsia"/>
                <w:color w:val="auto"/>
              </w:rPr>
              <w:t>)</w:t>
            </w:r>
            <w:r w:rsidR="00001971" w:rsidRPr="000C3DE9">
              <w:rPr>
                <w:rFonts w:hint="eastAsia"/>
                <w:color w:val="auto"/>
              </w:rPr>
              <w:t>のア</w:t>
            </w:r>
            <w:r w:rsidRPr="000C3DE9">
              <w:rPr>
                <w:rFonts w:hint="eastAsia"/>
                <w:color w:val="auto"/>
              </w:rPr>
              <w:t>に掲げる要件を満たしていること。</w:t>
            </w:r>
          </w:p>
          <w:p w14:paraId="7E660267" w14:textId="5224D423" w:rsidR="00FE510C" w:rsidRPr="000C3DE9" w:rsidRDefault="00FE510C" w:rsidP="002A43E0">
            <w:pPr>
              <w:wordWrap/>
              <w:spacing w:line="268" w:lineRule="exact"/>
              <w:ind w:left="34" w:hangingChars="15" w:hanging="34"/>
              <w:rPr>
                <w:color w:val="auto"/>
              </w:rPr>
            </w:pPr>
            <w:r w:rsidRPr="000C3DE9">
              <w:rPr>
                <w:color w:val="auto"/>
              </w:rPr>
              <w:t xml:space="preserve">(2) </w:t>
            </w:r>
            <w:r w:rsidRPr="000C3DE9">
              <w:rPr>
                <w:rFonts w:hint="eastAsia"/>
                <w:color w:val="auto"/>
              </w:rPr>
              <w:t>事業の推進に必要な関係機関との協力体制が構築されていること。</w:t>
            </w:r>
          </w:p>
          <w:p w14:paraId="2A7737DC" w14:textId="64F65BB5" w:rsidR="00FF44FF" w:rsidRPr="000C3DE9" w:rsidRDefault="00FE510C" w:rsidP="002A43E0">
            <w:pPr>
              <w:wordWrap/>
              <w:spacing w:line="268" w:lineRule="exact"/>
              <w:rPr>
                <w:color w:val="auto"/>
              </w:rPr>
            </w:pPr>
            <w:r w:rsidRPr="000C3DE9">
              <w:rPr>
                <w:rFonts w:hint="eastAsia"/>
                <w:color w:val="auto"/>
              </w:rPr>
              <w:t xml:space="preserve">２　</w:t>
            </w:r>
            <w:r w:rsidR="00FF44FF" w:rsidRPr="000C3DE9">
              <w:rPr>
                <w:rFonts w:hint="eastAsia"/>
                <w:color w:val="auto"/>
              </w:rPr>
              <w:t>要綱</w:t>
            </w:r>
            <w:r w:rsidR="00001971" w:rsidRPr="000C3DE9">
              <w:rPr>
                <w:rFonts w:hint="eastAsia"/>
                <w:color w:val="auto"/>
              </w:rPr>
              <w:t>Ⅰ</w:t>
            </w:r>
            <w:r w:rsidR="00FF44FF" w:rsidRPr="000C3DE9">
              <w:rPr>
                <w:rFonts w:hint="eastAsia"/>
                <w:color w:val="auto"/>
              </w:rPr>
              <w:t>の第１の</w:t>
            </w:r>
            <w:r w:rsidR="00001971" w:rsidRPr="000C3DE9">
              <w:rPr>
                <w:rFonts w:hint="eastAsia"/>
                <w:color w:val="auto"/>
              </w:rPr>
              <w:t>１</w:t>
            </w:r>
            <w:r w:rsidR="00FF44FF" w:rsidRPr="000C3DE9">
              <w:rPr>
                <w:rFonts w:hint="eastAsia"/>
                <w:color w:val="auto"/>
              </w:rPr>
              <w:t>の(</w:t>
            </w:r>
            <w:r w:rsidR="00FF44FF" w:rsidRPr="000C3DE9">
              <w:rPr>
                <w:color w:val="auto"/>
              </w:rPr>
              <w:t>4</w:t>
            </w:r>
            <w:r w:rsidR="00FF44FF" w:rsidRPr="000C3DE9">
              <w:rPr>
                <w:rFonts w:hint="eastAsia"/>
                <w:color w:val="auto"/>
              </w:rPr>
              <w:t>)</w:t>
            </w:r>
            <w:r w:rsidR="00001971" w:rsidRPr="000C3DE9">
              <w:rPr>
                <w:rFonts w:hint="eastAsia"/>
                <w:color w:val="auto"/>
              </w:rPr>
              <w:t>のイ</w:t>
            </w:r>
            <w:r w:rsidRPr="000C3DE9">
              <w:rPr>
                <w:rFonts w:hint="eastAsia"/>
                <w:color w:val="auto"/>
              </w:rPr>
              <w:t>の要件において、推進事業を実施する市町村の区域又は生産出荷団体若しくは中央果実協会が特に必要と認める団体の業務区域における対象品目の果樹収穫共済</w:t>
            </w:r>
            <w:r w:rsidR="00FF44FF" w:rsidRPr="000C3DE9">
              <w:rPr>
                <w:rFonts w:hint="eastAsia"/>
                <w:color w:val="auto"/>
              </w:rPr>
              <w:t>又は収入保険の加入推進体制が整備され、加入率の向上に関する目標が設定されていること。</w:t>
            </w:r>
          </w:p>
          <w:p w14:paraId="4EA9E22F" w14:textId="77777777" w:rsidR="001D3336" w:rsidRPr="000C3DE9" w:rsidRDefault="001D3336" w:rsidP="002A43E0">
            <w:pPr>
              <w:wordWrap/>
              <w:spacing w:line="268" w:lineRule="exact"/>
              <w:rPr>
                <w:color w:val="auto"/>
              </w:rPr>
            </w:pPr>
          </w:p>
          <w:p w14:paraId="18AF290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（整備事業の実施</w:t>
            </w:r>
            <w:r w:rsidR="00853402" w:rsidRPr="000C3DE9">
              <w:rPr>
                <w:rFonts w:hint="eastAsia"/>
                <w:color w:val="auto"/>
              </w:rPr>
              <w:t>計画の</w:t>
            </w:r>
            <w:r w:rsidRPr="000C3DE9">
              <w:rPr>
                <w:rFonts w:hint="eastAsia"/>
                <w:color w:val="auto"/>
              </w:rPr>
              <w:t>手続</w:t>
            </w:r>
            <w:r w:rsidR="00853402" w:rsidRPr="000C3DE9">
              <w:rPr>
                <w:rFonts w:hint="eastAsia"/>
                <w:color w:val="auto"/>
              </w:rPr>
              <w:t>き</w:t>
            </w:r>
            <w:r w:rsidRPr="000C3DE9">
              <w:rPr>
                <w:rFonts w:hint="eastAsia"/>
                <w:color w:val="auto"/>
              </w:rPr>
              <w:t>）</w:t>
            </w:r>
          </w:p>
          <w:p w14:paraId="12C5BFFF" w14:textId="3D6F8A09"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D3336" w:rsidRPr="000C3DE9">
              <w:rPr>
                <w:rFonts w:hint="eastAsia"/>
                <w:color w:val="auto"/>
              </w:rPr>
              <w:t>２</w:t>
            </w:r>
            <w:r w:rsidR="00115A6C" w:rsidRPr="000C3DE9">
              <w:rPr>
                <w:rFonts w:hint="eastAsia"/>
                <w:color w:val="auto"/>
              </w:rPr>
              <w:t>２</w:t>
            </w:r>
            <w:r w:rsidRPr="000C3DE9">
              <w:rPr>
                <w:rFonts w:hint="eastAsia"/>
                <w:color w:val="auto"/>
              </w:rPr>
              <w:t>条　整備事業の事業実施計画の承認等の手続きは次によるものとする。</w:t>
            </w:r>
          </w:p>
          <w:p w14:paraId="476353EE" w14:textId="18ACDAF9"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整備事業を実施する支援対象者</w:t>
            </w:r>
            <w:r w:rsidRPr="000C3DE9">
              <w:rPr>
                <w:color w:val="auto"/>
              </w:rPr>
              <w:t>(</w:t>
            </w:r>
            <w:r w:rsidRPr="000C3DE9">
              <w:rPr>
                <w:rFonts w:hint="eastAsia"/>
                <w:color w:val="auto"/>
              </w:rPr>
              <w:t>以下「整備事業支援対象者」という。</w:t>
            </w:r>
            <w:r w:rsidRPr="000C3DE9">
              <w:rPr>
                <w:color w:val="auto"/>
              </w:rPr>
              <w:t>)</w:t>
            </w:r>
            <w:r w:rsidRPr="000C3DE9">
              <w:rPr>
                <w:rFonts w:hint="eastAsia"/>
                <w:color w:val="auto"/>
              </w:rPr>
              <w:t>は、</w:t>
            </w:r>
            <w:r w:rsidR="00FF44FF" w:rsidRPr="000C3DE9">
              <w:rPr>
                <w:rFonts w:hint="eastAsia"/>
                <w:color w:val="auto"/>
              </w:rPr>
              <w:t>要綱</w:t>
            </w:r>
            <w:r w:rsidR="00367F9E" w:rsidRPr="000C3DE9">
              <w:rPr>
                <w:rFonts w:hint="eastAsia"/>
                <w:color w:val="auto"/>
              </w:rPr>
              <w:t>Ⅰ</w:t>
            </w:r>
            <w:r w:rsidR="00FF44FF" w:rsidRPr="000C3DE9">
              <w:rPr>
                <w:rFonts w:hint="eastAsia"/>
                <w:color w:val="auto"/>
              </w:rPr>
              <w:t>の第１の</w:t>
            </w:r>
            <w:r w:rsidR="00367F9E" w:rsidRPr="000C3DE9">
              <w:rPr>
                <w:rFonts w:hint="eastAsia"/>
                <w:color w:val="auto"/>
              </w:rPr>
              <w:t>１の(6)</w:t>
            </w:r>
            <w:r w:rsidRPr="000C3DE9">
              <w:rPr>
                <w:rFonts w:hint="eastAsia"/>
                <w:color w:val="auto"/>
              </w:rPr>
              <w:t>により整備事業に係る果樹経営支援対策</w:t>
            </w:r>
            <w:r w:rsidR="00853402" w:rsidRPr="000C3DE9">
              <w:rPr>
                <w:rFonts w:hint="eastAsia"/>
                <w:color w:val="auto"/>
              </w:rPr>
              <w:t>事業整備</w:t>
            </w:r>
            <w:r w:rsidRPr="000C3DE9">
              <w:rPr>
                <w:rFonts w:hint="eastAsia"/>
                <w:color w:val="auto"/>
              </w:rPr>
              <w:t>実施計画（以下「整備事業</w:t>
            </w:r>
            <w:r w:rsidR="00853402" w:rsidRPr="000C3DE9">
              <w:rPr>
                <w:rFonts w:hint="eastAsia"/>
                <w:color w:val="auto"/>
              </w:rPr>
              <w:t>実施</w:t>
            </w:r>
            <w:r w:rsidRPr="000C3DE9">
              <w:rPr>
                <w:rFonts w:hint="eastAsia"/>
                <w:color w:val="auto"/>
              </w:rPr>
              <w:t>計画」という。</w:t>
            </w:r>
            <w:r w:rsidRPr="000C3DE9">
              <w:rPr>
                <w:color w:val="auto"/>
              </w:rPr>
              <w:t>)</w:t>
            </w:r>
            <w:r w:rsidRPr="000C3DE9">
              <w:rPr>
                <w:rFonts w:hint="eastAsia"/>
                <w:color w:val="auto"/>
              </w:rPr>
              <w:t>を作成し、</w:t>
            </w:r>
            <w:r w:rsidR="00115A6C" w:rsidRPr="00321F4A">
              <w:rPr>
                <w:rFonts w:hint="eastAsia"/>
                <w:color w:val="0070C0"/>
                <w:u w:val="single"/>
              </w:rPr>
              <w:t>参考様式１</w:t>
            </w:r>
            <w:r w:rsidRPr="00321F4A">
              <w:rPr>
                <w:rFonts w:hint="eastAsia"/>
                <w:color w:val="0070C0"/>
                <w:u w:val="single"/>
              </w:rPr>
              <w:t>号</w:t>
            </w:r>
            <w:r w:rsidRPr="000C3DE9">
              <w:rPr>
                <w:rFonts w:hint="eastAsia"/>
                <w:color w:val="auto"/>
              </w:rPr>
              <w:t>により生産出荷団体に提出するものとする。</w:t>
            </w:r>
          </w:p>
          <w:p w14:paraId="4897B770" w14:textId="0FE6CBCB"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w:t>
            </w:r>
            <w:r w:rsidR="00853402" w:rsidRPr="000C3DE9">
              <w:rPr>
                <w:rFonts w:hint="eastAsia"/>
                <w:color w:val="auto"/>
              </w:rPr>
              <w:t>整備事業実施計画</w:t>
            </w:r>
            <w:r w:rsidRPr="000C3DE9">
              <w:rPr>
                <w:rFonts w:hint="eastAsia"/>
                <w:color w:val="auto"/>
              </w:rPr>
              <w:t>が適切であると認められるときは、これをもとに</w:t>
            </w:r>
            <w:r w:rsidR="00115A6C" w:rsidRPr="00321F4A">
              <w:rPr>
                <w:rFonts w:hint="eastAsia"/>
                <w:color w:val="0070C0"/>
                <w:u w:val="single"/>
              </w:rPr>
              <w:t>参考様式３号</w:t>
            </w:r>
            <w:r w:rsidRPr="000C3DE9">
              <w:rPr>
                <w:rFonts w:hint="eastAsia"/>
                <w:color w:val="auto"/>
              </w:rPr>
              <w:t>により産地総括表を作成し、</w:t>
            </w:r>
            <w:r w:rsidR="00853402" w:rsidRPr="000C3DE9">
              <w:rPr>
                <w:rFonts w:hint="eastAsia"/>
                <w:color w:val="auto"/>
              </w:rPr>
              <w:t>整備事業実施計画</w:t>
            </w:r>
            <w:r w:rsidRPr="000C3DE9">
              <w:rPr>
                <w:rFonts w:hint="eastAsia"/>
                <w:color w:val="auto"/>
              </w:rPr>
              <w:t>と併せて産地協議会に提出する。</w:t>
            </w:r>
          </w:p>
          <w:p w14:paraId="7F6525B1" w14:textId="6CD6A1BF"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産地協議会は、前号により生産出荷団体から</w:t>
            </w:r>
            <w:r w:rsidR="00C74676" w:rsidRPr="000C3DE9">
              <w:rPr>
                <w:rFonts w:hint="eastAsia"/>
                <w:color w:val="auto"/>
              </w:rPr>
              <w:t>整備事業実施計画</w:t>
            </w:r>
            <w:r w:rsidRPr="000C3DE9">
              <w:rPr>
                <w:rFonts w:hint="eastAsia"/>
                <w:color w:val="auto"/>
              </w:rPr>
              <w:t>が提出されたときは、当該整備事業計画について、第</w:t>
            </w:r>
            <w:r w:rsidR="00367F9E" w:rsidRPr="000C3DE9">
              <w:rPr>
                <w:rFonts w:hint="eastAsia"/>
                <w:color w:val="auto"/>
              </w:rPr>
              <w:t>３</w:t>
            </w:r>
            <w:r w:rsidR="00115A6C" w:rsidRPr="000C3DE9">
              <w:rPr>
                <w:rFonts w:hint="eastAsia"/>
                <w:color w:val="auto"/>
              </w:rPr>
              <w:t>１</w:t>
            </w:r>
            <w:r w:rsidRPr="000C3DE9">
              <w:rPr>
                <w:rFonts w:hint="eastAsia"/>
                <w:color w:val="auto"/>
              </w:rPr>
              <w:t>条により、</w:t>
            </w:r>
            <w:r w:rsidR="00115A6C" w:rsidRPr="00321F4A">
              <w:rPr>
                <w:rFonts w:hint="eastAsia"/>
                <w:color w:val="0070C0"/>
                <w:u w:val="single"/>
              </w:rPr>
              <w:t>参考様式２号</w:t>
            </w:r>
            <w:r w:rsidR="00115A6C" w:rsidRPr="000C3DE9">
              <w:rPr>
                <w:rFonts w:hint="eastAsia"/>
                <w:color w:val="auto"/>
              </w:rPr>
              <w:t>及び</w:t>
            </w:r>
            <w:r w:rsidR="00115A6C" w:rsidRPr="00321F4A">
              <w:rPr>
                <w:rFonts w:hint="eastAsia"/>
                <w:color w:val="0070C0"/>
                <w:u w:val="single"/>
              </w:rPr>
              <w:t>参考様式</w:t>
            </w:r>
            <w:r w:rsidR="001A7F2E" w:rsidRPr="00321F4A">
              <w:rPr>
                <w:rFonts w:hint="eastAsia"/>
                <w:color w:val="0070C0"/>
                <w:u w:val="single"/>
              </w:rPr>
              <w:t>７</w:t>
            </w:r>
            <w:r w:rsidR="00115A6C" w:rsidRPr="00321F4A">
              <w:rPr>
                <w:rFonts w:hint="eastAsia"/>
                <w:color w:val="0070C0"/>
                <w:u w:val="single"/>
              </w:rPr>
              <w:t>号</w:t>
            </w:r>
            <w:r w:rsidRPr="000C3DE9">
              <w:rPr>
                <w:rFonts w:hint="eastAsia"/>
                <w:color w:val="auto"/>
              </w:rPr>
              <w:t>により事前確認を行うものとする。</w:t>
            </w:r>
          </w:p>
          <w:p w14:paraId="6663E79E" w14:textId="298E2F1C"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Pr="000C3DE9">
              <w:rPr>
                <w:rFonts w:hint="eastAsia"/>
                <w:color w:val="auto"/>
              </w:rPr>
              <w:t>産地協議会は、事前確認後、</w:t>
            </w:r>
            <w:r w:rsidR="00C74676" w:rsidRPr="000C3DE9">
              <w:rPr>
                <w:rFonts w:hint="eastAsia"/>
                <w:color w:val="auto"/>
              </w:rPr>
              <w:t>整備事業実施計画</w:t>
            </w:r>
            <w:r w:rsidRPr="000C3DE9">
              <w:rPr>
                <w:rFonts w:hint="eastAsia"/>
                <w:color w:val="auto"/>
              </w:rPr>
              <w:t>が産地計画に照らして適切であると認められるときは、第</w:t>
            </w:r>
            <w:r w:rsidR="005A44BE">
              <w:rPr>
                <w:rFonts w:hint="eastAsia"/>
                <w:color w:val="auto"/>
              </w:rPr>
              <w:t>２</w:t>
            </w:r>
            <w:r w:rsidRPr="000C3DE9">
              <w:rPr>
                <w:rFonts w:hint="eastAsia"/>
                <w:color w:val="auto"/>
              </w:rPr>
              <w:t>号により提出された</w:t>
            </w:r>
            <w:r w:rsidR="00993708" w:rsidRPr="00993708">
              <w:rPr>
                <w:rFonts w:hint="eastAsia"/>
                <w:color w:val="0070C0"/>
                <w:u w:val="single"/>
              </w:rPr>
              <w:t>参考様式３号</w:t>
            </w:r>
            <w:r w:rsidR="00993708">
              <w:rPr>
                <w:rFonts w:hint="eastAsia"/>
                <w:color w:val="auto"/>
              </w:rPr>
              <w:t>の</w:t>
            </w:r>
            <w:r w:rsidRPr="000C3DE9">
              <w:rPr>
                <w:rFonts w:hint="eastAsia"/>
                <w:color w:val="auto"/>
              </w:rPr>
              <w:t>産地総括表</w:t>
            </w:r>
            <w:r w:rsidR="00543FC6">
              <w:rPr>
                <w:rFonts w:hint="eastAsia"/>
                <w:color w:val="auto"/>
              </w:rPr>
              <w:t>及び</w:t>
            </w:r>
            <w:r w:rsidR="00543FC6" w:rsidRPr="00543FC6">
              <w:rPr>
                <w:rFonts w:hint="eastAsia"/>
                <w:color w:val="0070C0"/>
                <w:u w:val="single"/>
              </w:rPr>
              <w:t>参考様式８号</w:t>
            </w:r>
            <w:r w:rsidRPr="000C3DE9">
              <w:rPr>
                <w:rFonts w:hint="eastAsia"/>
                <w:color w:val="auto"/>
              </w:rPr>
              <w:t>を添付して、</w:t>
            </w:r>
            <w:r w:rsidR="00115A6C" w:rsidRPr="00321F4A">
              <w:rPr>
                <w:rFonts w:hint="eastAsia"/>
                <w:color w:val="0070C0"/>
                <w:u w:val="single"/>
              </w:rPr>
              <w:t>参考様式５</w:t>
            </w:r>
            <w:r w:rsidRPr="00321F4A">
              <w:rPr>
                <w:rFonts w:hint="eastAsia"/>
                <w:color w:val="0070C0"/>
                <w:u w:val="single"/>
              </w:rPr>
              <w:t>号</w:t>
            </w:r>
            <w:r w:rsidRPr="000C3DE9">
              <w:rPr>
                <w:rFonts w:hint="eastAsia"/>
                <w:color w:val="auto"/>
              </w:rPr>
              <w:t>により</w:t>
            </w:r>
            <w:r w:rsidR="00C74676" w:rsidRPr="000C3DE9">
              <w:rPr>
                <w:rFonts w:hint="eastAsia"/>
                <w:color w:val="auto"/>
              </w:rPr>
              <w:t>整備事業実施計画</w:t>
            </w:r>
            <w:r w:rsidRPr="000C3DE9">
              <w:rPr>
                <w:rFonts w:hint="eastAsia"/>
                <w:color w:val="auto"/>
              </w:rPr>
              <w:t>を</w:t>
            </w:r>
            <w:r w:rsidR="00DB698E">
              <w:rPr>
                <w:rFonts w:hint="eastAsia"/>
                <w:color w:val="auto"/>
              </w:rPr>
              <w:t>協会</w:t>
            </w:r>
            <w:r w:rsidRPr="000C3DE9">
              <w:rPr>
                <w:rFonts w:hint="eastAsia"/>
                <w:color w:val="auto"/>
              </w:rPr>
              <w:t>に提出する。</w:t>
            </w:r>
          </w:p>
          <w:p w14:paraId="21B97D08" w14:textId="6161C862"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00115A6C" w:rsidRPr="000C3DE9">
              <w:rPr>
                <w:color w:val="auto"/>
              </w:rPr>
              <w:t>協会</w:t>
            </w:r>
            <w:r w:rsidRPr="000C3DE9">
              <w:rPr>
                <w:rFonts w:hint="eastAsia"/>
                <w:color w:val="auto"/>
              </w:rPr>
              <w:t>は、産地協議会から提出された</w:t>
            </w:r>
            <w:r w:rsidR="00C74676" w:rsidRPr="000C3DE9">
              <w:rPr>
                <w:rFonts w:hint="eastAsia"/>
                <w:color w:val="auto"/>
              </w:rPr>
              <w:t>整備事業実施計画</w:t>
            </w:r>
            <w:r w:rsidRPr="000C3DE9">
              <w:rPr>
                <w:rFonts w:hint="eastAsia"/>
                <w:color w:val="auto"/>
              </w:rPr>
              <w:t>が適切と認められるときは、第</w:t>
            </w:r>
            <w:r w:rsidR="005A44BE">
              <w:rPr>
                <w:rFonts w:hint="eastAsia"/>
                <w:color w:val="auto"/>
              </w:rPr>
              <w:t>２</w:t>
            </w:r>
            <w:r w:rsidRPr="000C3DE9">
              <w:rPr>
                <w:rFonts w:hint="eastAsia"/>
                <w:color w:val="auto"/>
              </w:rPr>
              <w:t>号の産地総括表をもとに都道府県総括表を作成し、</w:t>
            </w:r>
            <w:r w:rsidR="00830CF7" w:rsidRPr="00830CF7">
              <w:rPr>
                <w:rFonts w:hint="eastAsia"/>
                <w:color w:val="0070C0"/>
                <w:u w:val="single"/>
              </w:rPr>
              <w:t>参考様式９号</w:t>
            </w:r>
            <w:r w:rsidR="00830CF7">
              <w:rPr>
                <w:rFonts w:hint="eastAsia"/>
                <w:color w:val="auto"/>
              </w:rPr>
              <w:t>により、</w:t>
            </w:r>
            <w:r w:rsidRPr="000C3DE9">
              <w:rPr>
                <w:rFonts w:hint="eastAsia"/>
                <w:color w:val="auto"/>
              </w:rPr>
              <w:t>あらかじめ知事との協議を了した上で、中</w:t>
            </w:r>
            <w:r w:rsidR="00C7549F" w:rsidRPr="000C3DE9">
              <w:rPr>
                <w:rFonts w:hint="eastAsia"/>
                <w:color w:val="auto"/>
              </w:rPr>
              <w:t>央果実協会と協議するものとする。なお、この場合において、中央果実協会</w:t>
            </w:r>
            <w:r w:rsidRPr="000C3DE9">
              <w:rPr>
                <w:rFonts w:hint="eastAsia"/>
                <w:color w:val="auto"/>
              </w:rPr>
              <w:t>特認事業、</w:t>
            </w:r>
            <w:r w:rsidR="00C7549F" w:rsidRPr="000C3DE9">
              <w:rPr>
                <w:rFonts w:hint="eastAsia"/>
                <w:color w:val="auto"/>
              </w:rPr>
              <w:t>中央果実協会</w:t>
            </w:r>
            <w:r w:rsidRPr="000C3DE9">
              <w:rPr>
                <w:rFonts w:hint="eastAsia"/>
                <w:color w:val="auto"/>
              </w:rPr>
              <w:t>特認団体がある場合は、これにかかる事業計画を併せて提出し、その承認を受けるものとする。</w:t>
            </w:r>
          </w:p>
          <w:p w14:paraId="63FE4D35" w14:textId="699C6809" w:rsidR="00FE510C" w:rsidRPr="000C3DE9" w:rsidRDefault="00FE510C" w:rsidP="002A43E0">
            <w:pPr>
              <w:wordWrap/>
              <w:spacing w:line="268" w:lineRule="exact"/>
              <w:rPr>
                <w:rFonts w:hAnsi="Times New Roman" w:cs="Times New Roman"/>
                <w:color w:val="auto"/>
                <w:spacing w:val="8"/>
              </w:rPr>
            </w:pPr>
            <w:r w:rsidRPr="000C3DE9">
              <w:rPr>
                <w:color w:val="auto"/>
              </w:rPr>
              <w:t xml:space="preserve">(6) </w:t>
            </w:r>
            <w:r w:rsidR="00115A6C" w:rsidRPr="000C3DE9">
              <w:rPr>
                <w:color w:val="auto"/>
              </w:rPr>
              <w:t>協会</w:t>
            </w:r>
            <w:r w:rsidRPr="000C3DE9">
              <w:rPr>
                <w:rFonts w:hint="eastAsia"/>
                <w:color w:val="auto"/>
              </w:rPr>
              <w:t>は、中央果実協会から承認の通知があったときは、</w:t>
            </w:r>
            <w:r w:rsidR="00D56EC6" w:rsidRPr="000C3DE9">
              <w:rPr>
                <w:rFonts w:hint="eastAsia"/>
                <w:color w:val="auto"/>
              </w:rPr>
              <w:t>整備事業実施計画</w:t>
            </w:r>
            <w:r w:rsidRPr="000C3DE9">
              <w:rPr>
                <w:rFonts w:hint="eastAsia"/>
                <w:color w:val="auto"/>
              </w:rPr>
              <w:t>を承認することとし、承認後、速やかに産地協議会を経由して第</w:t>
            </w:r>
            <w:r w:rsidR="005A44BE">
              <w:rPr>
                <w:rFonts w:hint="eastAsia"/>
                <w:color w:val="auto"/>
              </w:rPr>
              <w:lastRenderedPageBreak/>
              <w:t>２</w:t>
            </w:r>
            <w:r w:rsidRPr="000C3DE9">
              <w:rPr>
                <w:rFonts w:hint="eastAsia"/>
                <w:color w:val="auto"/>
              </w:rPr>
              <w:t>号の生産出荷団体に通知するものとする。</w:t>
            </w:r>
          </w:p>
          <w:p w14:paraId="2DE4D806"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(7) </w:t>
            </w:r>
            <w:r w:rsidRPr="000C3DE9">
              <w:rPr>
                <w:rFonts w:hint="eastAsia"/>
                <w:color w:val="auto"/>
              </w:rPr>
              <w:t>生産出荷団体は、前号の通知があったときは、速やかに第１号の整備事業支援対象者に通知するものとする。</w:t>
            </w:r>
          </w:p>
          <w:p w14:paraId="3F403BFE"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(8) </w:t>
            </w:r>
            <w:r w:rsidRPr="000C3DE9">
              <w:rPr>
                <w:rFonts w:hint="eastAsia"/>
                <w:color w:val="auto"/>
              </w:rPr>
              <w:t>第１号において、整備事業支援対象者が生産出荷団体に所属していない場合</w:t>
            </w:r>
            <w:r w:rsidR="006F2C46" w:rsidRPr="000C3DE9">
              <w:rPr>
                <w:rFonts w:hint="eastAsia"/>
                <w:color w:val="auto"/>
              </w:rPr>
              <w:t>（農地中間管理機構を含む。）</w:t>
            </w:r>
            <w:r w:rsidRPr="000C3DE9">
              <w:rPr>
                <w:rFonts w:hint="eastAsia"/>
                <w:color w:val="auto"/>
              </w:rPr>
              <w:t>は、産地協議会に</w:t>
            </w:r>
            <w:r w:rsidR="00D56EC6" w:rsidRPr="000C3DE9">
              <w:rPr>
                <w:rFonts w:hint="eastAsia"/>
                <w:color w:val="auto"/>
              </w:rPr>
              <w:t>整備事業実施計画</w:t>
            </w:r>
            <w:r w:rsidRPr="000C3DE9">
              <w:rPr>
                <w:rFonts w:hint="eastAsia"/>
                <w:color w:val="auto"/>
              </w:rPr>
              <w:t>を提出するものとし、第３号から前号に準じて手続きを行うものとする。この場合、産地協議会が第２号の産地総括表を作成するものとする。</w:t>
            </w:r>
          </w:p>
          <w:p w14:paraId="1E4A42A3"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(9) </w:t>
            </w:r>
            <w:r w:rsidRPr="000C3DE9">
              <w:rPr>
                <w:rFonts w:hint="eastAsia"/>
                <w:color w:val="auto"/>
              </w:rPr>
              <w:t>第５号の知事との協議は、知事への</w:t>
            </w:r>
            <w:r w:rsidR="00D56EC6" w:rsidRPr="000C3DE9">
              <w:rPr>
                <w:rFonts w:hint="eastAsia"/>
                <w:color w:val="auto"/>
              </w:rPr>
              <w:t>整備事業実施計画</w:t>
            </w:r>
            <w:r w:rsidRPr="000C3DE9">
              <w:rPr>
                <w:rFonts w:hint="eastAsia"/>
                <w:color w:val="auto"/>
              </w:rPr>
              <w:t>の審査事務の依頼をもって代えることができるものとする。</w:t>
            </w:r>
          </w:p>
          <w:p w14:paraId="21EB2602" w14:textId="19C05A18" w:rsidR="00FE510C" w:rsidRPr="000C3DE9" w:rsidRDefault="00FE510C" w:rsidP="002A43E0">
            <w:pPr>
              <w:wordWrap/>
              <w:spacing w:line="268" w:lineRule="exact"/>
              <w:rPr>
                <w:rFonts w:hAnsi="Times New Roman" w:cs="Times New Roman"/>
                <w:color w:val="auto"/>
                <w:spacing w:val="8"/>
              </w:rPr>
            </w:pPr>
            <w:r w:rsidRPr="000C3DE9">
              <w:rPr>
                <w:color w:val="auto"/>
              </w:rPr>
              <w:t>(10)</w:t>
            </w:r>
            <w:r w:rsidR="00D56EC6" w:rsidRPr="000C3DE9">
              <w:rPr>
                <w:rFonts w:hint="eastAsia"/>
                <w:color w:val="auto"/>
              </w:rPr>
              <w:t xml:space="preserve"> 整備事業実施計画</w:t>
            </w:r>
            <w:r w:rsidRPr="000C3DE9">
              <w:rPr>
                <w:rFonts w:hint="eastAsia"/>
                <w:color w:val="auto"/>
              </w:rPr>
              <w:t>の承認後、以下に掲げる変更が生じた場合は、第１号から前号に準じて</w:t>
            </w:r>
            <w:r w:rsidR="00681F66" w:rsidRPr="0059004F">
              <w:rPr>
                <w:rFonts w:hint="eastAsia"/>
                <w:color w:val="0070C0"/>
                <w:u w:val="single"/>
              </w:rPr>
              <w:t>参考様式</w:t>
            </w:r>
            <w:r w:rsidR="00830CF7">
              <w:rPr>
                <w:rFonts w:hint="eastAsia"/>
                <w:color w:val="0070C0"/>
                <w:u w:val="single"/>
              </w:rPr>
              <w:t>３</w:t>
            </w:r>
            <w:r w:rsidRPr="0059004F">
              <w:rPr>
                <w:rFonts w:hint="eastAsia"/>
                <w:color w:val="0070C0"/>
                <w:u w:val="single"/>
              </w:rPr>
              <w:t>号</w:t>
            </w:r>
            <w:r w:rsidR="00B900B3" w:rsidRPr="00B900B3">
              <w:rPr>
                <w:rFonts w:hint="eastAsia"/>
                <w:color w:val="auto"/>
              </w:rPr>
              <w:t>の産地総括表</w:t>
            </w:r>
            <w:r w:rsidRPr="00B900B3">
              <w:rPr>
                <w:rFonts w:hint="eastAsia"/>
                <w:color w:val="auto"/>
              </w:rPr>
              <w:t>によ</w:t>
            </w:r>
            <w:r w:rsidRPr="000C3DE9">
              <w:rPr>
                <w:rFonts w:hint="eastAsia"/>
                <w:color w:val="auto"/>
              </w:rPr>
              <w:t>り計画の変更を行うものとする。</w:t>
            </w:r>
            <w:r w:rsidR="00D56EC6" w:rsidRPr="000C3DE9">
              <w:rPr>
                <w:rFonts w:hint="eastAsia"/>
                <w:color w:val="auto"/>
              </w:rPr>
              <w:t>ただし、ウの場合には、</w:t>
            </w:r>
            <w:r w:rsidR="00D56EC6" w:rsidRPr="00DA16C7">
              <w:rPr>
                <w:rFonts w:hint="eastAsia"/>
                <w:color w:val="auto"/>
              </w:rPr>
              <w:t>第５号から第７号</w:t>
            </w:r>
            <w:r w:rsidR="00D56EC6" w:rsidRPr="000C3DE9">
              <w:rPr>
                <w:rFonts w:hint="eastAsia"/>
                <w:color w:val="auto"/>
              </w:rPr>
              <w:t>までのうち</w:t>
            </w:r>
            <w:r w:rsidR="00AF1504" w:rsidRPr="000C3DE9">
              <w:rPr>
                <w:rFonts w:hint="eastAsia"/>
                <w:color w:val="auto"/>
              </w:rPr>
              <w:t>協会</w:t>
            </w:r>
            <w:r w:rsidR="00D56EC6" w:rsidRPr="000C3DE9">
              <w:rPr>
                <w:rFonts w:hint="eastAsia"/>
                <w:color w:val="auto"/>
              </w:rPr>
              <w:t>と</w:t>
            </w:r>
            <w:r w:rsidR="009C0ABB" w:rsidRPr="000C3DE9">
              <w:rPr>
                <w:rFonts w:hint="eastAsia"/>
                <w:color w:val="auto"/>
              </w:rPr>
              <w:t>中央果実協会</w:t>
            </w:r>
            <w:r w:rsidR="00D56EC6" w:rsidRPr="000C3DE9">
              <w:rPr>
                <w:rFonts w:hint="eastAsia"/>
                <w:color w:val="auto"/>
              </w:rPr>
              <w:t>及び知事との協議に係る手続きは必要としないものとする。</w:t>
            </w:r>
          </w:p>
          <w:p w14:paraId="551DD672" w14:textId="3549A756" w:rsidR="00FE510C" w:rsidRPr="0098643D" w:rsidRDefault="00FE510C" w:rsidP="002A43E0">
            <w:pPr>
              <w:wordWrap/>
              <w:spacing w:line="268" w:lineRule="exact"/>
              <w:rPr>
                <w:color w:val="auto"/>
              </w:rPr>
            </w:pPr>
            <w:r w:rsidRPr="000C3DE9">
              <w:rPr>
                <w:rFonts w:hint="eastAsia"/>
                <w:color w:val="auto"/>
              </w:rPr>
              <w:t>ア</w:t>
            </w:r>
            <w:r w:rsidR="0098643D">
              <w:rPr>
                <w:rFonts w:hint="eastAsia"/>
                <w:color w:val="auto"/>
              </w:rPr>
              <w:t xml:space="preserve">　</w:t>
            </w:r>
            <w:r w:rsidRPr="000C3DE9">
              <w:rPr>
                <w:rFonts w:hint="eastAsia"/>
                <w:color w:val="auto"/>
              </w:rPr>
              <w:t>都道府県総括表の事業費の総額又は補助金の総額の３０％</w:t>
            </w:r>
            <w:r w:rsidR="00D56EC6" w:rsidRPr="000C3DE9">
              <w:rPr>
                <w:rFonts w:hint="eastAsia"/>
                <w:color w:val="auto"/>
              </w:rPr>
              <w:t>以上の増加</w:t>
            </w:r>
          </w:p>
          <w:p w14:paraId="74B8A455" w14:textId="575DB773" w:rsidR="00FE510C" w:rsidRPr="000C3DE9" w:rsidRDefault="00FE510C" w:rsidP="002A43E0">
            <w:pPr>
              <w:wordWrap/>
              <w:spacing w:line="268" w:lineRule="exact"/>
              <w:rPr>
                <w:color w:val="auto"/>
              </w:rPr>
            </w:pPr>
            <w:r w:rsidRPr="000C3DE9">
              <w:rPr>
                <w:rFonts w:hint="eastAsia"/>
                <w:color w:val="auto"/>
              </w:rPr>
              <w:t>イ</w:t>
            </w:r>
            <w:r w:rsidR="0098643D">
              <w:rPr>
                <w:rFonts w:hint="eastAsia"/>
                <w:color w:val="auto"/>
              </w:rPr>
              <w:t xml:space="preserve">　</w:t>
            </w:r>
            <w:r w:rsidR="00D56EC6" w:rsidRPr="000C3DE9">
              <w:rPr>
                <w:rFonts w:hint="eastAsia"/>
                <w:color w:val="auto"/>
              </w:rPr>
              <w:t>都道府県総括表の</w:t>
            </w:r>
            <w:r w:rsidRPr="000C3DE9">
              <w:rPr>
                <w:rFonts w:hint="eastAsia"/>
                <w:color w:val="auto"/>
              </w:rPr>
              <w:t>整備事業に掲げる事業メニューの中止</w:t>
            </w:r>
          </w:p>
          <w:p w14:paraId="6A8557AC" w14:textId="77777777" w:rsidR="00D56EC6" w:rsidRPr="000C3DE9" w:rsidRDefault="00D56EC6"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ウ　ア及びイの場合以外における、対象者の変更、事業の取りやめ、事業量又は事業費の３０％以上の増加</w:t>
            </w:r>
          </w:p>
          <w:p w14:paraId="188158FF" w14:textId="77777777" w:rsidR="00D56EC6" w:rsidRPr="000C3DE9" w:rsidRDefault="00D56EC6" w:rsidP="002A43E0">
            <w:pPr>
              <w:wordWrap/>
              <w:spacing w:line="268" w:lineRule="exact"/>
              <w:rPr>
                <w:color w:val="auto"/>
              </w:rPr>
            </w:pPr>
          </w:p>
          <w:p w14:paraId="353FFD9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（推進事業の実施</w:t>
            </w:r>
            <w:r w:rsidR="00D56EC6" w:rsidRPr="000C3DE9">
              <w:rPr>
                <w:rFonts w:hAnsi="Times New Roman" w:hint="eastAsia"/>
                <w:color w:val="auto"/>
              </w:rPr>
              <w:t>計画の手続き</w:t>
            </w:r>
            <w:r w:rsidRPr="000C3DE9">
              <w:rPr>
                <w:rFonts w:hint="eastAsia"/>
                <w:color w:val="auto"/>
              </w:rPr>
              <w:t>）</w:t>
            </w:r>
          </w:p>
          <w:p w14:paraId="72F134BE" w14:textId="3B10641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３</w:t>
            </w:r>
            <w:r w:rsidRPr="000C3DE9">
              <w:rPr>
                <w:rFonts w:hint="eastAsia"/>
                <w:color w:val="auto"/>
              </w:rPr>
              <w:t>条　推進事業の事業実施計画の承認等の手続きは次によるものとする。</w:t>
            </w:r>
          </w:p>
          <w:p w14:paraId="2A814C85" w14:textId="613CEA1B"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推進事業の支援対象者</w:t>
            </w:r>
            <w:r w:rsidRPr="000C3DE9">
              <w:rPr>
                <w:color w:val="auto"/>
              </w:rPr>
              <w:t>(</w:t>
            </w:r>
            <w:r w:rsidRPr="000C3DE9">
              <w:rPr>
                <w:rFonts w:hint="eastAsia"/>
                <w:color w:val="auto"/>
              </w:rPr>
              <w:t>以下「推進事業支援対象者」という。</w:t>
            </w:r>
            <w:r w:rsidRPr="000C3DE9">
              <w:rPr>
                <w:color w:val="auto"/>
              </w:rPr>
              <w:t>)</w:t>
            </w:r>
            <w:r w:rsidRPr="000C3DE9">
              <w:rPr>
                <w:rFonts w:hint="eastAsia"/>
                <w:color w:val="auto"/>
              </w:rPr>
              <w:t>は、</w:t>
            </w:r>
            <w:r w:rsidR="00F35402" w:rsidRPr="000C3DE9">
              <w:rPr>
                <w:rFonts w:hint="eastAsia"/>
                <w:color w:val="auto"/>
              </w:rPr>
              <w:t>要綱</w:t>
            </w:r>
            <w:r w:rsidR="004F1525" w:rsidRPr="000C3DE9">
              <w:rPr>
                <w:rFonts w:hint="eastAsia"/>
                <w:color w:val="auto"/>
              </w:rPr>
              <w:t>Ⅰ</w:t>
            </w:r>
            <w:r w:rsidR="00F35402" w:rsidRPr="000C3DE9">
              <w:rPr>
                <w:rFonts w:hint="eastAsia"/>
                <w:color w:val="auto"/>
              </w:rPr>
              <w:t>の第１の</w:t>
            </w:r>
            <w:r w:rsidR="004F1525" w:rsidRPr="000C3DE9">
              <w:rPr>
                <w:rFonts w:hint="eastAsia"/>
                <w:color w:val="auto"/>
              </w:rPr>
              <w:t>(6)</w:t>
            </w:r>
            <w:r w:rsidRPr="000C3DE9">
              <w:rPr>
                <w:rFonts w:hint="eastAsia"/>
                <w:color w:val="auto"/>
              </w:rPr>
              <w:t>により推進事業に係る果樹経営支援対策</w:t>
            </w:r>
            <w:r w:rsidR="00E03B5B" w:rsidRPr="000C3DE9">
              <w:rPr>
                <w:rFonts w:hint="eastAsia"/>
                <w:color w:val="auto"/>
              </w:rPr>
              <w:t>推進</w:t>
            </w:r>
            <w:r w:rsidRPr="000C3DE9">
              <w:rPr>
                <w:rFonts w:hint="eastAsia"/>
                <w:color w:val="auto"/>
              </w:rPr>
              <w:t>実施計画</w:t>
            </w:r>
            <w:r w:rsidRPr="000C3DE9">
              <w:rPr>
                <w:color w:val="auto"/>
              </w:rPr>
              <w:t>(</w:t>
            </w:r>
            <w:r w:rsidRPr="000C3DE9">
              <w:rPr>
                <w:rFonts w:hint="eastAsia"/>
                <w:color w:val="auto"/>
              </w:rPr>
              <w:t>以下「</w:t>
            </w:r>
            <w:r w:rsidR="00E03B5B" w:rsidRPr="000C3DE9">
              <w:rPr>
                <w:rFonts w:hint="eastAsia"/>
                <w:color w:val="auto"/>
              </w:rPr>
              <w:t>推進事業実施計画</w:t>
            </w:r>
            <w:r w:rsidRPr="000C3DE9">
              <w:rPr>
                <w:rFonts w:hint="eastAsia"/>
                <w:color w:val="auto"/>
              </w:rPr>
              <w:t>」という。</w:t>
            </w:r>
            <w:r w:rsidRPr="000C3DE9">
              <w:rPr>
                <w:color w:val="auto"/>
              </w:rPr>
              <w:t>)</w:t>
            </w:r>
            <w:r w:rsidRPr="000C3DE9">
              <w:rPr>
                <w:rFonts w:hint="eastAsia"/>
                <w:color w:val="auto"/>
              </w:rPr>
              <w:t>を作成し、産地協議会に提出するものとする。</w:t>
            </w:r>
          </w:p>
          <w:p w14:paraId="3D614895" w14:textId="4A70EE86"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産地協議会は、前号により提出された</w:t>
            </w:r>
            <w:r w:rsidR="00E03B5B" w:rsidRPr="000C3DE9">
              <w:rPr>
                <w:rFonts w:hint="eastAsia"/>
                <w:color w:val="auto"/>
              </w:rPr>
              <w:t>推進事業実施計画</w:t>
            </w:r>
            <w:r w:rsidRPr="000C3DE9">
              <w:rPr>
                <w:rFonts w:hint="eastAsia"/>
                <w:color w:val="auto"/>
              </w:rPr>
              <w:t>が、産地計画に照らして適切であると認められるときは、</w:t>
            </w:r>
            <w:r w:rsidR="00741260" w:rsidRPr="000C3DE9">
              <w:rPr>
                <w:rFonts w:hint="eastAsia"/>
                <w:color w:val="auto"/>
              </w:rPr>
              <w:t>協会</w:t>
            </w:r>
            <w:r w:rsidRPr="000C3DE9">
              <w:rPr>
                <w:rFonts w:hint="eastAsia"/>
                <w:color w:val="auto"/>
              </w:rPr>
              <w:t>に提出するものとする。</w:t>
            </w:r>
          </w:p>
          <w:p w14:paraId="582A53CB" w14:textId="0B3419E4"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00A774A5" w:rsidRPr="000C3DE9">
              <w:rPr>
                <w:color w:val="auto"/>
              </w:rPr>
              <w:t>協会</w:t>
            </w:r>
            <w:r w:rsidRPr="000C3DE9">
              <w:rPr>
                <w:rFonts w:hint="eastAsia"/>
                <w:color w:val="auto"/>
              </w:rPr>
              <w:t>による承認等の手続きは、前条第５号、第６号及び第９号に準じて行うものとする。</w:t>
            </w:r>
          </w:p>
          <w:p w14:paraId="6ADD8084" w14:textId="0E944048"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A774A5" w:rsidRPr="000C3DE9">
              <w:rPr>
                <w:color w:val="auto"/>
              </w:rPr>
              <w:t>協会</w:t>
            </w:r>
            <w:r w:rsidRPr="000C3DE9">
              <w:rPr>
                <w:rFonts w:hint="eastAsia"/>
                <w:color w:val="auto"/>
              </w:rPr>
              <w:t>は、前条第６号に準じて</w:t>
            </w:r>
            <w:r w:rsidR="00E03B5B" w:rsidRPr="000C3DE9">
              <w:rPr>
                <w:rFonts w:hint="eastAsia"/>
                <w:color w:val="auto"/>
              </w:rPr>
              <w:t>推進事業実施計画</w:t>
            </w:r>
            <w:r w:rsidRPr="000C3DE9">
              <w:rPr>
                <w:rFonts w:hint="eastAsia"/>
                <w:color w:val="auto"/>
              </w:rPr>
              <w:t>を承認した後、速やかに産地協議会を経由して第１号の推進事業支援対象者に通知するもの</w:t>
            </w:r>
            <w:r w:rsidRPr="000C3DE9">
              <w:rPr>
                <w:rFonts w:hint="eastAsia"/>
                <w:color w:val="auto"/>
              </w:rPr>
              <w:lastRenderedPageBreak/>
              <w:t>とする。</w:t>
            </w:r>
          </w:p>
          <w:p w14:paraId="4E9825C3" w14:textId="0B78B155"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第１号において、推進事業支援対象者</w:t>
            </w:r>
            <w:r w:rsidR="00E03B5B" w:rsidRPr="000C3DE9">
              <w:rPr>
                <w:rFonts w:hint="eastAsia"/>
                <w:color w:val="auto"/>
              </w:rPr>
              <w:t>の管轄区域</w:t>
            </w:r>
            <w:r w:rsidRPr="000C3DE9">
              <w:rPr>
                <w:rFonts w:hint="eastAsia"/>
                <w:color w:val="auto"/>
              </w:rPr>
              <w:t>が</w:t>
            </w:r>
            <w:r w:rsidR="00741260" w:rsidRPr="000C3DE9">
              <w:rPr>
                <w:rFonts w:hint="eastAsia"/>
                <w:color w:val="auto"/>
              </w:rPr>
              <w:t>北海道</w:t>
            </w:r>
            <w:r w:rsidRPr="000C3DE9">
              <w:rPr>
                <w:rFonts w:hint="eastAsia"/>
                <w:color w:val="auto"/>
              </w:rPr>
              <w:t>全域などの場合においては、産地協議会を経由しないで</w:t>
            </w:r>
            <w:r w:rsidR="00741260" w:rsidRPr="000C3DE9">
              <w:rPr>
                <w:rFonts w:hint="eastAsia"/>
                <w:color w:val="auto"/>
              </w:rPr>
              <w:t>協会</w:t>
            </w:r>
            <w:r w:rsidRPr="000C3DE9">
              <w:rPr>
                <w:rFonts w:hint="eastAsia"/>
                <w:color w:val="auto"/>
              </w:rPr>
              <w:t>に提出することができるものとする。</w:t>
            </w:r>
          </w:p>
          <w:p w14:paraId="3DED9390"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(6) </w:t>
            </w:r>
            <w:r w:rsidR="000014BA" w:rsidRPr="000C3DE9">
              <w:rPr>
                <w:rFonts w:hint="eastAsia"/>
                <w:color w:val="auto"/>
              </w:rPr>
              <w:t>推進事業実施計画</w:t>
            </w:r>
            <w:r w:rsidRPr="000C3DE9">
              <w:rPr>
                <w:rFonts w:hint="eastAsia"/>
                <w:color w:val="auto"/>
              </w:rPr>
              <w:t>の承認後、以下に掲げる変更が生じた場合は、第１号から前号に準じて計画の変更を行うものとする。</w:t>
            </w:r>
          </w:p>
          <w:p w14:paraId="5E42E07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事業費の総額又は補助金の総額の３０％</w:t>
            </w:r>
            <w:r w:rsidR="000014BA" w:rsidRPr="000C3DE9">
              <w:rPr>
                <w:rFonts w:hint="eastAsia"/>
                <w:color w:val="auto"/>
              </w:rPr>
              <w:t>以上の増加</w:t>
            </w:r>
          </w:p>
          <w:p w14:paraId="46AA175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推進事業に掲げる事業メニューの中止</w:t>
            </w:r>
          </w:p>
          <w:p w14:paraId="064D28FD" w14:textId="77777777" w:rsidR="000014BA" w:rsidRPr="000C3DE9" w:rsidRDefault="000014BA" w:rsidP="002A43E0">
            <w:pPr>
              <w:wordWrap/>
              <w:spacing w:line="268" w:lineRule="exact"/>
              <w:rPr>
                <w:color w:val="auto"/>
              </w:rPr>
            </w:pPr>
          </w:p>
          <w:p w14:paraId="592A2BF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w:t>
            </w:r>
            <w:r w:rsidR="000014BA" w:rsidRPr="000C3DE9">
              <w:rPr>
                <w:rFonts w:hint="eastAsia"/>
                <w:color w:val="auto"/>
              </w:rPr>
              <w:t>中央果実協会</w:t>
            </w:r>
            <w:r w:rsidRPr="000C3DE9">
              <w:rPr>
                <w:rFonts w:hint="eastAsia"/>
                <w:color w:val="auto"/>
              </w:rPr>
              <w:t>特認事業及び同特認団体の精査）</w:t>
            </w:r>
          </w:p>
          <w:p w14:paraId="41E60D42" w14:textId="5858932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４</w:t>
            </w:r>
            <w:r w:rsidRPr="000C3DE9">
              <w:rPr>
                <w:rFonts w:hint="eastAsia"/>
                <w:color w:val="auto"/>
              </w:rPr>
              <w:t>条　第</w:t>
            </w:r>
            <w:r w:rsidR="004F1525" w:rsidRPr="000C3DE9">
              <w:rPr>
                <w:rFonts w:hint="eastAsia"/>
                <w:color w:val="auto"/>
              </w:rPr>
              <w:t>２</w:t>
            </w:r>
            <w:r w:rsidR="00A774A5" w:rsidRPr="000C3DE9">
              <w:rPr>
                <w:rFonts w:hint="eastAsia"/>
                <w:color w:val="auto"/>
              </w:rPr>
              <w:t>２</w:t>
            </w:r>
            <w:r w:rsidRPr="000C3DE9">
              <w:rPr>
                <w:rFonts w:hint="eastAsia"/>
                <w:color w:val="auto"/>
              </w:rPr>
              <w:t>条又は第</w:t>
            </w:r>
            <w:r w:rsidR="004F1525" w:rsidRPr="000C3DE9">
              <w:rPr>
                <w:rFonts w:hint="eastAsia"/>
                <w:color w:val="auto"/>
              </w:rPr>
              <w:t>２</w:t>
            </w:r>
            <w:r w:rsidR="00A774A5" w:rsidRPr="000C3DE9">
              <w:rPr>
                <w:rFonts w:hint="eastAsia"/>
                <w:color w:val="auto"/>
              </w:rPr>
              <w:t>３</w:t>
            </w:r>
            <w:r w:rsidRPr="000C3DE9">
              <w:rPr>
                <w:rFonts w:hint="eastAsia"/>
                <w:color w:val="auto"/>
              </w:rPr>
              <w:t>条において、</w:t>
            </w:r>
            <w:r w:rsidR="00A774A5" w:rsidRPr="000C3DE9">
              <w:rPr>
                <w:rFonts w:hint="eastAsia"/>
                <w:color w:val="auto"/>
              </w:rPr>
              <w:t>協会</w:t>
            </w:r>
            <w:r w:rsidRPr="000C3DE9">
              <w:rPr>
                <w:rFonts w:hint="eastAsia"/>
                <w:color w:val="auto"/>
              </w:rPr>
              <w:t>が、</w:t>
            </w:r>
            <w:r w:rsidR="000014BA" w:rsidRPr="000C3DE9">
              <w:rPr>
                <w:rFonts w:hint="eastAsia"/>
                <w:color w:val="auto"/>
              </w:rPr>
              <w:t>中央果実協会</w:t>
            </w:r>
            <w:r w:rsidRPr="000C3DE9">
              <w:rPr>
                <w:rFonts w:hint="eastAsia"/>
                <w:color w:val="auto"/>
              </w:rPr>
              <w:t>特認事業、</w:t>
            </w:r>
            <w:r w:rsidR="000014BA" w:rsidRPr="000C3DE9">
              <w:rPr>
                <w:rFonts w:hint="eastAsia"/>
                <w:color w:val="auto"/>
              </w:rPr>
              <w:t>中央果実協会</w:t>
            </w:r>
            <w:r w:rsidRPr="000C3DE9">
              <w:rPr>
                <w:rFonts w:hint="eastAsia"/>
                <w:color w:val="auto"/>
              </w:rPr>
              <w:t>特認団体を中央果実協会に承認申請する場合にあっては、真に産地構造改革に必要なものであるか等について精査するものとする。</w:t>
            </w:r>
          </w:p>
          <w:p w14:paraId="319764FC" w14:textId="77777777" w:rsidR="00E80BD7" w:rsidRPr="000C3DE9" w:rsidRDefault="00E80BD7" w:rsidP="002A43E0">
            <w:pPr>
              <w:wordWrap/>
              <w:spacing w:line="268" w:lineRule="exact"/>
              <w:rPr>
                <w:color w:val="auto"/>
              </w:rPr>
            </w:pPr>
          </w:p>
          <w:p w14:paraId="1809E061" w14:textId="27ED2DE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（事業計画提出時の産地計画</w:t>
            </w:r>
            <w:r w:rsidR="001B4AFE">
              <w:rPr>
                <w:rFonts w:hint="eastAsia"/>
                <w:color w:val="auto"/>
              </w:rPr>
              <w:t>書</w:t>
            </w:r>
            <w:r w:rsidRPr="000C3DE9">
              <w:rPr>
                <w:rFonts w:hint="eastAsia"/>
                <w:color w:val="auto"/>
              </w:rPr>
              <w:t>の添付）</w:t>
            </w:r>
          </w:p>
          <w:p w14:paraId="4DF1B1FE" w14:textId="069561B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５</w:t>
            </w:r>
            <w:r w:rsidRPr="000C3DE9">
              <w:rPr>
                <w:rFonts w:hint="eastAsia"/>
                <w:color w:val="auto"/>
              </w:rPr>
              <w:t>条　第</w:t>
            </w:r>
            <w:r w:rsidR="004F1525" w:rsidRPr="000C3DE9">
              <w:rPr>
                <w:rFonts w:hint="eastAsia"/>
                <w:color w:val="auto"/>
              </w:rPr>
              <w:t>２</w:t>
            </w:r>
            <w:r w:rsidR="00A774A5" w:rsidRPr="000C3DE9">
              <w:rPr>
                <w:rFonts w:hint="eastAsia"/>
                <w:color w:val="auto"/>
              </w:rPr>
              <w:t>２</w:t>
            </w:r>
            <w:r w:rsidRPr="000C3DE9">
              <w:rPr>
                <w:rFonts w:hint="eastAsia"/>
                <w:color w:val="auto"/>
              </w:rPr>
              <w:t>条又は第</w:t>
            </w:r>
            <w:r w:rsidR="004F1525" w:rsidRPr="000C3DE9">
              <w:rPr>
                <w:rFonts w:hint="eastAsia"/>
                <w:color w:val="auto"/>
              </w:rPr>
              <w:t>２</w:t>
            </w:r>
            <w:r w:rsidR="00A774A5" w:rsidRPr="000C3DE9">
              <w:rPr>
                <w:rFonts w:hint="eastAsia"/>
                <w:color w:val="auto"/>
              </w:rPr>
              <w:t>３</w:t>
            </w:r>
            <w:r w:rsidRPr="000C3DE9">
              <w:rPr>
                <w:rFonts w:hint="eastAsia"/>
                <w:color w:val="auto"/>
              </w:rPr>
              <w:t>条において、産地協議会が</w:t>
            </w:r>
            <w:r w:rsidR="00A774A5" w:rsidRPr="000C3DE9">
              <w:rPr>
                <w:rFonts w:hint="eastAsia"/>
                <w:color w:val="auto"/>
              </w:rPr>
              <w:t>協会</w:t>
            </w:r>
            <w:r w:rsidRPr="000C3DE9">
              <w:rPr>
                <w:rFonts w:hint="eastAsia"/>
                <w:color w:val="auto"/>
              </w:rPr>
              <w:t>に</w:t>
            </w:r>
            <w:r w:rsidR="000014BA" w:rsidRPr="000C3DE9">
              <w:rPr>
                <w:rFonts w:hint="eastAsia"/>
                <w:color w:val="auto"/>
              </w:rPr>
              <w:t>整備事業実施計画</w:t>
            </w:r>
            <w:r w:rsidRPr="000C3DE9">
              <w:rPr>
                <w:rFonts w:hint="eastAsia"/>
                <w:color w:val="auto"/>
              </w:rPr>
              <w:t>又は</w:t>
            </w:r>
            <w:r w:rsidR="000014BA" w:rsidRPr="000C3DE9">
              <w:rPr>
                <w:rFonts w:hint="eastAsia"/>
                <w:color w:val="auto"/>
              </w:rPr>
              <w:t>推進事業実施計画</w:t>
            </w:r>
            <w:r w:rsidRPr="000C3DE9">
              <w:rPr>
                <w:rFonts w:hint="eastAsia"/>
                <w:color w:val="auto"/>
              </w:rPr>
              <w:t>を提出する際には、産地計画</w:t>
            </w:r>
            <w:r w:rsidR="001B4AFE">
              <w:rPr>
                <w:rFonts w:hint="eastAsia"/>
                <w:color w:val="auto"/>
              </w:rPr>
              <w:t>書</w:t>
            </w:r>
            <w:r w:rsidRPr="000C3DE9">
              <w:rPr>
                <w:rFonts w:hint="eastAsia"/>
                <w:color w:val="auto"/>
              </w:rPr>
              <w:t>を添付するものとする。</w:t>
            </w:r>
            <w:r w:rsidR="0000243F" w:rsidRPr="000C3DE9">
              <w:rPr>
                <w:rFonts w:hint="eastAsia"/>
                <w:color w:val="auto"/>
              </w:rPr>
              <w:t>ただし、すでに産地計画</w:t>
            </w:r>
            <w:r w:rsidR="001B4AFE">
              <w:rPr>
                <w:rFonts w:hint="eastAsia"/>
                <w:color w:val="auto"/>
              </w:rPr>
              <w:t>書</w:t>
            </w:r>
            <w:r w:rsidR="0000243F" w:rsidRPr="000C3DE9">
              <w:rPr>
                <w:rFonts w:hint="eastAsia"/>
                <w:color w:val="auto"/>
              </w:rPr>
              <w:t>を提出していて、その後改正がない場合に</w:t>
            </w:r>
            <w:r w:rsidR="008B5AF4" w:rsidRPr="000C3DE9">
              <w:rPr>
                <w:rFonts w:hint="eastAsia"/>
                <w:color w:val="auto"/>
              </w:rPr>
              <w:t>あっては、産地計画</w:t>
            </w:r>
            <w:r w:rsidR="001B4AFE">
              <w:rPr>
                <w:rFonts w:hint="eastAsia"/>
                <w:color w:val="auto"/>
              </w:rPr>
              <w:t>書</w:t>
            </w:r>
            <w:r w:rsidR="008B5AF4" w:rsidRPr="000C3DE9">
              <w:rPr>
                <w:rFonts w:hint="eastAsia"/>
                <w:color w:val="auto"/>
              </w:rPr>
              <w:t>の作成年月日、目標年度及び産地協議会名が分かる資料を添付することをもって代えることができる。</w:t>
            </w:r>
          </w:p>
          <w:p w14:paraId="4C46456C" w14:textId="77777777" w:rsidR="00E80BD7" w:rsidRPr="000C3DE9" w:rsidRDefault="00E80BD7" w:rsidP="002A43E0">
            <w:pPr>
              <w:wordWrap/>
              <w:spacing w:line="268" w:lineRule="exact"/>
              <w:rPr>
                <w:color w:val="auto"/>
              </w:rPr>
            </w:pPr>
          </w:p>
          <w:p w14:paraId="3EE22C8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（補助金の交付の申請）</w:t>
            </w:r>
          </w:p>
          <w:p w14:paraId="05D23CC4" w14:textId="0CA3700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６</w:t>
            </w:r>
            <w:r w:rsidRPr="000C3DE9">
              <w:rPr>
                <w:rFonts w:hint="eastAsia"/>
                <w:color w:val="auto"/>
              </w:rPr>
              <w:t xml:space="preserve">条　</w:t>
            </w:r>
            <w:r w:rsidR="00F35402" w:rsidRPr="000C3DE9">
              <w:rPr>
                <w:rFonts w:hAnsi="Times New Roman" w:hint="eastAsia"/>
                <w:color w:val="auto"/>
              </w:rPr>
              <w:t>要綱</w:t>
            </w:r>
            <w:r w:rsidR="004F1525" w:rsidRPr="000C3DE9">
              <w:rPr>
                <w:rFonts w:hAnsi="Times New Roman" w:hint="eastAsia"/>
                <w:color w:val="auto"/>
              </w:rPr>
              <w:t>Ⅰ</w:t>
            </w:r>
            <w:r w:rsidR="00F35402" w:rsidRPr="000C3DE9">
              <w:rPr>
                <w:rFonts w:hAnsi="Times New Roman" w:hint="eastAsia"/>
                <w:color w:val="auto"/>
              </w:rPr>
              <w:t>の第１の</w:t>
            </w:r>
            <w:r w:rsidR="004F1525" w:rsidRPr="000C3DE9">
              <w:rPr>
                <w:rFonts w:hAnsi="Times New Roman" w:hint="eastAsia"/>
                <w:color w:val="auto"/>
              </w:rPr>
              <w:t>１</w:t>
            </w:r>
            <w:r w:rsidRPr="000C3DE9">
              <w:rPr>
                <w:rFonts w:hint="eastAsia"/>
                <w:color w:val="auto"/>
              </w:rPr>
              <w:t>の</w:t>
            </w:r>
            <w:r w:rsidR="00F35402" w:rsidRPr="000C3DE9">
              <w:rPr>
                <w:rFonts w:hint="eastAsia"/>
                <w:color w:val="auto"/>
              </w:rPr>
              <w:t>(</w:t>
            </w:r>
            <w:r w:rsidR="004F1525" w:rsidRPr="000C3DE9">
              <w:rPr>
                <w:rFonts w:hint="eastAsia"/>
                <w:color w:val="auto"/>
              </w:rPr>
              <w:t>7</w:t>
            </w:r>
            <w:r w:rsidR="00F35402" w:rsidRPr="000C3DE9">
              <w:rPr>
                <w:rFonts w:hint="eastAsia"/>
                <w:color w:val="auto"/>
              </w:rPr>
              <w:t>)の</w:t>
            </w:r>
            <w:r w:rsidRPr="000C3DE9">
              <w:rPr>
                <w:rFonts w:hint="eastAsia"/>
                <w:color w:val="auto"/>
              </w:rPr>
              <w:t>ア</w:t>
            </w:r>
            <w:r w:rsidR="004F1525" w:rsidRPr="000C3DE9">
              <w:rPr>
                <w:rFonts w:hint="eastAsia"/>
                <w:color w:val="auto"/>
              </w:rPr>
              <w:t>の(ア)</w:t>
            </w:r>
            <w:r w:rsidRPr="000C3DE9">
              <w:rPr>
                <w:rFonts w:hint="eastAsia"/>
                <w:color w:val="auto"/>
              </w:rPr>
              <w:t>及び</w:t>
            </w:r>
            <w:r w:rsidR="004F1525" w:rsidRPr="000C3DE9">
              <w:rPr>
                <w:rFonts w:hint="eastAsia"/>
                <w:color w:val="auto"/>
              </w:rPr>
              <w:t>(</w:t>
            </w:r>
            <w:r w:rsidR="00F35402" w:rsidRPr="000C3DE9">
              <w:rPr>
                <w:rFonts w:hint="eastAsia"/>
                <w:color w:val="auto"/>
              </w:rPr>
              <w:t>イ</w:t>
            </w:r>
            <w:r w:rsidR="004F1525" w:rsidRPr="000C3DE9">
              <w:rPr>
                <w:rFonts w:hint="eastAsia"/>
                <w:color w:val="auto"/>
              </w:rPr>
              <w:t>)</w:t>
            </w:r>
            <w:r w:rsidRPr="000C3DE9">
              <w:rPr>
                <w:rFonts w:hint="eastAsia"/>
                <w:color w:val="auto"/>
              </w:rPr>
              <w:t>の補助金交付の申請の手続きは、以下により行うものとする。</w:t>
            </w:r>
          </w:p>
          <w:p w14:paraId="6D71CDE4" w14:textId="6C6C87C5"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補助金の交付を受けようとする支援対象者は、補助金交付申請書</w:t>
            </w:r>
            <w:r w:rsidRPr="000C3DE9">
              <w:rPr>
                <w:color w:val="auto"/>
              </w:rPr>
              <w:t>(</w:t>
            </w:r>
            <w:r w:rsidRPr="000C3DE9">
              <w:rPr>
                <w:rFonts w:hint="eastAsia"/>
                <w:color w:val="auto"/>
              </w:rPr>
              <w:t>以下「交付申請書」という。</w:t>
            </w:r>
            <w:r w:rsidRPr="00321F4A">
              <w:rPr>
                <w:color w:val="auto"/>
              </w:rPr>
              <w:t>)</w:t>
            </w:r>
            <w:r w:rsidRPr="00321F4A">
              <w:rPr>
                <w:rFonts w:hint="eastAsia"/>
                <w:color w:val="auto"/>
              </w:rPr>
              <w:t>を</w:t>
            </w:r>
            <w:r w:rsidR="000B0082" w:rsidRPr="00321F4A">
              <w:rPr>
                <w:rFonts w:hint="eastAsia"/>
                <w:color w:val="0070C0"/>
                <w:u w:val="single"/>
              </w:rPr>
              <w:t>参考様式１０号</w:t>
            </w:r>
            <w:r w:rsidR="0060572F" w:rsidRPr="00321F4A">
              <w:rPr>
                <w:rFonts w:hint="eastAsia"/>
                <w:color w:val="auto"/>
              </w:rPr>
              <w:t>及び</w:t>
            </w:r>
            <w:r w:rsidR="000B0082" w:rsidRPr="00321F4A">
              <w:rPr>
                <w:rFonts w:hint="eastAsia"/>
                <w:color w:val="0070C0"/>
              </w:rPr>
              <w:t>参考様式１１号</w:t>
            </w:r>
            <w:r w:rsidRPr="00321F4A">
              <w:rPr>
                <w:rFonts w:hint="eastAsia"/>
                <w:color w:val="auto"/>
              </w:rPr>
              <w:t>により</w:t>
            </w:r>
            <w:r w:rsidR="000B0082" w:rsidRPr="00321F4A">
              <w:rPr>
                <w:rFonts w:hint="eastAsia"/>
                <w:color w:val="auto"/>
              </w:rPr>
              <w:t>協会</w:t>
            </w:r>
            <w:r w:rsidRPr="00321F4A">
              <w:rPr>
                <w:rFonts w:hint="eastAsia"/>
                <w:color w:val="auto"/>
              </w:rPr>
              <w:t>に提出するものとする。この場合、</w:t>
            </w:r>
            <w:r w:rsidRPr="000C3DE9">
              <w:rPr>
                <w:rFonts w:hint="eastAsia"/>
                <w:color w:val="auto"/>
              </w:rPr>
              <w:t>補助金の交付を受けようとする支援対象者が生産出荷団体に所属している場合は、生産出荷団体を経由して提出するものとする。</w:t>
            </w:r>
          </w:p>
          <w:p w14:paraId="41F4A7DA" w14:textId="2356350A"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生産出荷団体は、前号により支援対象者から交付申請書の提出があったときは、その内容を確認の上、これを取りまとめて、</w:t>
            </w:r>
            <w:r w:rsidR="00BA2A4B" w:rsidRPr="000C3DE9">
              <w:rPr>
                <w:rFonts w:hint="eastAsia"/>
                <w:color w:val="auto"/>
              </w:rPr>
              <w:t>協会</w:t>
            </w:r>
            <w:r w:rsidRPr="000C3DE9">
              <w:rPr>
                <w:rFonts w:hint="eastAsia"/>
                <w:color w:val="auto"/>
              </w:rPr>
              <w:t>に提出するものとする。</w:t>
            </w:r>
          </w:p>
          <w:p w14:paraId="61D83221" w14:textId="62ED741A"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00BA2A4B" w:rsidRPr="000C3DE9">
              <w:rPr>
                <w:color w:val="auto"/>
              </w:rPr>
              <w:t>協会</w:t>
            </w:r>
            <w:r w:rsidRPr="000C3DE9">
              <w:rPr>
                <w:rFonts w:hint="eastAsia"/>
                <w:color w:val="auto"/>
              </w:rPr>
              <w:t>は、前号により生産出荷団体から交付申請書の提出があったときは、交付申請書の内容が</w:t>
            </w:r>
            <w:r w:rsidR="009B1EBC" w:rsidRPr="000C3DE9">
              <w:rPr>
                <w:rFonts w:hint="eastAsia"/>
                <w:color w:val="auto"/>
              </w:rPr>
              <w:t>整備</w:t>
            </w:r>
            <w:r w:rsidR="000014BA" w:rsidRPr="000C3DE9">
              <w:rPr>
                <w:rFonts w:hint="eastAsia"/>
                <w:color w:val="auto"/>
              </w:rPr>
              <w:t>事業実施計画</w:t>
            </w:r>
            <w:r w:rsidRPr="000C3DE9">
              <w:rPr>
                <w:rFonts w:hint="eastAsia"/>
                <w:color w:val="auto"/>
              </w:rPr>
              <w:t>、</w:t>
            </w:r>
            <w:r w:rsidR="000014BA" w:rsidRPr="000C3DE9">
              <w:rPr>
                <w:rFonts w:hint="eastAsia"/>
                <w:color w:val="auto"/>
              </w:rPr>
              <w:t>推進事業実施計画</w:t>
            </w:r>
            <w:r w:rsidRPr="000C3DE9">
              <w:rPr>
                <w:rFonts w:hint="eastAsia"/>
                <w:color w:val="auto"/>
              </w:rPr>
              <w:t>等に照</w:t>
            </w:r>
            <w:r w:rsidRPr="000C3DE9">
              <w:rPr>
                <w:rFonts w:hint="eastAsia"/>
                <w:color w:val="auto"/>
              </w:rPr>
              <w:lastRenderedPageBreak/>
              <w:t>らして適正と認められることを確認の上、交付申請書を作成して中央果実協会に提出するものとする。</w:t>
            </w:r>
          </w:p>
          <w:p w14:paraId="3E081752" w14:textId="2E942FCE"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BA2A4B" w:rsidRPr="000C3DE9">
              <w:rPr>
                <w:color w:val="auto"/>
              </w:rPr>
              <w:t>協会</w:t>
            </w:r>
            <w:r w:rsidRPr="000C3DE9">
              <w:rPr>
                <w:rFonts w:hint="eastAsia"/>
                <w:color w:val="auto"/>
              </w:rPr>
              <w:t>は、中央果実協会から補助金交付決定通知を受けたときは、速やかに補助金の交付を決定し、生産出荷団体を経由し、又は直接、補助金の交付を受けようとする支援対象者に通知するものとする。</w:t>
            </w:r>
          </w:p>
          <w:p w14:paraId="57737DE1"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第</w:t>
            </w:r>
            <w:r w:rsidRPr="000C3DE9">
              <w:rPr>
                <w:color w:val="auto"/>
              </w:rPr>
              <w:t>1</w:t>
            </w:r>
            <w:r w:rsidRPr="000C3DE9">
              <w:rPr>
                <w:rFonts w:hint="eastAsia"/>
                <w:color w:val="auto"/>
              </w:rPr>
              <w:t>号から前号までの規定は、交付申請を変更する場合に準用する。</w:t>
            </w:r>
          </w:p>
          <w:p w14:paraId="04B0F975" w14:textId="77777777" w:rsidR="00E80BD7" w:rsidRPr="000C3DE9" w:rsidRDefault="00E80BD7" w:rsidP="002A43E0">
            <w:pPr>
              <w:wordWrap/>
              <w:spacing w:line="268" w:lineRule="exact"/>
              <w:rPr>
                <w:color w:val="auto"/>
              </w:rPr>
            </w:pPr>
          </w:p>
          <w:p w14:paraId="145EB361"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Pr="000C3DE9">
              <w:rPr>
                <w:rFonts w:hint="eastAsia"/>
                <w:color w:val="auto"/>
              </w:rPr>
              <w:t>補助金交付決定と事業の実施）</w:t>
            </w:r>
          </w:p>
          <w:p w14:paraId="10145AB8" w14:textId="58B82EF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BA2A4B" w:rsidRPr="000C3DE9">
              <w:rPr>
                <w:rFonts w:hint="eastAsia"/>
                <w:color w:val="auto"/>
              </w:rPr>
              <w:t>７</w:t>
            </w:r>
            <w:r w:rsidRPr="000C3DE9">
              <w:rPr>
                <w:rFonts w:hint="eastAsia"/>
                <w:color w:val="auto"/>
              </w:rPr>
              <w:t>条　本事業を実施する支援対象者は、原則として、前条第４号の補助金交付決定に基づき、事業を実施するものとする。</w:t>
            </w:r>
          </w:p>
          <w:p w14:paraId="77E90D72" w14:textId="7F1D225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　ただし、事業の効果的な実施を図る上で、やむを得ない事情による場合は、あらかじめ、</w:t>
            </w:r>
            <w:r w:rsidR="00741260" w:rsidRPr="000C3DE9">
              <w:rPr>
                <w:rFonts w:hint="eastAsia"/>
                <w:color w:val="auto"/>
              </w:rPr>
              <w:t>協会</w:t>
            </w:r>
            <w:r w:rsidRPr="000C3DE9">
              <w:rPr>
                <w:rFonts w:hint="eastAsia"/>
                <w:color w:val="auto"/>
              </w:rPr>
              <w:t>へその理由を明記した</w:t>
            </w:r>
            <w:r w:rsidR="00321F4A" w:rsidRPr="00321F4A">
              <w:rPr>
                <w:rFonts w:hint="eastAsia"/>
                <w:color w:val="0070C0"/>
                <w:u w:val="single"/>
              </w:rPr>
              <w:t>参考様式１６号</w:t>
            </w:r>
            <w:r w:rsidRPr="000C3DE9">
              <w:rPr>
                <w:rFonts w:hint="eastAsia"/>
                <w:color w:val="auto"/>
              </w:rPr>
              <w:t>を提出して、交付決定前に着工することができるものとする。</w:t>
            </w:r>
          </w:p>
          <w:p w14:paraId="42B5CEF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前項ただし書きの場合において、本事業を実施する支援対象者は、交付決定までのあらゆる損失等は自らの責任とすることを了知の上で行うものとする。</w:t>
            </w:r>
          </w:p>
          <w:p w14:paraId="53D2B46C" w14:textId="77777777" w:rsidR="00E80BD7" w:rsidRPr="000C3DE9" w:rsidRDefault="00E80BD7" w:rsidP="002A43E0">
            <w:pPr>
              <w:wordWrap/>
              <w:spacing w:line="268" w:lineRule="exact"/>
              <w:rPr>
                <w:color w:val="auto"/>
              </w:rPr>
            </w:pPr>
          </w:p>
          <w:p w14:paraId="55607E61" w14:textId="77777777" w:rsidR="00D36A34" w:rsidRPr="000C3DE9" w:rsidRDefault="00D36A34" w:rsidP="002A43E0">
            <w:pPr>
              <w:wordWrap/>
              <w:spacing w:line="268" w:lineRule="exact"/>
              <w:rPr>
                <w:color w:val="auto"/>
              </w:rPr>
            </w:pPr>
            <w:r w:rsidRPr="000C3DE9">
              <w:rPr>
                <w:rFonts w:hint="eastAsia"/>
                <w:color w:val="auto"/>
              </w:rPr>
              <w:t>（整備事業の施行）</w:t>
            </w:r>
          </w:p>
          <w:p w14:paraId="71DD45B2" w14:textId="638F2320" w:rsidR="00D36A34" w:rsidRPr="000C3DE9" w:rsidRDefault="00D36A34" w:rsidP="002A43E0">
            <w:pPr>
              <w:wordWrap/>
              <w:spacing w:line="268" w:lineRule="exact"/>
              <w:rPr>
                <w:color w:val="auto"/>
              </w:rPr>
            </w:pPr>
            <w:r w:rsidRPr="000C3DE9">
              <w:rPr>
                <w:rFonts w:hint="eastAsia"/>
                <w:color w:val="auto"/>
              </w:rPr>
              <w:t>第</w:t>
            </w:r>
            <w:r w:rsidR="004F1525" w:rsidRPr="000C3DE9">
              <w:rPr>
                <w:rFonts w:hint="eastAsia"/>
                <w:color w:val="auto"/>
              </w:rPr>
              <w:t>２</w:t>
            </w:r>
            <w:r w:rsidR="00BA2A4B" w:rsidRPr="000C3DE9">
              <w:rPr>
                <w:rFonts w:hint="eastAsia"/>
                <w:color w:val="auto"/>
              </w:rPr>
              <w:t>８</w:t>
            </w:r>
            <w:r w:rsidRPr="000C3DE9">
              <w:rPr>
                <w:rFonts w:hint="eastAsia"/>
                <w:color w:val="auto"/>
              </w:rPr>
              <w:t>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50C7C489" w14:textId="3D630D9D" w:rsidR="00E80BD7" w:rsidRPr="000C3DE9" w:rsidRDefault="00E80BD7" w:rsidP="002A43E0">
            <w:pPr>
              <w:wordWrap/>
              <w:spacing w:line="268" w:lineRule="exact"/>
              <w:rPr>
                <w:color w:val="auto"/>
              </w:rPr>
            </w:pPr>
          </w:p>
          <w:p w14:paraId="1ACB93D0"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Pr="000C3DE9">
              <w:rPr>
                <w:rFonts w:hint="eastAsia"/>
                <w:color w:val="auto"/>
              </w:rPr>
              <w:t>整備事業の実績報告及び補助金の交付）</w:t>
            </w:r>
          </w:p>
          <w:p w14:paraId="0EF25673" w14:textId="06504C79"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BA2A4B" w:rsidRPr="000C3DE9">
              <w:rPr>
                <w:rFonts w:hint="eastAsia"/>
                <w:color w:val="auto"/>
              </w:rPr>
              <w:t>９</w:t>
            </w:r>
            <w:r w:rsidRPr="000C3DE9">
              <w:rPr>
                <w:rFonts w:hint="eastAsia"/>
                <w:color w:val="auto"/>
              </w:rPr>
              <w:t>条　整備事業の実績報告及び補助金の交付の手続きは、次によるものとする。</w:t>
            </w:r>
          </w:p>
          <w:p w14:paraId="01EB42FD" w14:textId="071D0672"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整備事業支援対象者は、事業を完了</w:t>
            </w:r>
            <w:r w:rsidR="00052060" w:rsidRPr="000C3DE9">
              <w:rPr>
                <w:rFonts w:hint="eastAsia"/>
                <w:color w:val="auto"/>
                <w:spacing w:val="-8"/>
              </w:rPr>
              <w:t>（農地中間管理機構が行う改植においては、伐採</w:t>
            </w:r>
            <w:r w:rsidR="00C13772" w:rsidRPr="000C3DE9">
              <w:rPr>
                <w:rFonts w:hint="eastAsia"/>
                <w:color w:val="auto"/>
                <w:spacing w:val="-8"/>
              </w:rPr>
              <w:t>・抜根</w:t>
            </w:r>
            <w:r w:rsidR="009D2330" w:rsidRPr="000C3DE9">
              <w:rPr>
                <w:rFonts w:hint="eastAsia"/>
                <w:color w:val="auto"/>
                <w:spacing w:val="-8"/>
              </w:rPr>
              <w:t>等</w:t>
            </w:r>
            <w:r w:rsidR="00052060" w:rsidRPr="000C3DE9">
              <w:rPr>
                <w:rFonts w:hint="eastAsia"/>
                <w:color w:val="auto"/>
                <w:spacing w:val="-8"/>
              </w:rPr>
              <w:t>を完了した場合を含む。）</w:t>
            </w:r>
            <w:r w:rsidRPr="000C3DE9">
              <w:rPr>
                <w:rFonts w:hint="eastAsia"/>
                <w:color w:val="auto"/>
              </w:rPr>
              <w:t>したときは、</w:t>
            </w:r>
            <w:r w:rsidR="001A7F2E" w:rsidRPr="00D04E82">
              <w:rPr>
                <w:rFonts w:hint="eastAsia"/>
                <w:color w:val="0070C0"/>
                <w:u w:val="single"/>
              </w:rPr>
              <w:t>参考様式１</w:t>
            </w:r>
            <w:r w:rsidRPr="00D04E82">
              <w:rPr>
                <w:rFonts w:hint="eastAsia"/>
                <w:color w:val="0070C0"/>
                <w:u w:val="single"/>
              </w:rPr>
              <w:t>号</w:t>
            </w:r>
            <w:r w:rsidRPr="000C3DE9">
              <w:rPr>
                <w:rFonts w:hint="eastAsia"/>
                <w:color w:val="auto"/>
              </w:rPr>
              <w:t>により果樹経営支援対策整備事業実績報告書</w:t>
            </w:r>
            <w:r w:rsidRPr="000C3DE9">
              <w:rPr>
                <w:color w:val="auto"/>
              </w:rPr>
              <w:t>(</w:t>
            </w:r>
            <w:r w:rsidRPr="000C3DE9">
              <w:rPr>
                <w:rFonts w:hint="eastAsia"/>
                <w:color w:val="auto"/>
              </w:rPr>
              <w:t>以下「整備事業報告書」という。</w:t>
            </w:r>
            <w:r w:rsidRPr="000C3DE9">
              <w:rPr>
                <w:color w:val="auto"/>
              </w:rPr>
              <w:t>)</w:t>
            </w:r>
            <w:r w:rsidRPr="000C3DE9">
              <w:rPr>
                <w:rFonts w:hint="eastAsia"/>
                <w:color w:val="auto"/>
              </w:rPr>
              <w:t>を作成し、生産出荷団体に提出するものとする。</w:t>
            </w:r>
          </w:p>
          <w:p w14:paraId="397582C8" w14:textId="1680146C"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生産出荷団体は、整備事業支援対象者から提出された整備事業報告書が適切であると認められるときは、これをもとに</w:t>
            </w:r>
            <w:r w:rsidR="00E853A1" w:rsidRPr="00E853A1">
              <w:rPr>
                <w:rFonts w:hint="eastAsia"/>
                <w:color w:val="0070C0"/>
                <w:u w:val="single"/>
              </w:rPr>
              <w:t>参考様式３号</w:t>
            </w:r>
            <w:r w:rsidR="00F74265" w:rsidRPr="00F74265">
              <w:rPr>
                <w:rFonts w:hint="eastAsia"/>
                <w:color w:val="auto"/>
              </w:rPr>
              <w:t>の</w:t>
            </w:r>
            <w:r w:rsidRPr="000C3DE9">
              <w:rPr>
                <w:rFonts w:hint="eastAsia"/>
                <w:color w:val="auto"/>
              </w:rPr>
              <w:t>産地総括表を作成し、果樹経営支援対策事業実績報告兼支払請求書（以下「実績報告兼支払請求書」という。）に添付して</w:t>
            </w:r>
            <w:r w:rsidR="001A7F2E" w:rsidRPr="00D04E82">
              <w:rPr>
                <w:rFonts w:hint="eastAsia"/>
                <w:color w:val="0070C0"/>
                <w:u w:val="single"/>
              </w:rPr>
              <w:t>参考様式１３号</w:t>
            </w:r>
            <w:r w:rsidR="001A7F2E" w:rsidRPr="000C3DE9">
              <w:rPr>
                <w:rFonts w:hint="eastAsia"/>
                <w:color w:val="auto"/>
              </w:rPr>
              <w:t>又は</w:t>
            </w:r>
            <w:r w:rsidR="001A7F2E" w:rsidRPr="00D04E82">
              <w:rPr>
                <w:rFonts w:hint="eastAsia"/>
                <w:color w:val="0070C0"/>
                <w:u w:val="single"/>
              </w:rPr>
              <w:t>参考様式１４号</w:t>
            </w:r>
            <w:r w:rsidRPr="000C3DE9">
              <w:rPr>
                <w:rFonts w:hint="eastAsia"/>
                <w:color w:val="auto"/>
              </w:rPr>
              <w:t>により産地協議会に提出するものとする。</w:t>
            </w:r>
          </w:p>
          <w:p w14:paraId="0EC32B52" w14:textId="6B973181" w:rsidR="00C81415" w:rsidRPr="000C3DE9" w:rsidRDefault="00C81415" w:rsidP="002A43E0">
            <w:pPr>
              <w:wordWrap/>
              <w:spacing w:line="268" w:lineRule="exact"/>
              <w:rPr>
                <w:rFonts w:hAnsi="Times New Roman" w:cs="Times New Roman"/>
                <w:color w:val="auto"/>
                <w:spacing w:val="8"/>
              </w:rPr>
            </w:pPr>
            <w:r w:rsidRPr="000C3DE9">
              <w:rPr>
                <w:color w:val="auto"/>
              </w:rPr>
              <w:lastRenderedPageBreak/>
              <w:t xml:space="preserve">(3) </w:t>
            </w:r>
            <w:r w:rsidRPr="000C3DE9">
              <w:rPr>
                <w:rFonts w:hint="eastAsia"/>
                <w:color w:val="auto"/>
              </w:rPr>
              <w:t>産地協議会は、前号により生産出荷団体から実績報告兼支払請求書が提出されたときは、当該実績報告兼支払請求書について、第３２条により</w:t>
            </w:r>
            <w:r w:rsidRPr="00321F4A">
              <w:rPr>
                <w:rFonts w:hint="eastAsia"/>
                <w:color w:val="0070C0"/>
                <w:u w:val="single"/>
              </w:rPr>
              <w:t>参考様式２号</w:t>
            </w:r>
            <w:r w:rsidRPr="000C3DE9">
              <w:rPr>
                <w:rFonts w:hint="eastAsia"/>
                <w:color w:val="auto"/>
              </w:rPr>
              <w:t>及び</w:t>
            </w:r>
            <w:r w:rsidRPr="00321F4A">
              <w:rPr>
                <w:rFonts w:hint="eastAsia"/>
                <w:color w:val="0070C0"/>
                <w:u w:val="single"/>
              </w:rPr>
              <w:t>参考様式７号</w:t>
            </w:r>
            <w:r w:rsidRPr="000C3DE9">
              <w:rPr>
                <w:rFonts w:hint="eastAsia"/>
                <w:color w:val="auto"/>
              </w:rPr>
              <w:t>により事</w:t>
            </w:r>
            <w:r>
              <w:rPr>
                <w:rFonts w:hint="eastAsia"/>
                <w:color w:val="auto"/>
              </w:rPr>
              <w:t>後</w:t>
            </w:r>
            <w:r w:rsidRPr="000C3DE9">
              <w:rPr>
                <w:rFonts w:hint="eastAsia"/>
                <w:color w:val="auto"/>
              </w:rPr>
              <w:t>確認を行うものとする。</w:t>
            </w:r>
          </w:p>
          <w:p w14:paraId="47F5D738" w14:textId="5C51243C" w:rsidR="007E1579" w:rsidRPr="00934072" w:rsidRDefault="007E1579" w:rsidP="002A43E0">
            <w:pPr>
              <w:wordWrap/>
              <w:spacing w:line="268" w:lineRule="exact"/>
              <w:rPr>
                <w:rFonts w:hAnsi="Times New Roman" w:cs="Times New Roman"/>
                <w:color w:val="auto"/>
                <w:spacing w:val="8"/>
              </w:rPr>
            </w:pPr>
            <w:r w:rsidRPr="00934072">
              <w:rPr>
                <w:color w:val="auto"/>
              </w:rPr>
              <w:t>(</w:t>
            </w:r>
            <w:r>
              <w:rPr>
                <w:rFonts w:hint="eastAsia"/>
                <w:color w:val="auto"/>
              </w:rPr>
              <w:t>4</w:t>
            </w:r>
            <w:r w:rsidRPr="00934072">
              <w:rPr>
                <w:color w:val="auto"/>
              </w:rPr>
              <w:t xml:space="preserve">) </w:t>
            </w:r>
            <w:r w:rsidRPr="00934072">
              <w:rPr>
                <w:rFonts w:hint="eastAsia"/>
                <w:color w:val="auto"/>
              </w:rPr>
              <w:t>産地協議会は、前号により生産出荷団体から実績報告兼支払請求書が提出されたときは、当該実績報告兼支払請求書について、第</w:t>
            </w:r>
            <w:r w:rsidRPr="000764EA">
              <w:rPr>
                <w:rFonts w:hint="eastAsia"/>
                <w:color w:val="auto"/>
              </w:rPr>
              <w:t>３２</w:t>
            </w:r>
            <w:r w:rsidRPr="00934072">
              <w:rPr>
                <w:rFonts w:hint="eastAsia"/>
                <w:color w:val="auto"/>
              </w:rPr>
              <w:t>条に定めるところにより、</w:t>
            </w:r>
            <w:r w:rsidRPr="009714F6">
              <w:rPr>
                <w:rFonts w:hint="eastAsia"/>
                <w:color w:val="0070C0"/>
                <w:u w:val="single"/>
              </w:rPr>
              <w:t>参考様式８号</w:t>
            </w:r>
            <w:r w:rsidRPr="008E6A3D">
              <w:rPr>
                <w:rFonts w:hint="eastAsia"/>
                <w:color w:val="auto"/>
              </w:rPr>
              <w:t>により</w:t>
            </w:r>
            <w:r w:rsidRPr="00934072">
              <w:rPr>
                <w:rFonts w:hint="eastAsia"/>
                <w:color w:val="auto"/>
              </w:rPr>
              <w:t>事後確認するものとする。</w:t>
            </w:r>
          </w:p>
          <w:p w14:paraId="1025CF6C" w14:textId="377E9796" w:rsidR="007E1579" w:rsidRPr="007E1579" w:rsidRDefault="007E1579" w:rsidP="002A43E0">
            <w:pPr>
              <w:wordWrap/>
              <w:spacing w:line="268" w:lineRule="exact"/>
              <w:rPr>
                <w:rFonts w:hAnsi="Times New Roman" w:cs="Times New Roman"/>
                <w:color w:val="auto"/>
                <w:spacing w:val="8"/>
              </w:rPr>
            </w:pPr>
            <w:r w:rsidRPr="00934072">
              <w:rPr>
                <w:color w:val="auto"/>
              </w:rPr>
              <w:t>(</w:t>
            </w:r>
            <w:r>
              <w:rPr>
                <w:rFonts w:hint="eastAsia"/>
                <w:color w:val="auto"/>
              </w:rPr>
              <w:t>5</w:t>
            </w:r>
            <w:r w:rsidRPr="00934072">
              <w:rPr>
                <w:color w:val="auto"/>
              </w:rPr>
              <w:t xml:space="preserve">) </w:t>
            </w:r>
            <w:r w:rsidRPr="00934072">
              <w:rPr>
                <w:rFonts w:hint="eastAsia"/>
                <w:color w:val="auto"/>
              </w:rPr>
              <w:t>産地協議会は、事後確認後、実績報告兼支払請求書が適切であると認められるときは、第２号により提出された産地総括表とともに</w:t>
            </w:r>
            <w:r w:rsidR="00A95453" w:rsidRPr="00A95453">
              <w:rPr>
                <w:rFonts w:hint="eastAsia"/>
                <w:color w:val="0070C0"/>
                <w:u w:val="single"/>
              </w:rPr>
              <w:t>参考様式８号</w:t>
            </w:r>
            <w:r w:rsidR="00A95453">
              <w:rPr>
                <w:rFonts w:hint="eastAsia"/>
                <w:color w:val="auto"/>
              </w:rPr>
              <w:t>を</w:t>
            </w:r>
            <w:r>
              <w:rPr>
                <w:rFonts w:hint="eastAsia"/>
                <w:color w:val="auto"/>
              </w:rPr>
              <w:t>協会</w:t>
            </w:r>
            <w:r w:rsidRPr="00934072">
              <w:rPr>
                <w:rFonts w:hint="eastAsia"/>
                <w:color w:val="auto"/>
              </w:rPr>
              <w:t>に提出するものとする。</w:t>
            </w:r>
          </w:p>
          <w:p w14:paraId="36CFD925" w14:textId="03F4D45F" w:rsidR="00FE510C" w:rsidRPr="000C3DE9" w:rsidRDefault="00FE510C" w:rsidP="002A43E0">
            <w:pPr>
              <w:wordWrap/>
              <w:spacing w:line="268" w:lineRule="exact"/>
              <w:rPr>
                <w:rFonts w:hAnsi="Times New Roman" w:cs="Times New Roman"/>
                <w:color w:val="auto"/>
                <w:spacing w:val="8"/>
              </w:rPr>
            </w:pPr>
            <w:r w:rsidRPr="000C3DE9">
              <w:rPr>
                <w:color w:val="auto"/>
              </w:rPr>
              <w:t>(</w:t>
            </w:r>
            <w:r w:rsidR="007E1579">
              <w:rPr>
                <w:rFonts w:hint="eastAsia"/>
                <w:color w:val="auto"/>
              </w:rPr>
              <w:t>6</w:t>
            </w:r>
            <w:r w:rsidRPr="000C3DE9">
              <w:rPr>
                <w:color w:val="auto"/>
              </w:rPr>
              <w:t xml:space="preserve">) </w:t>
            </w:r>
            <w:r w:rsidR="008E6A3D" w:rsidRPr="000C3DE9">
              <w:rPr>
                <w:rFonts w:hint="eastAsia"/>
                <w:color w:val="auto"/>
              </w:rPr>
              <w:t>協会</w:t>
            </w:r>
            <w:r w:rsidRPr="000C3DE9">
              <w:rPr>
                <w:rFonts w:hint="eastAsia"/>
                <w:color w:val="auto"/>
              </w:rPr>
              <w:t>は、前号により産地協議会から実績報告兼支払請求書が提出された場合は、その内容について確認を行うとともに、</w:t>
            </w:r>
            <w:r w:rsidR="00741260" w:rsidRPr="000C3DE9">
              <w:rPr>
                <w:rFonts w:hint="eastAsia"/>
                <w:color w:val="auto"/>
              </w:rPr>
              <w:t>北海道</w:t>
            </w:r>
            <w:r w:rsidRPr="000C3DE9">
              <w:rPr>
                <w:rFonts w:hint="eastAsia"/>
                <w:color w:val="auto"/>
              </w:rPr>
              <w:t>総括表を作成し、実績報告兼支払請求書に添付して速やかに中央果実協会に提出するものとする。</w:t>
            </w:r>
          </w:p>
          <w:p w14:paraId="5ECA3D5A" w14:textId="252EAE3E" w:rsidR="00FE510C" w:rsidRPr="000C3DE9" w:rsidRDefault="00FE510C" w:rsidP="002A43E0">
            <w:pPr>
              <w:wordWrap/>
              <w:spacing w:line="268" w:lineRule="exact"/>
              <w:rPr>
                <w:rFonts w:hAnsi="Times New Roman" w:cs="Times New Roman"/>
                <w:color w:val="auto"/>
                <w:spacing w:val="8"/>
              </w:rPr>
            </w:pPr>
            <w:r w:rsidRPr="000C3DE9">
              <w:rPr>
                <w:color w:val="auto"/>
              </w:rPr>
              <w:t>(</w:t>
            </w:r>
            <w:r w:rsidR="007E1579">
              <w:rPr>
                <w:rFonts w:hint="eastAsia"/>
                <w:color w:val="auto"/>
              </w:rPr>
              <w:t>7</w:t>
            </w:r>
            <w:r w:rsidRPr="000C3DE9">
              <w:rPr>
                <w:color w:val="auto"/>
              </w:rPr>
              <w:t xml:space="preserve">) </w:t>
            </w:r>
            <w:r w:rsidR="008E6A3D" w:rsidRPr="000C3DE9">
              <w:rPr>
                <w:color w:val="auto"/>
              </w:rPr>
              <w:t>協会</w:t>
            </w:r>
            <w:r w:rsidRPr="000C3DE9">
              <w:rPr>
                <w:rFonts w:hint="eastAsia"/>
                <w:color w:val="auto"/>
              </w:rPr>
              <w:t>は、中央果実協会から補助金の額の確定通知を受けた場合は、速やかに補助金の額を確定し、生産出荷団体を経由して、又は直接、整備事業支援対象者に通知するとともに、補助金の交付があったときは、生産出荷団体を経由して、又は直接、速やかに整備事業支援対象者に補助金を交付するものとする。</w:t>
            </w:r>
          </w:p>
          <w:p w14:paraId="0FA08887" w14:textId="34EF2479" w:rsidR="00FE510C" w:rsidRPr="000C3DE9" w:rsidRDefault="00FE510C" w:rsidP="002A43E0">
            <w:pPr>
              <w:wordWrap/>
              <w:spacing w:line="268" w:lineRule="exact"/>
              <w:rPr>
                <w:rFonts w:hAnsi="Times New Roman" w:cs="Times New Roman"/>
                <w:color w:val="auto"/>
                <w:spacing w:val="8"/>
              </w:rPr>
            </w:pPr>
            <w:r w:rsidRPr="000C3DE9">
              <w:rPr>
                <w:color w:val="auto"/>
              </w:rPr>
              <w:t>(</w:t>
            </w:r>
            <w:r w:rsidR="007E1579">
              <w:rPr>
                <w:rFonts w:hint="eastAsia"/>
                <w:color w:val="auto"/>
              </w:rPr>
              <w:t>8</w:t>
            </w:r>
            <w:r w:rsidRPr="000C3DE9">
              <w:rPr>
                <w:color w:val="auto"/>
              </w:rPr>
              <w:t xml:space="preserve">) </w:t>
            </w:r>
            <w:r w:rsidRPr="000C3DE9">
              <w:rPr>
                <w:rFonts w:hint="eastAsia"/>
                <w:color w:val="auto"/>
              </w:rPr>
              <w:t>第１号において、整備事業支援対象者が生産出荷団体に所属していない場合</w:t>
            </w:r>
            <w:r w:rsidR="008B5AF4" w:rsidRPr="000C3DE9">
              <w:rPr>
                <w:rFonts w:hint="eastAsia"/>
                <w:color w:val="auto"/>
              </w:rPr>
              <w:t>（農地中間管理機構を含む。）</w:t>
            </w:r>
            <w:r w:rsidRPr="000C3DE9">
              <w:rPr>
                <w:rFonts w:hint="eastAsia"/>
                <w:color w:val="auto"/>
              </w:rPr>
              <w:t>は、産地協議会に実績報告兼支払請求書を提出するものとし、第３号から前号に準じて手続きを行うものとする。この場合、産地協議会が第２号の産地総括表を作成するものとする。</w:t>
            </w:r>
          </w:p>
          <w:p w14:paraId="1CA26CED" w14:textId="32113091" w:rsidR="00FE510C" w:rsidRPr="000C3DE9" w:rsidRDefault="00FE510C" w:rsidP="002A43E0">
            <w:pPr>
              <w:wordWrap/>
              <w:spacing w:line="268" w:lineRule="exact"/>
              <w:rPr>
                <w:rFonts w:hAnsi="Times New Roman" w:cs="Times New Roman"/>
                <w:color w:val="auto"/>
                <w:spacing w:val="8"/>
              </w:rPr>
            </w:pPr>
            <w:r w:rsidRPr="000C3DE9">
              <w:rPr>
                <w:color w:val="auto"/>
              </w:rPr>
              <w:t>(</w:t>
            </w:r>
            <w:r w:rsidR="007E1579">
              <w:rPr>
                <w:rFonts w:hint="eastAsia"/>
                <w:color w:val="auto"/>
              </w:rPr>
              <w:t>9</w:t>
            </w:r>
            <w:r w:rsidRPr="000C3DE9">
              <w:rPr>
                <w:color w:val="auto"/>
              </w:rPr>
              <w:t xml:space="preserve">) </w:t>
            </w:r>
            <w:r w:rsidR="008E6A3D" w:rsidRPr="000C3DE9">
              <w:rPr>
                <w:color w:val="auto"/>
              </w:rPr>
              <w:t>協会</w:t>
            </w:r>
            <w:r w:rsidRPr="000C3DE9">
              <w:rPr>
                <w:rFonts w:hint="eastAsia"/>
                <w:color w:val="auto"/>
              </w:rPr>
              <w:t>は、第５号で作成した</w:t>
            </w:r>
            <w:r w:rsidR="008E6A3D" w:rsidRPr="000C3DE9">
              <w:rPr>
                <w:rFonts w:hint="eastAsia"/>
                <w:color w:val="auto"/>
              </w:rPr>
              <w:t>北海道</w:t>
            </w:r>
            <w:r w:rsidRPr="000C3DE9">
              <w:rPr>
                <w:rFonts w:hint="eastAsia"/>
                <w:color w:val="auto"/>
              </w:rPr>
              <w:t>総括表により整備事業の実績報告を知事に行うものとする。</w:t>
            </w:r>
          </w:p>
          <w:p w14:paraId="1E397752" w14:textId="77777777" w:rsidR="00E80BD7" w:rsidRPr="000C3DE9" w:rsidRDefault="00E80BD7" w:rsidP="002A43E0">
            <w:pPr>
              <w:wordWrap/>
              <w:spacing w:line="268" w:lineRule="exact"/>
              <w:rPr>
                <w:color w:val="auto"/>
              </w:rPr>
            </w:pPr>
          </w:p>
          <w:p w14:paraId="1DA3599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（推進事業の実績報告及び補助金の交付）</w:t>
            </w:r>
          </w:p>
          <w:p w14:paraId="1EB180D4" w14:textId="1BAE9C3F"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３</w:t>
            </w:r>
            <w:r w:rsidR="00692088" w:rsidRPr="000C3DE9">
              <w:rPr>
                <w:rFonts w:hint="eastAsia"/>
                <w:color w:val="auto"/>
              </w:rPr>
              <w:t>０</w:t>
            </w:r>
            <w:r w:rsidRPr="000C3DE9">
              <w:rPr>
                <w:rFonts w:hint="eastAsia"/>
                <w:color w:val="auto"/>
              </w:rPr>
              <w:t>条　推進事業の事業実績報告及び補助金の交付の手続きは、次によるものとする。</w:t>
            </w:r>
          </w:p>
          <w:p w14:paraId="1AA7FF9D" w14:textId="6DAEA80A"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推進事業支援対象者は、事業を完了したときは、実績報告兼支払請求書を作成し、</w:t>
            </w:r>
            <w:r w:rsidRPr="009714F6">
              <w:rPr>
                <w:rFonts w:hint="eastAsia"/>
                <w:color w:val="0070C0"/>
                <w:u w:val="single"/>
              </w:rPr>
              <w:t>別記様式</w:t>
            </w:r>
            <w:r w:rsidR="0064128A">
              <w:rPr>
                <w:rFonts w:hint="eastAsia"/>
                <w:color w:val="0070C0"/>
                <w:u w:val="single"/>
              </w:rPr>
              <w:t>１３</w:t>
            </w:r>
            <w:r w:rsidRPr="009714F6">
              <w:rPr>
                <w:rFonts w:hint="eastAsia"/>
                <w:color w:val="0070C0"/>
                <w:u w:val="single"/>
              </w:rPr>
              <w:t>号</w:t>
            </w:r>
            <w:r w:rsidR="0016659D" w:rsidRPr="000C3DE9">
              <w:rPr>
                <w:rFonts w:hint="eastAsia"/>
                <w:color w:val="auto"/>
              </w:rPr>
              <w:t>又は</w:t>
            </w:r>
            <w:r w:rsidR="0016659D" w:rsidRPr="009714F6">
              <w:rPr>
                <w:rFonts w:hint="eastAsia"/>
                <w:color w:val="0070C0"/>
                <w:u w:val="single"/>
              </w:rPr>
              <w:t>参考様式１４号</w:t>
            </w:r>
            <w:r w:rsidRPr="000C3DE9">
              <w:rPr>
                <w:rFonts w:hint="eastAsia"/>
                <w:color w:val="auto"/>
              </w:rPr>
              <w:t>により産地協議会に提出するものとする。</w:t>
            </w:r>
          </w:p>
          <w:p w14:paraId="3A05DF29" w14:textId="6F2E94C9"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産地協議会は、前号により提出された実績報告兼支払請求書が適切であると認められるときは、</w:t>
            </w:r>
            <w:r w:rsidR="0016659D" w:rsidRPr="000C3DE9">
              <w:rPr>
                <w:rFonts w:hint="eastAsia"/>
                <w:color w:val="auto"/>
              </w:rPr>
              <w:t>協会</w:t>
            </w:r>
            <w:r w:rsidRPr="000C3DE9">
              <w:rPr>
                <w:rFonts w:hint="eastAsia"/>
                <w:color w:val="auto"/>
              </w:rPr>
              <w:t>に提出するものとする。</w:t>
            </w:r>
          </w:p>
          <w:p w14:paraId="0E4EF96B" w14:textId="55BCBF35"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0016659D" w:rsidRPr="000C3DE9">
              <w:rPr>
                <w:color w:val="auto"/>
              </w:rPr>
              <w:t>協会</w:t>
            </w:r>
            <w:r w:rsidRPr="000C3DE9">
              <w:rPr>
                <w:rFonts w:hint="eastAsia"/>
                <w:color w:val="auto"/>
              </w:rPr>
              <w:t>は、前号により産地協議会から実績報告兼支払請求書が提出さ</w:t>
            </w:r>
            <w:r w:rsidRPr="000C3DE9">
              <w:rPr>
                <w:rFonts w:hint="eastAsia"/>
                <w:color w:val="auto"/>
              </w:rPr>
              <w:lastRenderedPageBreak/>
              <w:t>れた場合は、その内容について確認を行い、速やかに中央果実協会に提出するものとする。</w:t>
            </w:r>
          </w:p>
          <w:p w14:paraId="06C34954" w14:textId="2A0E713E"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16659D" w:rsidRPr="000C3DE9">
              <w:rPr>
                <w:color w:val="auto"/>
              </w:rPr>
              <w:t>協会</w:t>
            </w:r>
            <w:r w:rsidRPr="000C3DE9">
              <w:rPr>
                <w:rFonts w:hint="eastAsia"/>
                <w:color w:val="auto"/>
              </w:rPr>
              <w:t>は、中央果実協会から補助金の額の確定通知を受けた場合は、速やかに補助金の額を確定し、推進事業支援対象者に補助金を交付するものとする。</w:t>
            </w:r>
          </w:p>
          <w:p w14:paraId="0CE0CB9F" w14:textId="61B82285" w:rsidR="00FE510C" w:rsidRPr="000C3DE9" w:rsidRDefault="00FE510C" w:rsidP="002A43E0">
            <w:pPr>
              <w:wordWrap/>
              <w:spacing w:line="268" w:lineRule="exact"/>
              <w:rPr>
                <w:color w:val="auto"/>
              </w:rPr>
            </w:pPr>
            <w:r w:rsidRPr="000C3DE9">
              <w:rPr>
                <w:color w:val="auto"/>
              </w:rPr>
              <w:t xml:space="preserve">(5) </w:t>
            </w:r>
            <w:r w:rsidRPr="000C3DE9">
              <w:rPr>
                <w:rFonts w:hint="eastAsia"/>
                <w:color w:val="auto"/>
              </w:rPr>
              <w:t>第１号において、推進事業支援対象者</w:t>
            </w:r>
            <w:r w:rsidR="004D6227" w:rsidRPr="000C3DE9">
              <w:rPr>
                <w:rFonts w:hint="eastAsia"/>
                <w:color w:val="auto"/>
              </w:rPr>
              <w:t>の管轄区域</w:t>
            </w:r>
            <w:r w:rsidRPr="000C3DE9">
              <w:rPr>
                <w:rFonts w:hint="eastAsia"/>
                <w:color w:val="auto"/>
              </w:rPr>
              <w:t>が</w:t>
            </w:r>
            <w:r w:rsidR="0016659D" w:rsidRPr="000C3DE9">
              <w:rPr>
                <w:rFonts w:hint="eastAsia"/>
                <w:color w:val="auto"/>
              </w:rPr>
              <w:t>北海道</w:t>
            </w:r>
            <w:r w:rsidRPr="000C3DE9">
              <w:rPr>
                <w:rFonts w:hint="eastAsia"/>
                <w:color w:val="auto"/>
              </w:rPr>
              <w:t>全域などの場合においては、産地協議会を経由しないで</w:t>
            </w:r>
            <w:r w:rsidR="0016659D" w:rsidRPr="000C3DE9">
              <w:rPr>
                <w:rFonts w:hint="eastAsia"/>
                <w:color w:val="auto"/>
              </w:rPr>
              <w:t>協会</w:t>
            </w:r>
            <w:r w:rsidRPr="000C3DE9">
              <w:rPr>
                <w:rFonts w:hint="eastAsia"/>
                <w:color w:val="auto"/>
              </w:rPr>
              <w:t>に提出することができるものとする。</w:t>
            </w:r>
          </w:p>
          <w:p w14:paraId="26F05DC4" w14:textId="45678BA7" w:rsidR="00FE510C" w:rsidRPr="000C3DE9" w:rsidRDefault="00FE510C" w:rsidP="002A43E0">
            <w:pPr>
              <w:wordWrap/>
              <w:spacing w:line="268" w:lineRule="exact"/>
              <w:rPr>
                <w:rFonts w:hAnsi="Times New Roman" w:cs="Times New Roman"/>
                <w:color w:val="auto"/>
                <w:spacing w:val="8"/>
              </w:rPr>
            </w:pPr>
            <w:r w:rsidRPr="000C3DE9">
              <w:rPr>
                <w:color w:val="auto"/>
              </w:rPr>
              <w:t xml:space="preserve">(6) </w:t>
            </w:r>
            <w:r w:rsidR="0016659D" w:rsidRPr="000C3DE9">
              <w:rPr>
                <w:color w:val="auto"/>
              </w:rPr>
              <w:t>協会</w:t>
            </w:r>
            <w:r w:rsidRPr="000C3DE9">
              <w:rPr>
                <w:rFonts w:hint="eastAsia"/>
                <w:color w:val="auto"/>
              </w:rPr>
              <w:t>は、推進事業の実績報告を知事に行うものとする。</w:t>
            </w:r>
          </w:p>
          <w:p w14:paraId="6E49FB39" w14:textId="77777777" w:rsidR="00E80BD7" w:rsidRPr="000C3DE9" w:rsidRDefault="00E80BD7" w:rsidP="002A43E0">
            <w:pPr>
              <w:wordWrap/>
              <w:spacing w:line="268" w:lineRule="exact"/>
              <w:rPr>
                <w:color w:val="auto"/>
              </w:rPr>
            </w:pPr>
          </w:p>
          <w:p w14:paraId="27379D7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（産地協議会による事前確認）</w:t>
            </w:r>
          </w:p>
          <w:p w14:paraId="1B9FA28A" w14:textId="14338C5A"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３</w:t>
            </w:r>
            <w:r w:rsidR="006165BE" w:rsidRPr="000C3DE9">
              <w:rPr>
                <w:rFonts w:hint="eastAsia"/>
                <w:color w:val="auto"/>
              </w:rPr>
              <w:t>１</w:t>
            </w:r>
            <w:r w:rsidRPr="000C3DE9">
              <w:rPr>
                <w:rFonts w:hint="eastAsia"/>
                <w:color w:val="auto"/>
              </w:rPr>
              <w:t>条　第</w:t>
            </w:r>
            <w:r w:rsidR="004F1525" w:rsidRPr="000C3DE9">
              <w:rPr>
                <w:rFonts w:hint="eastAsia"/>
                <w:color w:val="auto"/>
              </w:rPr>
              <w:t>２</w:t>
            </w:r>
            <w:r w:rsidR="006165BE" w:rsidRPr="000C3DE9">
              <w:rPr>
                <w:rFonts w:hint="eastAsia"/>
                <w:color w:val="auto"/>
              </w:rPr>
              <w:t>２</w:t>
            </w:r>
            <w:r w:rsidRPr="000C3DE9">
              <w:rPr>
                <w:rFonts w:hint="eastAsia"/>
                <w:color w:val="auto"/>
              </w:rPr>
              <w:t>条第３号の産地協議会による事前確認は、次により行うものとする。</w:t>
            </w:r>
          </w:p>
          <w:p w14:paraId="562B3B3C" w14:textId="234E0C98"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整備事業の実施を希望する者が</w:t>
            </w:r>
            <w:r w:rsidR="00F35402" w:rsidRPr="000C3DE9">
              <w:rPr>
                <w:rFonts w:hint="eastAsia"/>
                <w:color w:val="auto"/>
              </w:rPr>
              <w:t>要綱</w:t>
            </w:r>
            <w:r w:rsidR="004F1525" w:rsidRPr="000C3DE9">
              <w:rPr>
                <w:rFonts w:hint="eastAsia"/>
                <w:color w:val="auto"/>
              </w:rPr>
              <w:t>Ⅰ</w:t>
            </w:r>
            <w:r w:rsidR="00F35402" w:rsidRPr="000C3DE9">
              <w:rPr>
                <w:rFonts w:hint="eastAsia"/>
                <w:color w:val="auto"/>
              </w:rPr>
              <w:t>の</w:t>
            </w:r>
            <w:r w:rsidR="004F1525" w:rsidRPr="000C3DE9">
              <w:rPr>
                <w:rFonts w:hint="eastAsia"/>
                <w:color w:val="auto"/>
              </w:rPr>
              <w:t>１の</w:t>
            </w:r>
            <w:r w:rsidR="00F35402" w:rsidRPr="000C3DE9">
              <w:rPr>
                <w:rFonts w:hint="eastAsia"/>
                <w:color w:val="auto"/>
              </w:rPr>
              <w:t>第１の</w:t>
            </w:r>
            <w:r w:rsidR="004F1525" w:rsidRPr="000C3DE9">
              <w:rPr>
                <w:rFonts w:hint="eastAsia"/>
                <w:color w:val="auto"/>
              </w:rPr>
              <w:t>(3)のイ</w:t>
            </w:r>
            <w:r w:rsidRPr="000C3DE9">
              <w:rPr>
                <w:rFonts w:hint="eastAsia"/>
                <w:color w:val="auto"/>
              </w:rPr>
              <w:t>の</w:t>
            </w:r>
            <w:r w:rsidR="00F35402" w:rsidRPr="000C3DE9">
              <w:rPr>
                <w:rFonts w:hint="eastAsia"/>
                <w:color w:val="auto"/>
              </w:rPr>
              <w:t>(</w:t>
            </w:r>
            <w:r w:rsidR="004F1525" w:rsidRPr="000C3DE9">
              <w:rPr>
                <w:rFonts w:hint="eastAsia"/>
                <w:color w:val="auto"/>
              </w:rPr>
              <w:t>ア</w:t>
            </w:r>
            <w:r w:rsidR="00F35402" w:rsidRPr="000C3DE9">
              <w:rPr>
                <w:rFonts w:hint="eastAsia"/>
                <w:color w:val="auto"/>
              </w:rPr>
              <w:t>)</w:t>
            </w:r>
            <w:r w:rsidRPr="000C3DE9">
              <w:rPr>
                <w:rFonts w:hint="eastAsia"/>
                <w:color w:val="auto"/>
              </w:rPr>
              <w:t>の支援対象者の要件を満たしていること。なお、支援対象者における担い手の確認に当たっては、第</w:t>
            </w:r>
            <w:r w:rsidR="004F1525" w:rsidRPr="000C3DE9">
              <w:rPr>
                <w:rFonts w:hint="eastAsia"/>
                <w:color w:val="auto"/>
              </w:rPr>
              <w:t>１</w:t>
            </w:r>
            <w:r w:rsidR="006165BE" w:rsidRPr="000C3DE9">
              <w:rPr>
                <w:rFonts w:hint="eastAsia"/>
                <w:color w:val="auto"/>
              </w:rPr>
              <w:t>３</w:t>
            </w:r>
            <w:r w:rsidRPr="000C3DE9">
              <w:rPr>
                <w:rFonts w:hint="eastAsia"/>
                <w:color w:val="auto"/>
              </w:rPr>
              <w:t>条の規定に留意するものとする。</w:t>
            </w:r>
          </w:p>
          <w:p w14:paraId="538C41FD" w14:textId="09BA7786"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第</w:t>
            </w:r>
            <w:r w:rsidR="004F1525" w:rsidRPr="000C3DE9">
              <w:rPr>
                <w:rFonts w:hint="eastAsia"/>
                <w:color w:val="auto"/>
              </w:rPr>
              <w:t>１</w:t>
            </w:r>
            <w:r w:rsidR="006165BE" w:rsidRPr="000C3DE9">
              <w:rPr>
                <w:rFonts w:hint="eastAsia"/>
                <w:color w:val="auto"/>
              </w:rPr>
              <w:t>９</w:t>
            </w:r>
            <w:r w:rsidRPr="000C3DE9">
              <w:rPr>
                <w:rFonts w:hint="eastAsia"/>
                <w:color w:val="auto"/>
              </w:rPr>
              <w:t>条の対象果樹園の要件及び第</w:t>
            </w:r>
            <w:r w:rsidR="004F1525" w:rsidRPr="000C3DE9">
              <w:rPr>
                <w:rFonts w:hint="eastAsia"/>
                <w:color w:val="auto"/>
              </w:rPr>
              <w:t>２</w:t>
            </w:r>
            <w:r w:rsidR="006165BE" w:rsidRPr="000C3DE9">
              <w:rPr>
                <w:rFonts w:hint="eastAsia"/>
                <w:color w:val="auto"/>
              </w:rPr>
              <w:t>０</w:t>
            </w:r>
            <w:r w:rsidRPr="000C3DE9">
              <w:rPr>
                <w:rFonts w:hint="eastAsia"/>
                <w:color w:val="auto"/>
              </w:rPr>
              <w:t>条の整備事業実施の要件をすべて満たしていること。</w:t>
            </w:r>
          </w:p>
          <w:p w14:paraId="46CC74E8" w14:textId="77777777" w:rsidR="005468B4" w:rsidRPr="000C3DE9" w:rsidRDefault="005468B4" w:rsidP="002A43E0">
            <w:pPr>
              <w:wordWrap/>
              <w:spacing w:line="268" w:lineRule="exact"/>
              <w:rPr>
                <w:color w:val="auto"/>
              </w:rPr>
            </w:pPr>
            <w:r w:rsidRPr="000C3DE9">
              <w:rPr>
                <w:rFonts w:hint="eastAsia"/>
                <w:color w:val="auto"/>
              </w:rPr>
              <w:t>(3)</w:t>
            </w:r>
            <w:r w:rsidR="0029767B" w:rsidRPr="000C3DE9">
              <w:rPr>
                <w:rFonts w:hint="eastAsia"/>
                <w:color w:val="auto"/>
              </w:rPr>
              <w:t xml:space="preserve"> </w:t>
            </w:r>
            <w:r w:rsidRPr="000C3DE9">
              <w:rPr>
                <w:rFonts w:hint="eastAsia"/>
                <w:color w:val="auto"/>
              </w:rPr>
              <w:t>自然災害による被害を受けた園地については、関係市町村職員の協力を得て確認を実施すること。</w:t>
            </w:r>
          </w:p>
          <w:p w14:paraId="2CADB4A2" w14:textId="77777777" w:rsidR="00E80BD7" w:rsidRPr="000C3DE9" w:rsidRDefault="00E80BD7" w:rsidP="002A43E0">
            <w:pPr>
              <w:wordWrap/>
              <w:spacing w:line="268" w:lineRule="exact"/>
              <w:rPr>
                <w:color w:val="auto"/>
              </w:rPr>
            </w:pPr>
          </w:p>
          <w:p w14:paraId="1EF7883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（産地協議会による事後確認）</w:t>
            </w:r>
          </w:p>
          <w:p w14:paraId="193165E6" w14:textId="51E84011"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A970F1" w:rsidRPr="000C3DE9">
              <w:rPr>
                <w:rFonts w:hint="eastAsia"/>
                <w:color w:val="auto"/>
              </w:rPr>
              <w:t>３</w:t>
            </w:r>
            <w:r w:rsidR="006165BE" w:rsidRPr="000C3DE9">
              <w:rPr>
                <w:rFonts w:hint="eastAsia"/>
                <w:color w:val="auto"/>
              </w:rPr>
              <w:t>２</w:t>
            </w:r>
            <w:r w:rsidRPr="000C3DE9">
              <w:rPr>
                <w:rFonts w:hint="eastAsia"/>
                <w:color w:val="auto"/>
              </w:rPr>
              <w:t>条　第</w:t>
            </w:r>
            <w:r w:rsidR="00A970F1" w:rsidRPr="000C3DE9">
              <w:rPr>
                <w:rFonts w:hint="eastAsia"/>
                <w:color w:val="auto"/>
              </w:rPr>
              <w:t>２</w:t>
            </w:r>
            <w:r w:rsidR="006165BE" w:rsidRPr="000C3DE9">
              <w:rPr>
                <w:rFonts w:hint="eastAsia"/>
                <w:color w:val="auto"/>
              </w:rPr>
              <w:t>９</w:t>
            </w:r>
            <w:r w:rsidRPr="000C3DE9">
              <w:rPr>
                <w:rFonts w:hint="eastAsia"/>
                <w:color w:val="auto"/>
              </w:rPr>
              <w:t>条第３号の産地協議会による事後確認は、次により行うものとする。</w:t>
            </w:r>
          </w:p>
          <w:p w14:paraId="171ED9B6"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w:t>
            </w:r>
            <w:r w:rsidR="0009176B" w:rsidRPr="000C3DE9">
              <w:rPr>
                <w:rFonts w:hint="eastAsia"/>
                <w:color w:val="auto"/>
              </w:rPr>
              <w:t>実施</w:t>
            </w:r>
            <w:r w:rsidRPr="000C3DE9">
              <w:rPr>
                <w:rFonts w:hint="eastAsia"/>
                <w:color w:val="auto"/>
              </w:rPr>
              <w:t>計画に掲げる果樹園において</w:t>
            </w:r>
            <w:r w:rsidR="008B5AF4" w:rsidRPr="000C3DE9">
              <w:rPr>
                <w:rFonts w:hint="eastAsia"/>
                <w:color w:val="auto"/>
              </w:rPr>
              <w:t>整備</w:t>
            </w:r>
            <w:r w:rsidRPr="000C3DE9">
              <w:rPr>
                <w:rFonts w:hint="eastAsia"/>
                <w:color w:val="auto"/>
              </w:rPr>
              <w:t>事業が適正に実施されたこと。</w:t>
            </w:r>
          </w:p>
          <w:p w14:paraId="7CFA0AA7" w14:textId="64AF6A0E" w:rsidR="00A970F1" w:rsidRPr="000C3DE9" w:rsidRDefault="00FE510C" w:rsidP="002A43E0">
            <w:pPr>
              <w:wordWrap/>
              <w:spacing w:line="268" w:lineRule="exact"/>
              <w:rPr>
                <w:color w:val="auto"/>
              </w:rPr>
            </w:pPr>
            <w:r w:rsidRPr="000C3DE9">
              <w:rPr>
                <w:color w:val="auto"/>
              </w:rPr>
              <w:t xml:space="preserve">(2) </w:t>
            </w:r>
            <w:r w:rsidR="00A970F1" w:rsidRPr="000C3DE9">
              <w:rPr>
                <w:rFonts w:hint="eastAsia"/>
                <w:color w:val="auto"/>
              </w:rPr>
              <w:t>定額（要綱</w:t>
            </w:r>
            <w:r w:rsidR="00A970F1" w:rsidRPr="000C3DE9">
              <w:rPr>
                <w:rFonts w:hAnsi="Times New Roman" w:hint="eastAsia"/>
                <w:color w:val="auto"/>
              </w:rPr>
              <w:t>Ⅰの第１の１の(3)のアの</w:t>
            </w:r>
            <w:r w:rsidR="00A970F1" w:rsidRPr="000C3DE9">
              <w:rPr>
                <w:rFonts w:hint="eastAsia"/>
                <w:color w:val="auto"/>
              </w:rPr>
              <w:t>表の補助率の欄の定額の取組をいう。以下同じ。</w:t>
            </w:r>
            <w:r w:rsidR="00A970F1" w:rsidRPr="000C3DE9">
              <w:rPr>
                <w:color w:val="auto"/>
              </w:rPr>
              <w:t>)</w:t>
            </w:r>
            <w:r w:rsidR="00A970F1" w:rsidRPr="000C3DE9">
              <w:rPr>
                <w:rFonts w:hint="eastAsia"/>
                <w:color w:val="auto"/>
              </w:rPr>
              <w:t>により補助するものにあっては、改植</w:t>
            </w:r>
            <w:r w:rsidR="00A970F1" w:rsidRPr="000C3DE9">
              <w:rPr>
                <w:rFonts w:hAnsi="Times New Roman" w:hint="eastAsia"/>
                <w:color w:val="auto"/>
              </w:rPr>
              <w:t>、新植又は放任園地発生防止対策</w:t>
            </w:r>
            <w:r w:rsidR="00A970F1" w:rsidRPr="000C3DE9">
              <w:rPr>
                <w:rFonts w:hint="eastAsia"/>
                <w:color w:val="auto"/>
              </w:rPr>
              <w:t>が実施された面積、定率（要綱</w:t>
            </w:r>
            <w:r w:rsidR="00A970F1" w:rsidRPr="000C3DE9">
              <w:rPr>
                <w:rFonts w:hAnsi="Times New Roman" w:hint="eastAsia"/>
                <w:color w:val="auto"/>
              </w:rPr>
              <w:t>Ⅰの第１の１の(3)のア</w:t>
            </w:r>
            <w:r w:rsidR="00A970F1" w:rsidRPr="000C3DE9">
              <w:rPr>
                <w:rFonts w:hint="eastAsia"/>
                <w:color w:val="auto"/>
              </w:rPr>
              <w:t>の表の補助率の欄の定額以外の取組をいう。以下同じ。）により補助するものにあっては、実施された整備事業の事業量を確認する。</w:t>
            </w:r>
          </w:p>
          <w:p w14:paraId="3CF2648C" w14:textId="1D8B4DD0"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第</w:t>
            </w:r>
            <w:r w:rsidR="00A970F1" w:rsidRPr="000C3DE9">
              <w:rPr>
                <w:rFonts w:hint="eastAsia"/>
                <w:color w:val="auto"/>
              </w:rPr>
              <w:t>２</w:t>
            </w:r>
            <w:r w:rsidR="006165BE" w:rsidRPr="000C3DE9">
              <w:rPr>
                <w:rFonts w:hint="eastAsia"/>
                <w:color w:val="auto"/>
              </w:rPr>
              <w:t>０</w:t>
            </w:r>
            <w:r w:rsidRPr="000C3DE9">
              <w:rPr>
                <w:rFonts w:hint="eastAsia"/>
                <w:color w:val="auto"/>
              </w:rPr>
              <w:t>条第２号の</w:t>
            </w:r>
            <w:r w:rsidR="0030191F" w:rsidRPr="000C3DE9">
              <w:rPr>
                <w:rFonts w:hint="eastAsia"/>
                <w:color w:val="auto"/>
              </w:rPr>
              <w:t>ウ</w:t>
            </w:r>
            <w:r w:rsidRPr="000C3DE9">
              <w:rPr>
                <w:rFonts w:hint="eastAsia"/>
                <w:color w:val="auto"/>
              </w:rPr>
              <w:t>により、</w:t>
            </w:r>
            <w:r w:rsidR="0030191F" w:rsidRPr="000C3DE9">
              <w:rPr>
                <w:rFonts w:hint="eastAsia"/>
                <w:color w:val="auto"/>
              </w:rPr>
              <w:t>整備</w:t>
            </w:r>
            <w:r w:rsidRPr="000C3DE9">
              <w:rPr>
                <w:rFonts w:hint="eastAsia"/>
                <w:color w:val="auto"/>
              </w:rPr>
              <w:t>事業の実施後又は</w:t>
            </w:r>
            <w:r w:rsidR="0030191F" w:rsidRPr="000C3DE9">
              <w:rPr>
                <w:rFonts w:hint="eastAsia"/>
                <w:color w:val="auto"/>
              </w:rPr>
              <w:t>整備</w:t>
            </w:r>
            <w:r w:rsidRPr="000C3DE9">
              <w:rPr>
                <w:rFonts w:hint="eastAsia"/>
                <w:color w:val="auto"/>
              </w:rPr>
              <w:t>事業の実施に併せて果樹園を担い手に集積する場合においては、集積予定年月に集積がなされていること。</w:t>
            </w:r>
          </w:p>
          <w:p w14:paraId="629314CA" w14:textId="3CFFE639" w:rsidR="00E80BD7" w:rsidRDefault="005468B4" w:rsidP="002A43E0">
            <w:pPr>
              <w:wordWrap/>
              <w:spacing w:line="268" w:lineRule="exact"/>
              <w:rPr>
                <w:color w:val="auto"/>
              </w:rPr>
            </w:pPr>
            <w:r w:rsidRPr="000C3DE9">
              <w:rPr>
                <w:rFonts w:hint="eastAsia"/>
                <w:color w:val="auto"/>
              </w:rPr>
              <w:t>(4)自然災害による被害を受けた園地については、関係市町村職員の協力</w:t>
            </w:r>
            <w:r w:rsidRPr="000C3DE9">
              <w:rPr>
                <w:rFonts w:hint="eastAsia"/>
                <w:color w:val="auto"/>
              </w:rPr>
              <w:lastRenderedPageBreak/>
              <w:t>を得て確認を実施すること。</w:t>
            </w:r>
          </w:p>
          <w:p w14:paraId="402FED87" w14:textId="77777777" w:rsidR="00B82CEA" w:rsidRPr="000C3DE9" w:rsidRDefault="00B82CEA" w:rsidP="002A43E0">
            <w:pPr>
              <w:wordWrap/>
              <w:spacing w:line="268" w:lineRule="exact"/>
              <w:rPr>
                <w:color w:val="auto"/>
              </w:rPr>
            </w:pPr>
          </w:p>
          <w:p w14:paraId="3F916E5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（４年後及び８年後の産地協議会による確認）</w:t>
            </w:r>
          </w:p>
          <w:p w14:paraId="4941C03D" w14:textId="3CF24D14" w:rsidR="00FE510C" w:rsidRPr="00C067AA" w:rsidRDefault="00FE510C" w:rsidP="002A43E0">
            <w:pPr>
              <w:wordWrap/>
              <w:spacing w:line="268" w:lineRule="exact"/>
              <w:rPr>
                <w:color w:val="auto"/>
              </w:rPr>
            </w:pPr>
            <w:r w:rsidRPr="000C3DE9">
              <w:rPr>
                <w:rFonts w:hint="eastAsia"/>
                <w:color w:val="auto"/>
              </w:rPr>
              <w:t>第</w:t>
            </w:r>
            <w:r w:rsidR="00A970F1" w:rsidRPr="000C3DE9">
              <w:rPr>
                <w:rFonts w:hint="eastAsia"/>
                <w:color w:val="auto"/>
              </w:rPr>
              <w:t>３</w:t>
            </w:r>
            <w:r w:rsidR="006165BE" w:rsidRPr="000C3DE9">
              <w:rPr>
                <w:rFonts w:hint="eastAsia"/>
                <w:color w:val="auto"/>
              </w:rPr>
              <w:t>３</w:t>
            </w:r>
            <w:r w:rsidRPr="000C3DE9">
              <w:rPr>
                <w:rFonts w:hint="eastAsia"/>
                <w:color w:val="auto"/>
              </w:rPr>
              <w:t>条　産地協議会は、</w:t>
            </w:r>
            <w:r w:rsidR="00834E0F" w:rsidRPr="000C3DE9">
              <w:rPr>
                <w:rFonts w:hint="eastAsia"/>
                <w:color w:val="auto"/>
              </w:rPr>
              <w:t>整備</w:t>
            </w:r>
            <w:r w:rsidRPr="000C3DE9">
              <w:rPr>
                <w:rFonts w:hint="eastAsia"/>
                <w:color w:val="auto"/>
              </w:rPr>
              <w:t>事業の実施後４年間</w:t>
            </w:r>
            <w:r w:rsidR="0030191F" w:rsidRPr="000C3DE9">
              <w:rPr>
                <w:rFonts w:hint="eastAsia"/>
                <w:color w:val="auto"/>
              </w:rPr>
              <w:t>（補植改植にあっては植栽後４年間）</w:t>
            </w:r>
            <w:r w:rsidRPr="000C3DE9">
              <w:rPr>
                <w:rFonts w:hint="eastAsia"/>
                <w:color w:val="auto"/>
              </w:rPr>
              <w:t>に少なくとも１回及び</w:t>
            </w:r>
            <w:r w:rsidR="00936845" w:rsidRPr="000C3DE9">
              <w:rPr>
                <w:rFonts w:hint="eastAsia"/>
                <w:color w:val="auto"/>
              </w:rPr>
              <w:t>第</w:t>
            </w:r>
            <w:r w:rsidR="0003060B" w:rsidRPr="000C3DE9">
              <w:rPr>
                <w:rFonts w:hint="eastAsia"/>
                <w:color w:val="auto"/>
              </w:rPr>
              <w:t>９</w:t>
            </w:r>
            <w:r w:rsidR="0073470C">
              <w:rPr>
                <w:rFonts w:hint="eastAsia"/>
                <w:color w:val="auto"/>
              </w:rPr>
              <w:t>４</w:t>
            </w:r>
            <w:r w:rsidR="009574FB" w:rsidRPr="000C3DE9">
              <w:rPr>
                <w:rFonts w:hint="eastAsia"/>
                <w:color w:val="auto"/>
              </w:rPr>
              <w:t>条の規定に留意して</w:t>
            </w:r>
            <w:r w:rsidR="009B2453" w:rsidRPr="000C3DE9">
              <w:rPr>
                <w:rFonts w:hint="eastAsia"/>
                <w:color w:val="auto"/>
              </w:rPr>
              <w:t>整備</w:t>
            </w:r>
            <w:r w:rsidRPr="000C3DE9">
              <w:rPr>
                <w:rFonts w:hint="eastAsia"/>
                <w:color w:val="auto"/>
              </w:rPr>
              <w:t>事業実施から８年後</w:t>
            </w:r>
            <w:r w:rsidR="00E43385" w:rsidRPr="000C3DE9">
              <w:rPr>
                <w:rFonts w:hint="eastAsia"/>
                <w:color w:val="auto"/>
              </w:rPr>
              <w:t>（補植改植にあっては</w:t>
            </w:r>
            <w:r w:rsidR="00834E0F" w:rsidRPr="000C3DE9">
              <w:rPr>
                <w:rFonts w:hint="eastAsia"/>
                <w:color w:val="auto"/>
              </w:rPr>
              <w:t>植栽後８年後</w:t>
            </w:r>
            <w:r w:rsidR="00E43385" w:rsidRPr="000C3DE9">
              <w:rPr>
                <w:rFonts w:hint="eastAsia"/>
                <w:color w:val="auto"/>
              </w:rPr>
              <w:t>）</w:t>
            </w:r>
            <w:r w:rsidRPr="000C3DE9">
              <w:rPr>
                <w:rFonts w:hint="eastAsia"/>
                <w:color w:val="auto"/>
              </w:rPr>
              <w:t>に１回、前条第３号に係る確認を行うとともに、第</w:t>
            </w:r>
            <w:r w:rsidR="0010201D" w:rsidRPr="000C3DE9">
              <w:rPr>
                <w:rFonts w:hint="eastAsia"/>
                <w:color w:val="auto"/>
              </w:rPr>
              <w:t>１</w:t>
            </w:r>
            <w:r w:rsidR="00741260" w:rsidRPr="000C3DE9">
              <w:rPr>
                <w:rFonts w:hint="eastAsia"/>
                <w:color w:val="auto"/>
              </w:rPr>
              <w:t>５</w:t>
            </w:r>
            <w:r w:rsidRPr="000C3DE9">
              <w:rPr>
                <w:rFonts w:hint="eastAsia"/>
                <w:color w:val="auto"/>
              </w:rPr>
              <w:t>条第１号により実施された内容</w:t>
            </w:r>
            <w:r w:rsidR="0009176B" w:rsidRPr="000C3DE9">
              <w:rPr>
                <w:rFonts w:hint="eastAsia"/>
                <w:color w:val="auto"/>
              </w:rPr>
              <w:t>、</w:t>
            </w:r>
            <w:r w:rsidRPr="000C3DE9">
              <w:rPr>
                <w:rFonts w:hint="eastAsia"/>
                <w:color w:val="auto"/>
              </w:rPr>
              <w:t>改植</w:t>
            </w:r>
            <w:r w:rsidR="0009176B" w:rsidRPr="000C3DE9">
              <w:rPr>
                <w:rFonts w:hint="eastAsia"/>
                <w:color w:val="auto"/>
              </w:rPr>
              <w:t>、</w:t>
            </w:r>
            <w:r w:rsidR="0010201D" w:rsidRPr="000C3DE9">
              <w:rPr>
                <w:rFonts w:hint="eastAsia"/>
                <w:color w:val="auto"/>
              </w:rPr>
              <w:t>新植及び</w:t>
            </w:r>
            <w:r w:rsidRPr="000C3DE9">
              <w:rPr>
                <w:rFonts w:hint="eastAsia"/>
                <w:color w:val="auto"/>
              </w:rPr>
              <w:t>高接による転換の態様が維持されていることを確認し、</w:t>
            </w:r>
            <w:r w:rsidR="00F06EE0" w:rsidRPr="000C3DE9">
              <w:rPr>
                <w:rFonts w:hint="eastAsia"/>
                <w:color w:val="auto"/>
              </w:rPr>
              <w:t>協会</w:t>
            </w:r>
            <w:r w:rsidRPr="000C3DE9">
              <w:rPr>
                <w:rFonts w:hint="eastAsia"/>
                <w:color w:val="auto"/>
              </w:rPr>
              <w:t>に報告するものとする。</w:t>
            </w:r>
          </w:p>
          <w:p w14:paraId="7A78C171" w14:textId="77777777" w:rsidR="00E80BD7" w:rsidRPr="000C3DE9" w:rsidRDefault="00552C7D" w:rsidP="002A43E0">
            <w:pPr>
              <w:wordWrap/>
              <w:spacing w:line="268" w:lineRule="exact"/>
              <w:rPr>
                <w:color w:val="auto"/>
              </w:rPr>
            </w:pPr>
            <w:r w:rsidRPr="000C3DE9">
              <w:rPr>
                <w:rFonts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05A211BA" w14:textId="77777777" w:rsidR="00552C7D" w:rsidRPr="000C3DE9" w:rsidRDefault="00552C7D" w:rsidP="002A43E0">
            <w:pPr>
              <w:wordWrap/>
              <w:spacing w:line="268" w:lineRule="exact"/>
              <w:rPr>
                <w:color w:val="auto"/>
              </w:rPr>
            </w:pPr>
          </w:p>
          <w:p w14:paraId="110BE0B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（確認を行う産地協議会）</w:t>
            </w:r>
          </w:p>
          <w:p w14:paraId="0FB81D5B" w14:textId="560139C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３４</w:t>
            </w:r>
            <w:r w:rsidRPr="000C3DE9">
              <w:rPr>
                <w:rFonts w:hint="eastAsia"/>
                <w:color w:val="auto"/>
              </w:rPr>
              <w:t>条　第</w:t>
            </w:r>
            <w:r w:rsidR="00176DD4" w:rsidRPr="000C3DE9">
              <w:rPr>
                <w:rFonts w:hint="eastAsia"/>
                <w:color w:val="auto"/>
              </w:rPr>
              <w:t>３</w:t>
            </w:r>
            <w:r w:rsidR="00DE15DA" w:rsidRPr="000C3DE9">
              <w:rPr>
                <w:rFonts w:hint="eastAsia"/>
                <w:color w:val="auto"/>
              </w:rPr>
              <w:t>１</w:t>
            </w:r>
            <w:r w:rsidRPr="000C3DE9">
              <w:rPr>
                <w:rFonts w:hint="eastAsia"/>
                <w:color w:val="auto"/>
              </w:rPr>
              <w:t>条から前条</w:t>
            </w:r>
            <w:r w:rsidR="00176DD4" w:rsidRPr="000C3DE9">
              <w:rPr>
                <w:rFonts w:hint="eastAsia"/>
                <w:color w:val="auto"/>
              </w:rPr>
              <w:t>まで</w:t>
            </w:r>
            <w:r w:rsidRPr="000C3DE9">
              <w:rPr>
                <w:rFonts w:hint="eastAsia"/>
                <w:color w:val="auto"/>
              </w:rPr>
              <w:t>の確認は、当該果樹園に係る整備事業支援対象者の所属する産地協議会</w:t>
            </w:r>
            <w:r w:rsidR="00935A40" w:rsidRPr="000C3DE9">
              <w:rPr>
                <w:rFonts w:hint="eastAsia"/>
                <w:color w:val="auto"/>
              </w:rPr>
              <w:t>（整備事業支援対象者が農地中間管理機構である場合にあっては、原則として、整備事業実施計画に掲げる果樹園の所在地を管轄する産地協議会）</w:t>
            </w:r>
            <w:r w:rsidRPr="000C3DE9">
              <w:rPr>
                <w:rFonts w:hint="eastAsia"/>
                <w:color w:val="auto"/>
              </w:rPr>
              <w:t>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w:t>
            </w:r>
            <w:r w:rsidR="00387BE9" w:rsidRPr="000C3DE9">
              <w:rPr>
                <w:rFonts w:hint="eastAsia"/>
                <w:color w:val="auto"/>
              </w:rPr>
              <w:t>整備事業実施計画</w:t>
            </w:r>
            <w:r w:rsidRPr="000C3DE9">
              <w:rPr>
                <w:rFonts w:hint="eastAsia"/>
                <w:color w:val="auto"/>
              </w:rPr>
              <w:t>の写しを添付して確認を依頼することができるものとする。</w:t>
            </w:r>
          </w:p>
          <w:p w14:paraId="254AD5DF" w14:textId="2D15C22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第</w:t>
            </w:r>
            <w:r w:rsidR="00176DD4" w:rsidRPr="000C3DE9">
              <w:rPr>
                <w:rFonts w:hint="eastAsia"/>
                <w:color w:val="auto"/>
              </w:rPr>
              <w:t>３</w:t>
            </w:r>
            <w:r w:rsidR="00DE15DA" w:rsidRPr="000C3DE9">
              <w:rPr>
                <w:rFonts w:hint="eastAsia"/>
                <w:color w:val="auto"/>
              </w:rPr>
              <w:t>１</w:t>
            </w:r>
            <w:r w:rsidRPr="000C3DE9">
              <w:rPr>
                <w:rFonts w:hint="eastAsia"/>
                <w:color w:val="auto"/>
              </w:rPr>
              <w:t>条から前条に準じるものとする。</w:t>
            </w:r>
          </w:p>
          <w:p w14:paraId="42FB8D20" w14:textId="77777777" w:rsidR="00E80BD7" w:rsidRPr="000C3DE9" w:rsidRDefault="00E80BD7" w:rsidP="002A43E0">
            <w:pPr>
              <w:wordWrap/>
              <w:spacing w:line="268" w:lineRule="exact"/>
              <w:rPr>
                <w:color w:val="auto"/>
              </w:rPr>
            </w:pPr>
          </w:p>
          <w:p w14:paraId="4761D88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（補助金交付果樹園）</w:t>
            </w:r>
          </w:p>
          <w:p w14:paraId="0FBD371F" w14:textId="5C432509" w:rsidR="00FE510C" w:rsidRPr="000C3DE9" w:rsidRDefault="00FE510C" w:rsidP="002A43E0">
            <w:pPr>
              <w:wordWrap/>
              <w:spacing w:line="268" w:lineRule="exact"/>
              <w:rPr>
                <w:color w:val="auto"/>
              </w:rPr>
            </w:pPr>
            <w:r w:rsidRPr="000C3DE9">
              <w:rPr>
                <w:rFonts w:hint="eastAsia"/>
                <w:color w:val="auto"/>
              </w:rPr>
              <w:t>第</w:t>
            </w:r>
            <w:r w:rsidR="00176DD4" w:rsidRPr="000C3DE9">
              <w:rPr>
                <w:rFonts w:hint="eastAsia"/>
                <w:color w:val="auto"/>
              </w:rPr>
              <w:t>３５</w:t>
            </w:r>
            <w:r w:rsidRPr="000C3DE9">
              <w:rPr>
                <w:rFonts w:hint="eastAsia"/>
                <w:color w:val="auto"/>
              </w:rPr>
              <w:t>条　補助金の交付を受けることができる果樹園は、第</w:t>
            </w:r>
            <w:r w:rsidR="0073470C">
              <w:rPr>
                <w:rFonts w:hint="eastAsia"/>
                <w:color w:val="auto"/>
              </w:rPr>
              <w:t>３２</w:t>
            </w:r>
            <w:r w:rsidRPr="000C3DE9">
              <w:rPr>
                <w:rFonts w:hint="eastAsia"/>
                <w:color w:val="auto"/>
              </w:rPr>
              <w:t>条により事業が適正に実施されたことについて確認を受けた対象果樹園とす</w:t>
            </w:r>
            <w:r w:rsidRPr="000C3DE9">
              <w:rPr>
                <w:rFonts w:hint="eastAsia"/>
                <w:color w:val="auto"/>
              </w:rPr>
              <w:lastRenderedPageBreak/>
              <w:t>る。</w:t>
            </w:r>
          </w:p>
          <w:p w14:paraId="68F865F1" w14:textId="77777777" w:rsidR="00072B66" w:rsidRPr="000C3DE9" w:rsidRDefault="00072B66" w:rsidP="002A43E0">
            <w:pPr>
              <w:wordWrap/>
              <w:spacing w:line="268" w:lineRule="exact"/>
              <w:rPr>
                <w:rFonts w:hAnsi="Times New Roman" w:cs="Times New Roman"/>
                <w:color w:val="auto"/>
                <w:spacing w:val="8"/>
              </w:rPr>
            </w:pPr>
          </w:p>
          <w:p w14:paraId="1C6BCBE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（補助金の額）</w:t>
            </w:r>
          </w:p>
          <w:p w14:paraId="6E7A58B2" w14:textId="04549937" w:rsidR="00FE510C" w:rsidRPr="000C3DE9" w:rsidRDefault="00FE510C" w:rsidP="002A43E0">
            <w:pPr>
              <w:wordWrap/>
              <w:spacing w:line="268" w:lineRule="exact"/>
              <w:rPr>
                <w:color w:val="auto"/>
              </w:rPr>
            </w:pPr>
            <w:r w:rsidRPr="000C3DE9">
              <w:rPr>
                <w:rFonts w:hint="eastAsia"/>
                <w:color w:val="auto"/>
              </w:rPr>
              <w:t>第</w:t>
            </w:r>
            <w:r w:rsidR="00176DD4" w:rsidRPr="000C3DE9">
              <w:rPr>
                <w:rFonts w:hint="eastAsia"/>
                <w:color w:val="auto"/>
              </w:rPr>
              <w:t>３６</w:t>
            </w:r>
            <w:r w:rsidRPr="000C3DE9">
              <w:rPr>
                <w:rFonts w:hint="eastAsia"/>
                <w:color w:val="auto"/>
              </w:rPr>
              <w:t xml:space="preserve">条　</w:t>
            </w:r>
            <w:r w:rsidR="00722CB1" w:rsidRPr="000C3DE9">
              <w:rPr>
                <w:rFonts w:hint="eastAsia"/>
                <w:color w:val="auto"/>
              </w:rPr>
              <w:t>要綱</w:t>
            </w:r>
            <w:r w:rsidR="00176DD4" w:rsidRPr="000C3DE9">
              <w:rPr>
                <w:rFonts w:hint="eastAsia"/>
                <w:color w:val="auto"/>
              </w:rPr>
              <w:t>Ⅰ</w:t>
            </w:r>
            <w:r w:rsidR="00722CB1" w:rsidRPr="000C3DE9">
              <w:rPr>
                <w:rFonts w:hint="eastAsia"/>
                <w:color w:val="auto"/>
              </w:rPr>
              <w:t>の第１の</w:t>
            </w:r>
            <w:r w:rsidR="00176DD4" w:rsidRPr="000C3DE9">
              <w:rPr>
                <w:rFonts w:hint="eastAsia"/>
                <w:color w:val="auto"/>
              </w:rPr>
              <w:t>１</w:t>
            </w:r>
            <w:r w:rsidR="00722CB1" w:rsidRPr="000C3DE9">
              <w:rPr>
                <w:rFonts w:hint="eastAsia"/>
                <w:color w:val="auto"/>
              </w:rPr>
              <w:t>の(</w:t>
            </w:r>
            <w:r w:rsidR="00176DD4" w:rsidRPr="000C3DE9">
              <w:rPr>
                <w:rFonts w:hint="eastAsia"/>
                <w:color w:val="auto"/>
              </w:rPr>
              <w:t>3</w:t>
            </w:r>
            <w:r w:rsidR="00722CB1" w:rsidRPr="000C3DE9">
              <w:rPr>
                <w:rFonts w:hint="eastAsia"/>
                <w:color w:val="auto"/>
              </w:rPr>
              <w:t>)の</w:t>
            </w:r>
            <w:r w:rsidR="00176DD4" w:rsidRPr="000C3DE9">
              <w:rPr>
                <w:rFonts w:hint="eastAsia"/>
                <w:color w:val="auto"/>
              </w:rPr>
              <w:t>アの</w:t>
            </w:r>
            <w:r w:rsidR="00722CB1" w:rsidRPr="000C3DE9">
              <w:rPr>
                <w:rFonts w:hint="eastAsia"/>
                <w:color w:val="auto"/>
              </w:rPr>
              <w:t>表</w:t>
            </w:r>
            <w:r w:rsidR="00FB1BA7" w:rsidRPr="000C3DE9">
              <w:rPr>
                <w:rFonts w:hint="eastAsia"/>
                <w:color w:val="auto"/>
              </w:rPr>
              <w:t>の</w:t>
            </w:r>
            <w:r w:rsidRPr="000C3DE9">
              <w:rPr>
                <w:rFonts w:hint="eastAsia"/>
                <w:color w:val="auto"/>
              </w:rPr>
              <w:t>定額により補助する</w:t>
            </w:r>
            <w:r w:rsidR="00B90B5E" w:rsidRPr="000C3DE9">
              <w:rPr>
                <w:rFonts w:hint="eastAsia"/>
                <w:color w:val="auto"/>
              </w:rPr>
              <w:t>取組</w:t>
            </w:r>
            <w:r w:rsidRPr="000C3DE9">
              <w:rPr>
                <w:rFonts w:hint="eastAsia"/>
                <w:color w:val="auto"/>
              </w:rPr>
              <w:t>における支援対象者の補助金の額は、原則として、第</w:t>
            </w:r>
            <w:r w:rsidR="00176DD4" w:rsidRPr="000C3DE9">
              <w:rPr>
                <w:rFonts w:hint="eastAsia"/>
                <w:color w:val="auto"/>
              </w:rPr>
              <w:t>３</w:t>
            </w:r>
            <w:r w:rsidR="00DE15DA" w:rsidRPr="000C3DE9">
              <w:rPr>
                <w:rFonts w:hint="eastAsia"/>
                <w:color w:val="auto"/>
              </w:rPr>
              <w:t>２</w:t>
            </w:r>
            <w:r w:rsidRPr="000C3DE9">
              <w:rPr>
                <w:rFonts w:hint="eastAsia"/>
                <w:color w:val="auto"/>
              </w:rPr>
              <w:t>条第２号により確認された果樹園の面積</w:t>
            </w:r>
            <w:r w:rsidR="00FB1BA7" w:rsidRPr="000C3DE9">
              <w:rPr>
                <w:rFonts w:hint="eastAsia"/>
                <w:color w:val="auto"/>
              </w:rPr>
              <w:t>（㎡単位とし、㎡未満は切り捨てる。）ごと</w:t>
            </w:r>
            <w:r w:rsidRPr="000C3DE9">
              <w:rPr>
                <w:rFonts w:hint="eastAsia"/>
                <w:color w:val="auto"/>
              </w:rPr>
              <w:t>に、</w:t>
            </w:r>
            <w:r w:rsidR="0003060B" w:rsidRPr="000C3DE9">
              <w:rPr>
                <w:rFonts w:hint="eastAsia"/>
                <w:color w:val="auto"/>
              </w:rPr>
              <w:t>同表</w:t>
            </w:r>
            <w:r w:rsidR="00B90B5E" w:rsidRPr="000C3DE9">
              <w:rPr>
                <w:rFonts w:hint="eastAsia"/>
                <w:color w:val="auto"/>
              </w:rPr>
              <w:t>に</w:t>
            </w:r>
            <w:r w:rsidRPr="000C3DE9">
              <w:rPr>
                <w:rFonts w:hint="eastAsia"/>
                <w:color w:val="auto"/>
              </w:rPr>
              <w:t>定めた</w:t>
            </w:r>
            <w:r w:rsidR="0003060B" w:rsidRPr="000C3DE9">
              <w:rPr>
                <w:rFonts w:hint="eastAsia"/>
                <w:color w:val="auto"/>
              </w:rPr>
              <w:t>支援</w:t>
            </w:r>
            <w:r w:rsidRPr="000C3DE9">
              <w:rPr>
                <w:rFonts w:hint="eastAsia"/>
                <w:color w:val="auto"/>
              </w:rPr>
              <w:t>単価を乗じて得た額</w:t>
            </w:r>
            <w:r w:rsidR="00FB1BA7" w:rsidRPr="000C3DE9">
              <w:rPr>
                <w:rFonts w:hint="eastAsia"/>
                <w:color w:val="auto"/>
              </w:rPr>
              <w:t>を合計した額</w:t>
            </w:r>
            <w:r w:rsidRPr="000C3DE9">
              <w:rPr>
                <w:rFonts w:hint="eastAsia"/>
                <w:color w:val="auto"/>
              </w:rPr>
              <w:t>とする。</w:t>
            </w:r>
          </w:p>
          <w:p w14:paraId="699F01AF" w14:textId="77777777" w:rsidR="00772D3D" w:rsidRPr="000C3DE9" w:rsidRDefault="00772D3D" w:rsidP="002A43E0">
            <w:pPr>
              <w:wordWrap/>
              <w:spacing w:line="268" w:lineRule="exact"/>
              <w:rPr>
                <w:rFonts w:hAnsi="Times New Roman" w:cs="Times New Roman"/>
                <w:color w:val="auto"/>
                <w:spacing w:val="8"/>
              </w:rPr>
            </w:pPr>
          </w:p>
          <w:p w14:paraId="158E25B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（補助金交付事務の委任）</w:t>
            </w:r>
          </w:p>
          <w:p w14:paraId="094AA91E" w14:textId="51CE62F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３７</w:t>
            </w:r>
            <w:r w:rsidRPr="000C3DE9">
              <w:rPr>
                <w:rFonts w:hint="eastAsia"/>
                <w:color w:val="auto"/>
              </w:rPr>
              <w:t>条　支援対象者は、第</w:t>
            </w:r>
            <w:r w:rsidR="00176DD4" w:rsidRPr="000C3DE9">
              <w:rPr>
                <w:rFonts w:hint="eastAsia"/>
                <w:color w:val="auto"/>
              </w:rPr>
              <w:t>２</w:t>
            </w:r>
            <w:r w:rsidR="00DE15DA" w:rsidRPr="000C3DE9">
              <w:rPr>
                <w:rFonts w:hint="eastAsia"/>
                <w:color w:val="auto"/>
              </w:rPr>
              <w:t>６</w:t>
            </w:r>
            <w:r w:rsidRPr="000C3DE9">
              <w:rPr>
                <w:rFonts w:hint="eastAsia"/>
                <w:color w:val="auto"/>
              </w:rPr>
              <w:t>条、第</w:t>
            </w:r>
            <w:r w:rsidR="00176DD4" w:rsidRPr="000C3DE9">
              <w:rPr>
                <w:rFonts w:hint="eastAsia"/>
                <w:color w:val="auto"/>
              </w:rPr>
              <w:t>２</w:t>
            </w:r>
            <w:r w:rsidR="00DE15DA" w:rsidRPr="000C3DE9">
              <w:rPr>
                <w:rFonts w:hint="eastAsia"/>
                <w:color w:val="auto"/>
              </w:rPr>
              <w:t>９</w:t>
            </w:r>
            <w:r w:rsidRPr="000C3DE9">
              <w:rPr>
                <w:rFonts w:hint="eastAsia"/>
                <w:color w:val="auto"/>
              </w:rPr>
              <w:t>条及び第</w:t>
            </w:r>
            <w:r w:rsidR="00176DD4" w:rsidRPr="000C3DE9">
              <w:rPr>
                <w:rFonts w:hint="eastAsia"/>
                <w:color w:val="auto"/>
              </w:rPr>
              <w:t>３０</w:t>
            </w:r>
            <w:r w:rsidRPr="000C3DE9">
              <w:rPr>
                <w:rFonts w:hint="eastAsia"/>
                <w:color w:val="auto"/>
              </w:rPr>
              <w:t>条に関する事務を、生産出荷団体に委任することができるものとする。</w:t>
            </w:r>
          </w:p>
          <w:p w14:paraId="5F002913" w14:textId="77777777" w:rsidR="00DA4D6A" w:rsidRPr="000C3DE9" w:rsidRDefault="00DA4D6A" w:rsidP="002A43E0">
            <w:pPr>
              <w:wordWrap/>
              <w:spacing w:line="268" w:lineRule="exact"/>
              <w:rPr>
                <w:color w:val="auto"/>
              </w:rPr>
            </w:pPr>
          </w:p>
          <w:p w14:paraId="122E349C" w14:textId="77777777" w:rsidR="006103C6" w:rsidRDefault="006103C6" w:rsidP="002A43E0">
            <w:pPr>
              <w:wordWrap/>
              <w:spacing w:line="268" w:lineRule="exact"/>
              <w:rPr>
                <w:color w:val="auto"/>
              </w:rPr>
            </w:pPr>
            <w:r>
              <w:rPr>
                <w:rFonts w:hint="eastAsia"/>
                <w:color w:val="auto"/>
              </w:rPr>
              <w:t>（自然災害対応営農支援事業）</w:t>
            </w:r>
          </w:p>
          <w:p w14:paraId="11A50A82" w14:textId="77777777" w:rsidR="006103C6" w:rsidRDefault="006103C6" w:rsidP="002A43E0">
            <w:pPr>
              <w:wordWrap/>
              <w:spacing w:line="268" w:lineRule="exact"/>
              <w:rPr>
                <w:color w:val="auto"/>
              </w:rPr>
            </w:pPr>
            <w:r>
              <w:rPr>
                <w:rFonts w:hint="eastAsia"/>
                <w:color w:val="auto"/>
              </w:rPr>
              <w:t>第３８条　要綱Ⅰの第１の１の（3）のエの自然災害による営農活動継続の支障に対し支援する事業は、生産局長が別に定める交付の対象となる自然災害、支援の対象となる取組、支援対象者及び補助率等により支援のための経費の一部を補助する事業とする。</w:t>
            </w:r>
          </w:p>
          <w:p w14:paraId="2CCB3764" w14:textId="77777777" w:rsidR="009E743E" w:rsidRDefault="009E743E" w:rsidP="002A43E0">
            <w:pPr>
              <w:wordWrap/>
              <w:spacing w:line="268" w:lineRule="exact"/>
              <w:rPr>
                <w:color w:val="auto"/>
              </w:rPr>
            </w:pPr>
          </w:p>
          <w:p w14:paraId="24349CEA" w14:textId="4BE8608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（推進事務費）</w:t>
            </w:r>
          </w:p>
          <w:p w14:paraId="11747CC6" w14:textId="2D440A15"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w:t>
            </w:r>
            <w:r w:rsidR="00485174">
              <w:rPr>
                <w:rFonts w:hint="eastAsia"/>
                <w:color w:val="auto"/>
              </w:rPr>
              <w:t>９</w:t>
            </w:r>
            <w:r w:rsidRPr="000C3DE9">
              <w:rPr>
                <w:rFonts w:hint="eastAsia"/>
                <w:color w:val="auto"/>
              </w:rPr>
              <w:t>条　推進事務費（</w:t>
            </w:r>
            <w:r w:rsidR="00DA4D6A" w:rsidRPr="000C3DE9">
              <w:rPr>
                <w:rFonts w:hint="eastAsia"/>
                <w:color w:val="auto"/>
              </w:rPr>
              <w:t>要綱</w:t>
            </w:r>
            <w:r w:rsidR="00176DD4" w:rsidRPr="000C3DE9">
              <w:rPr>
                <w:rFonts w:hint="eastAsia"/>
                <w:color w:val="auto"/>
              </w:rPr>
              <w:t>Ⅰ</w:t>
            </w:r>
            <w:r w:rsidR="00DA4D6A" w:rsidRPr="000C3DE9">
              <w:rPr>
                <w:rFonts w:hint="eastAsia"/>
                <w:color w:val="auto"/>
              </w:rPr>
              <w:t>の第１の</w:t>
            </w:r>
            <w:r w:rsidR="00176DD4" w:rsidRPr="000C3DE9">
              <w:rPr>
                <w:rFonts w:hint="eastAsia"/>
                <w:color w:val="auto"/>
              </w:rPr>
              <w:t>１</w:t>
            </w:r>
            <w:r w:rsidR="00DA4D6A" w:rsidRPr="000C3DE9">
              <w:rPr>
                <w:rFonts w:hint="eastAsia"/>
                <w:color w:val="auto"/>
              </w:rPr>
              <w:t>の(</w:t>
            </w:r>
            <w:r w:rsidR="00176DD4" w:rsidRPr="000C3DE9">
              <w:rPr>
                <w:rFonts w:hint="eastAsia"/>
                <w:color w:val="auto"/>
              </w:rPr>
              <w:t>3</w:t>
            </w:r>
            <w:r w:rsidR="00DA4D6A" w:rsidRPr="000C3DE9">
              <w:rPr>
                <w:rFonts w:hint="eastAsia"/>
                <w:color w:val="auto"/>
              </w:rPr>
              <w:t>)</w:t>
            </w:r>
            <w:r w:rsidR="00176DD4" w:rsidRPr="000C3DE9">
              <w:rPr>
                <w:rFonts w:hint="eastAsia"/>
                <w:color w:val="auto"/>
              </w:rPr>
              <w:t>のオ</w:t>
            </w:r>
            <w:r w:rsidRPr="000C3DE9">
              <w:rPr>
                <w:rFonts w:hint="eastAsia"/>
                <w:color w:val="auto"/>
              </w:rPr>
              <w:t>の推進事務費をいう。以下同じ。）の使途の基準等については、中央果実協会が</w:t>
            </w:r>
            <w:r w:rsidR="00B90B5E" w:rsidRPr="000C3DE9">
              <w:rPr>
                <w:rFonts w:hint="eastAsia"/>
                <w:color w:val="auto"/>
              </w:rPr>
              <w:t>実施細則で</w:t>
            </w:r>
            <w:r w:rsidRPr="000C3DE9">
              <w:rPr>
                <w:rFonts w:hint="eastAsia"/>
                <w:color w:val="auto"/>
              </w:rPr>
              <w:t>定めるものとし、交付対象者は本会</w:t>
            </w:r>
            <w:r w:rsidR="009D2330" w:rsidRPr="000C3DE9">
              <w:rPr>
                <w:rFonts w:hint="eastAsia"/>
                <w:color w:val="auto"/>
              </w:rPr>
              <w:t>及び産地協議会のほか、</w:t>
            </w:r>
            <w:r w:rsidR="00CE4FF3" w:rsidRPr="000C3DE9">
              <w:rPr>
                <w:rFonts w:hint="eastAsia"/>
                <w:color w:val="auto"/>
                <w:spacing w:val="-8"/>
              </w:rPr>
              <w:t>実施細則で定めるもの</w:t>
            </w:r>
            <w:r w:rsidRPr="000C3DE9">
              <w:rPr>
                <w:rFonts w:hint="eastAsia"/>
                <w:color w:val="auto"/>
              </w:rPr>
              <w:t>とする。</w:t>
            </w:r>
          </w:p>
          <w:p w14:paraId="3CE3818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推進事務費に係る補助金の交付等に係る手続きは、次によるものとする。</w:t>
            </w:r>
          </w:p>
          <w:p w14:paraId="7EEC404C" w14:textId="2E27EEB7" w:rsidR="00FE510C" w:rsidRPr="000C3DE9" w:rsidRDefault="00FE510C" w:rsidP="002A43E0">
            <w:pPr>
              <w:wordWrap/>
              <w:spacing w:line="268" w:lineRule="exact"/>
              <w:rPr>
                <w:rFonts w:hAnsi="Times New Roman" w:cs="Times New Roman"/>
                <w:color w:val="auto"/>
                <w:spacing w:val="8"/>
              </w:rPr>
            </w:pPr>
            <w:r w:rsidRPr="000C3DE9">
              <w:rPr>
                <w:color w:val="auto"/>
              </w:rPr>
              <w:t>(1)</w:t>
            </w:r>
            <w:r w:rsidR="00A1420E" w:rsidRPr="000C3DE9">
              <w:rPr>
                <w:color w:val="auto"/>
              </w:rPr>
              <w:t>協会</w:t>
            </w:r>
            <w:r w:rsidRPr="000C3DE9">
              <w:rPr>
                <w:rFonts w:hint="eastAsia"/>
                <w:color w:val="auto"/>
              </w:rPr>
              <w:t>の推進事務費</w:t>
            </w:r>
          </w:p>
          <w:p w14:paraId="486BAF47" w14:textId="49A649D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ア　</w:t>
            </w:r>
            <w:r w:rsidR="00A1420E" w:rsidRPr="000C3DE9">
              <w:rPr>
                <w:rFonts w:hint="eastAsia"/>
                <w:color w:val="auto"/>
              </w:rPr>
              <w:t>協会</w:t>
            </w:r>
            <w:r w:rsidRPr="000C3DE9">
              <w:rPr>
                <w:rFonts w:hint="eastAsia"/>
                <w:color w:val="auto"/>
              </w:rPr>
              <w:t>は、推進事務に係る実施計画（以下、「推進計画」という。）を中央果実協会に提出し、その承認を受けるものとする。</w:t>
            </w:r>
          </w:p>
          <w:p w14:paraId="66300072" w14:textId="7F2F80C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イ　</w:t>
            </w:r>
            <w:r w:rsidR="002B2DEE" w:rsidRPr="000C3DE9">
              <w:rPr>
                <w:rFonts w:hint="eastAsia"/>
                <w:color w:val="auto"/>
              </w:rPr>
              <w:t>協会</w:t>
            </w:r>
            <w:r w:rsidRPr="000C3DE9">
              <w:rPr>
                <w:rFonts w:hint="eastAsia"/>
                <w:color w:val="auto"/>
              </w:rPr>
              <w:t>は、中央果実協会から承認の通知を受けたときは、推進事務費に係る補助金交付申請書（以下、「推進事務費交付申請書」という。）を中央果実協会に提出するものとする。</w:t>
            </w:r>
          </w:p>
          <w:p w14:paraId="5A8E0475" w14:textId="45E64FD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ウ　</w:t>
            </w:r>
            <w:r w:rsidR="002B2DEE" w:rsidRPr="000C3DE9">
              <w:rPr>
                <w:rFonts w:hint="eastAsia"/>
                <w:color w:val="auto"/>
              </w:rPr>
              <w:t>協会</w:t>
            </w:r>
            <w:r w:rsidRPr="000C3DE9">
              <w:rPr>
                <w:rFonts w:hint="eastAsia"/>
                <w:color w:val="auto"/>
              </w:rPr>
              <w:t>は、推進事務を完了したときは、実績報告兼支払請求書を作成し、中央果実協会に提出するものとする。</w:t>
            </w:r>
          </w:p>
          <w:p w14:paraId="154DDDB0" w14:textId="77777777" w:rsidR="00FE510C" w:rsidRPr="000C3DE9" w:rsidRDefault="00FE510C" w:rsidP="002A43E0">
            <w:pPr>
              <w:wordWrap/>
              <w:spacing w:line="268" w:lineRule="exact"/>
              <w:rPr>
                <w:rFonts w:hAnsi="Times New Roman" w:cs="Times New Roman"/>
                <w:color w:val="auto"/>
                <w:spacing w:val="8"/>
              </w:rPr>
            </w:pPr>
            <w:r w:rsidRPr="000C3DE9">
              <w:rPr>
                <w:color w:val="auto"/>
              </w:rPr>
              <w:t>(2)</w:t>
            </w:r>
            <w:r w:rsidRPr="000C3DE9">
              <w:rPr>
                <w:rFonts w:hint="eastAsia"/>
                <w:color w:val="auto"/>
              </w:rPr>
              <w:t>産地協議会の推進事務費</w:t>
            </w:r>
          </w:p>
          <w:p w14:paraId="673E72F7" w14:textId="3BDB3FF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推進事務費に係る補助金の交付を受けようとする産地協議会は、推</w:t>
            </w:r>
            <w:r w:rsidRPr="000C3DE9">
              <w:rPr>
                <w:rFonts w:hint="eastAsia"/>
                <w:color w:val="auto"/>
              </w:rPr>
              <w:lastRenderedPageBreak/>
              <w:t>進計画を</w:t>
            </w:r>
            <w:r w:rsidR="002B2DEE" w:rsidRPr="000C3DE9">
              <w:rPr>
                <w:rFonts w:hint="eastAsia"/>
                <w:color w:val="auto"/>
              </w:rPr>
              <w:t>協会</w:t>
            </w:r>
            <w:r w:rsidRPr="000C3DE9">
              <w:rPr>
                <w:rFonts w:hint="eastAsia"/>
                <w:color w:val="auto"/>
              </w:rPr>
              <w:t>に提出するものとする。</w:t>
            </w:r>
          </w:p>
          <w:p w14:paraId="61CD5940" w14:textId="23160CD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イ　</w:t>
            </w:r>
            <w:r w:rsidR="002B2DEE" w:rsidRPr="000C3DE9">
              <w:rPr>
                <w:rFonts w:hint="eastAsia"/>
                <w:color w:val="auto"/>
              </w:rPr>
              <w:t>協会</w:t>
            </w:r>
            <w:r w:rsidRPr="000C3DE9">
              <w:rPr>
                <w:rFonts w:hint="eastAsia"/>
                <w:color w:val="auto"/>
              </w:rPr>
              <w:t>は、前号により産地協議会から提出された推進計画が適切と認められるときは、中央果実協会と協議した上で推進計画を承認することとし、承認後、速やかに産地協議会に通知するものとする。</w:t>
            </w:r>
          </w:p>
          <w:p w14:paraId="1DE5DF31" w14:textId="27BB459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ウ　産地協議会は、前号の通知を受けたときは、推進事務費交付申請書を</w:t>
            </w:r>
            <w:r w:rsidR="002B2DEE" w:rsidRPr="000C3DE9">
              <w:rPr>
                <w:rFonts w:hint="eastAsia"/>
                <w:color w:val="auto"/>
              </w:rPr>
              <w:t>協会</w:t>
            </w:r>
            <w:r w:rsidRPr="000C3DE9">
              <w:rPr>
                <w:rFonts w:hint="eastAsia"/>
                <w:color w:val="auto"/>
              </w:rPr>
              <w:t>に提出するものとする。</w:t>
            </w:r>
          </w:p>
          <w:p w14:paraId="16B026B5" w14:textId="4CE79C3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エ　</w:t>
            </w:r>
            <w:r w:rsidR="002B2DEE" w:rsidRPr="000C3DE9">
              <w:rPr>
                <w:rFonts w:hint="eastAsia"/>
                <w:color w:val="auto"/>
              </w:rPr>
              <w:t>協会</w:t>
            </w:r>
            <w:r w:rsidRPr="000C3DE9">
              <w:rPr>
                <w:rFonts w:hint="eastAsia"/>
                <w:color w:val="auto"/>
              </w:rPr>
              <w:t>は、前号により推進事務費交付申請書の提出があったときは、その内容が推進計画に照らして適正と認められることを確認の上、業務区域内における産地協議会の推進事務費交付申請書をとりまとめて、中央果実協会に提出するものとする。</w:t>
            </w:r>
          </w:p>
          <w:p w14:paraId="7EC9A14D" w14:textId="76B76CA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オ　</w:t>
            </w:r>
            <w:r w:rsidR="002B2DEE" w:rsidRPr="000C3DE9">
              <w:rPr>
                <w:rFonts w:hint="eastAsia"/>
                <w:color w:val="auto"/>
              </w:rPr>
              <w:t>協会</w:t>
            </w:r>
            <w:r w:rsidRPr="000C3DE9">
              <w:rPr>
                <w:rFonts w:hint="eastAsia"/>
                <w:color w:val="auto"/>
              </w:rPr>
              <w:t>は、中央果実協会から補助金交付決定通知を受けたときは、速やかに補助金の交付を決定し、産地協議会に通知するものとする。</w:t>
            </w:r>
          </w:p>
          <w:p w14:paraId="183E05FB" w14:textId="6A216804"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カ　産地協議会は、推進事務を完了したときは、実績報告兼支払請求書を作成し、</w:t>
            </w:r>
            <w:r w:rsidR="002B2DEE" w:rsidRPr="000C3DE9">
              <w:rPr>
                <w:rFonts w:hint="eastAsia"/>
                <w:color w:val="auto"/>
              </w:rPr>
              <w:t>協会</w:t>
            </w:r>
            <w:r w:rsidRPr="000C3DE9">
              <w:rPr>
                <w:rFonts w:hint="eastAsia"/>
                <w:color w:val="auto"/>
              </w:rPr>
              <w:t>に提出するものとする。</w:t>
            </w:r>
          </w:p>
          <w:p w14:paraId="1E781D2A" w14:textId="20E37E39"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キ　</w:t>
            </w:r>
            <w:r w:rsidR="002B2DEE" w:rsidRPr="000C3DE9">
              <w:rPr>
                <w:rFonts w:hint="eastAsia"/>
                <w:color w:val="auto"/>
              </w:rPr>
              <w:t>協会</w:t>
            </w:r>
            <w:r w:rsidRPr="000C3DE9">
              <w:rPr>
                <w:rFonts w:hint="eastAsia"/>
                <w:color w:val="auto"/>
              </w:rPr>
              <w:t>は、前号により産地協議会から実績報告兼支払請求書が提出された場合は、その内容について確認を行い、業務区域内における産地協議会の実績報告兼支払請求書をとりまとめて、速やかに中央果実協会に提出するものとする。</w:t>
            </w:r>
          </w:p>
          <w:p w14:paraId="0103A9D5" w14:textId="55DF049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ク　</w:t>
            </w:r>
            <w:r w:rsidR="002B2DEE" w:rsidRPr="000C3DE9">
              <w:rPr>
                <w:rFonts w:hint="eastAsia"/>
                <w:color w:val="auto"/>
              </w:rPr>
              <w:t>協会</w:t>
            </w:r>
            <w:r w:rsidRPr="000C3DE9">
              <w:rPr>
                <w:rFonts w:hint="eastAsia"/>
                <w:color w:val="auto"/>
              </w:rPr>
              <w:t>は、中央果実協会から補助金の額の確定通知を受けたときは、速やかに補助金の額を確定し、産地協議会に補助金を交付するものとする。</w:t>
            </w:r>
          </w:p>
          <w:p w14:paraId="0496EE21" w14:textId="77777777" w:rsidR="00E80BD7" w:rsidRPr="000C3DE9" w:rsidRDefault="00E80BD7" w:rsidP="002A43E0">
            <w:pPr>
              <w:wordWrap/>
              <w:spacing w:line="268" w:lineRule="exact"/>
              <w:rPr>
                <w:color w:val="auto"/>
              </w:rPr>
            </w:pPr>
          </w:p>
          <w:p w14:paraId="2D3A1FB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（本</w:t>
            </w:r>
            <w:r w:rsidR="00860AE5" w:rsidRPr="000C3DE9">
              <w:rPr>
                <w:rFonts w:hint="eastAsia"/>
                <w:color w:val="auto"/>
              </w:rPr>
              <w:t>事業</w:t>
            </w:r>
            <w:r w:rsidRPr="000C3DE9">
              <w:rPr>
                <w:rFonts w:hint="eastAsia"/>
                <w:color w:val="auto"/>
              </w:rPr>
              <w:t>の効果的な実施による産地構造改革への配慮）</w:t>
            </w:r>
          </w:p>
          <w:p w14:paraId="29E05A07" w14:textId="1F0C71C5"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85174">
              <w:rPr>
                <w:rFonts w:hint="eastAsia"/>
                <w:color w:val="auto"/>
              </w:rPr>
              <w:t>４０</w:t>
            </w:r>
            <w:r w:rsidRPr="000C3DE9">
              <w:rPr>
                <w:rFonts w:hint="eastAsia"/>
                <w:color w:val="auto"/>
              </w:rPr>
              <w:t xml:space="preserve">条　</w:t>
            </w:r>
            <w:r w:rsidR="006E6005" w:rsidRPr="000C3DE9">
              <w:rPr>
                <w:rFonts w:hint="eastAsia"/>
                <w:color w:val="auto"/>
              </w:rPr>
              <w:t>協会</w:t>
            </w:r>
            <w:r w:rsidRPr="000C3DE9">
              <w:rPr>
                <w:rFonts w:hint="eastAsia"/>
                <w:color w:val="auto"/>
              </w:rPr>
              <w:t>は、</w:t>
            </w:r>
            <w:r w:rsidR="00A764E5" w:rsidRPr="000C3DE9">
              <w:rPr>
                <w:rFonts w:hint="eastAsia"/>
                <w:color w:val="auto"/>
              </w:rPr>
              <w:t>産地協議会</w:t>
            </w:r>
            <w:r w:rsidRPr="000C3DE9">
              <w:rPr>
                <w:rFonts w:hint="eastAsia"/>
                <w:color w:val="auto"/>
              </w:rPr>
              <w:t>の事業計画ごとに、</w:t>
            </w:r>
            <w:r w:rsidR="00DA4D6A" w:rsidRPr="000C3DE9">
              <w:rPr>
                <w:rFonts w:hint="eastAsia"/>
                <w:color w:val="auto"/>
              </w:rPr>
              <w:t>要綱</w:t>
            </w:r>
            <w:r w:rsidR="00176DD4" w:rsidRPr="000C3DE9">
              <w:rPr>
                <w:rFonts w:hint="eastAsia"/>
                <w:color w:val="auto"/>
              </w:rPr>
              <w:t>Ⅰ</w:t>
            </w:r>
            <w:r w:rsidR="00DA4D6A" w:rsidRPr="000C3DE9">
              <w:rPr>
                <w:rFonts w:hint="eastAsia"/>
                <w:color w:val="auto"/>
              </w:rPr>
              <w:t>の第１の１</w:t>
            </w:r>
            <w:r w:rsidR="00176DD4" w:rsidRPr="000C3DE9">
              <w:rPr>
                <w:rFonts w:hint="eastAsia"/>
                <w:color w:val="auto"/>
              </w:rPr>
              <w:t>の</w:t>
            </w:r>
            <w:r w:rsidR="00DA4D6A" w:rsidRPr="000C3DE9">
              <w:rPr>
                <w:rFonts w:hint="eastAsia"/>
                <w:color w:val="auto"/>
              </w:rPr>
              <w:t>(</w:t>
            </w:r>
            <w:r w:rsidR="007639AF" w:rsidRPr="000C3DE9">
              <w:rPr>
                <w:rFonts w:hint="eastAsia"/>
                <w:color w:val="auto"/>
              </w:rPr>
              <w:t>11</w:t>
            </w:r>
            <w:r w:rsidR="00DA4D6A" w:rsidRPr="000C3DE9">
              <w:rPr>
                <w:rFonts w:hint="eastAsia"/>
                <w:color w:val="auto"/>
              </w:rPr>
              <w:t>)</w:t>
            </w:r>
            <w:r w:rsidR="007639AF" w:rsidRPr="000C3DE9">
              <w:rPr>
                <w:rFonts w:hint="eastAsia"/>
                <w:color w:val="auto"/>
              </w:rPr>
              <w:t>のア</w:t>
            </w:r>
            <w:r w:rsidR="00340ADC" w:rsidRPr="000C3DE9">
              <w:rPr>
                <w:rFonts w:hint="eastAsia"/>
                <w:color w:val="auto"/>
              </w:rPr>
              <w:t>の規定により</w:t>
            </w:r>
            <w:r w:rsidR="00CE4FF3" w:rsidRPr="000C3DE9">
              <w:rPr>
                <w:rFonts w:hint="eastAsia"/>
                <w:color w:val="auto"/>
                <w:spacing w:val="-8"/>
              </w:rPr>
              <w:t>政策の重要度に応じて</w:t>
            </w:r>
            <w:r w:rsidRPr="000C3DE9">
              <w:rPr>
                <w:rFonts w:hint="eastAsia"/>
                <w:color w:val="auto"/>
              </w:rPr>
              <w:t>中央果実協会が定める</w:t>
            </w:r>
            <w:r w:rsidR="00CE4FF3" w:rsidRPr="000C3DE9">
              <w:rPr>
                <w:rFonts w:hint="eastAsia"/>
                <w:color w:val="auto"/>
                <w:spacing w:val="-8"/>
              </w:rPr>
              <w:t>政策の重要度の指標に係る</w:t>
            </w:r>
            <w:r w:rsidRPr="000C3DE9">
              <w:rPr>
                <w:rFonts w:hint="eastAsia"/>
                <w:color w:val="auto"/>
              </w:rPr>
              <w:t>ポイントについて審査するものとする。</w:t>
            </w:r>
          </w:p>
          <w:p w14:paraId="1EEA9A38" w14:textId="12440CF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産地協議会は、</w:t>
            </w:r>
            <w:r w:rsidR="00D97DC3" w:rsidRPr="000C3DE9">
              <w:rPr>
                <w:rFonts w:hint="eastAsia"/>
                <w:color w:val="auto"/>
              </w:rPr>
              <w:t>中央果実協会の</w:t>
            </w:r>
            <w:r w:rsidRPr="000C3DE9">
              <w:rPr>
                <w:rFonts w:hint="eastAsia"/>
                <w:color w:val="auto"/>
              </w:rPr>
              <w:t>実施細則に定める様式により、第１項に掲げる</w:t>
            </w:r>
            <w:r w:rsidR="00D97DC3" w:rsidRPr="000C3DE9">
              <w:rPr>
                <w:rFonts w:hint="eastAsia"/>
                <w:color w:val="auto"/>
              </w:rPr>
              <w:t>ポイント</w:t>
            </w:r>
            <w:r w:rsidRPr="000C3DE9">
              <w:rPr>
                <w:rFonts w:hint="eastAsia"/>
                <w:color w:val="auto"/>
              </w:rPr>
              <w:t>に係るデータを作成し、第</w:t>
            </w:r>
            <w:r w:rsidR="007639AF" w:rsidRPr="000C3DE9">
              <w:rPr>
                <w:rFonts w:hint="eastAsia"/>
                <w:color w:val="auto"/>
              </w:rPr>
              <w:t>２</w:t>
            </w:r>
            <w:r w:rsidR="006E6005" w:rsidRPr="000C3DE9">
              <w:rPr>
                <w:rFonts w:hint="eastAsia"/>
                <w:color w:val="auto"/>
              </w:rPr>
              <w:t>２</w:t>
            </w:r>
            <w:r w:rsidRPr="000C3DE9">
              <w:rPr>
                <w:rFonts w:hint="eastAsia"/>
                <w:color w:val="auto"/>
              </w:rPr>
              <w:t>条第４号において、</w:t>
            </w:r>
            <w:r w:rsidR="006E6005" w:rsidRPr="000C3DE9">
              <w:rPr>
                <w:rFonts w:hint="eastAsia"/>
                <w:color w:val="auto"/>
              </w:rPr>
              <w:t>協会</w:t>
            </w:r>
            <w:r w:rsidRPr="000C3DE9">
              <w:rPr>
                <w:rFonts w:hint="eastAsia"/>
                <w:color w:val="auto"/>
              </w:rPr>
              <w:t>に整備事業</w:t>
            </w:r>
            <w:r w:rsidR="00B23A8B" w:rsidRPr="000C3DE9">
              <w:rPr>
                <w:rFonts w:hint="eastAsia"/>
                <w:color w:val="auto"/>
              </w:rPr>
              <w:t>実施</w:t>
            </w:r>
            <w:r w:rsidRPr="000C3DE9">
              <w:rPr>
                <w:rFonts w:hint="eastAsia"/>
                <w:color w:val="auto"/>
              </w:rPr>
              <w:t>計画を提出する際に添付するものとする。</w:t>
            </w:r>
          </w:p>
          <w:p w14:paraId="292B261B" w14:textId="72A8059D" w:rsidR="00FE510C" w:rsidRPr="000C3DE9" w:rsidRDefault="00FE510C" w:rsidP="002A43E0">
            <w:pPr>
              <w:wordWrap/>
              <w:spacing w:line="268" w:lineRule="exact"/>
              <w:rPr>
                <w:color w:val="auto"/>
              </w:rPr>
            </w:pPr>
            <w:r w:rsidRPr="000C3DE9">
              <w:rPr>
                <w:rFonts w:hint="eastAsia"/>
                <w:color w:val="auto"/>
              </w:rPr>
              <w:t xml:space="preserve">　また、</w:t>
            </w:r>
            <w:r w:rsidR="006E6005" w:rsidRPr="000C3DE9">
              <w:rPr>
                <w:rFonts w:hint="eastAsia"/>
                <w:color w:val="auto"/>
              </w:rPr>
              <w:t>協会</w:t>
            </w:r>
            <w:r w:rsidRPr="000C3DE9">
              <w:rPr>
                <w:rFonts w:hint="eastAsia"/>
                <w:color w:val="auto"/>
              </w:rPr>
              <w:t>は、同条第５号の</w:t>
            </w:r>
            <w:r w:rsidR="006E6005" w:rsidRPr="000C3DE9">
              <w:rPr>
                <w:rFonts w:hint="eastAsia"/>
                <w:color w:val="auto"/>
              </w:rPr>
              <w:t>協会</w:t>
            </w:r>
            <w:r w:rsidRPr="000C3DE9">
              <w:rPr>
                <w:rFonts w:hint="eastAsia"/>
                <w:color w:val="auto"/>
              </w:rPr>
              <w:t>から知事及び中央果実協会への協議の際に、当該データを</w:t>
            </w:r>
            <w:r w:rsidR="00B23A8B" w:rsidRPr="000C3DE9">
              <w:rPr>
                <w:rFonts w:hint="eastAsia"/>
                <w:color w:val="auto"/>
              </w:rPr>
              <w:t>整備事業実施計画</w:t>
            </w:r>
            <w:r w:rsidRPr="000C3DE9">
              <w:rPr>
                <w:rFonts w:hint="eastAsia"/>
                <w:color w:val="auto"/>
              </w:rPr>
              <w:t>に添付するものとする。</w:t>
            </w:r>
          </w:p>
          <w:p w14:paraId="7761AE23" w14:textId="4A3CF253" w:rsidR="00E80BD7" w:rsidRDefault="00935A40" w:rsidP="002A43E0">
            <w:pPr>
              <w:wordWrap/>
              <w:spacing w:line="268" w:lineRule="exact"/>
              <w:rPr>
                <w:color w:val="auto"/>
              </w:rPr>
            </w:pPr>
            <w:r w:rsidRPr="000C3DE9">
              <w:rPr>
                <w:color w:val="auto"/>
              </w:rPr>
              <w:t xml:space="preserve">３　</w:t>
            </w:r>
            <w:r w:rsidR="006E6005" w:rsidRPr="000C3DE9">
              <w:rPr>
                <w:color w:val="auto"/>
              </w:rPr>
              <w:t>協会</w:t>
            </w:r>
            <w:r w:rsidR="006931B9" w:rsidRPr="000C3DE9">
              <w:rPr>
                <w:color w:val="auto"/>
              </w:rPr>
              <w:t>は</w:t>
            </w:r>
            <w:r w:rsidR="00E43385" w:rsidRPr="000C3DE9">
              <w:rPr>
                <w:color w:val="auto"/>
              </w:rPr>
              <w:t>、</w:t>
            </w:r>
            <w:r w:rsidR="00EB1C3A" w:rsidRPr="000C3DE9">
              <w:rPr>
                <w:rFonts w:hint="eastAsia"/>
                <w:color w:val="auto"/>
              </w:rPr>
              <w:t>省力樹形の導入を加速する観点から実施細則に定める省力樹形への改植</w:t>
            </w:r>
            <w:r w:rsidR="007639AF" w:rsidRPr="000C3DE9">
              <w:rPr>
                <w:rFonts w:hint="eastAsia"/>
                <w:color w:val="auto"/>
              </w:rPr>
              <w:t>・新植</w:t>
            </w:r>
            <w:r w:rsidR="00EB1C3A" w:rsidRPr="000C3DE9">
              <w:rPr>
                <w:rFonts w:hint="eastAsia"/>
                <w:color w:val="auto"/>
              </w:rPr>
              <w:t>を内容とする整備事業実施計画及び農地中間管理機構の活用を通じた産地の構造改革を推進する観点から農地中間管理機構等が支援対象者となっている整備事業実施計画に優先的に配分するもの</w:t>
            </w:r>
            <w:r w:rsidR="00EB1C3A" w:rsidRPr="000C3DE9">
              <w:rPr>
                <w:rFonts w:hint="eastAsia"/>
                <w:color w:val="auto"/>
              </w:rPr>
              <w:lastRenderedPageBreak/>
              <w:t>とする。</w:t>
            </w:r>
          </w:p>
          <w:p w14:paraId="1F292768" w14:textId="77777777" w:rsidR="00BC4CFC" w:rsidRPr="000C3DE9" w:rsidRDefault="00BC4CFC" w:rsidP="002A43E0">
            <w:pPr>
              <w:wordWrap/>
              <w:spacing w:line="268" w:lineRule="exact"/>
              <w:rPr>
                <w:color w:val="auto"/>
              </w:rPr>
            </w:pPr>
          </w:p>
          <w:p w14:paraId="7962727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（果樹共済</w:t>
            </w:r>
            <w:r w:rsidR="008506FE" w:rsidRPr="000C3DE9">
              <w:rPr>
                <w:rFonts w:hint="eastAsia"/>
                <w:color w:val="auto"/>
              </w:rPr>
              <w:t>及び収入保険</w:t>
            </w:r>
            <w:r w:rsidR="0086353D" w:rsidRPr="000C3DE9">
              <w:rPr>
                <w:rFonts w:hint="eastAsia"/>
                <w:color w:val="auto"/>
              </w:rPr>
              <w:t>等</w:t>
            </w:r>
            <w:r w:rsidRPr="000C3DE9">
              <w:rPr>
                <w:rFonts w:hint="eastAsia"/>
                <w:color w:val="auto"/>
              </w:rPr>
              <w:t>への加入等による果樹経営の安定化）</w:t>
            </w:r>
          </w:p>
          <w:p w14:paraId="50CEC15C" w14:textId="56F257F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639AF" w:rsidRPr="000C3DE9">
              <w:rPr>
                <w:rFonts w:hint="eastAsia"/>
                <w:color w:val="auto"/>
              </w:rPr>
              <w:t>４</w:t>
            </w:r>
            <w:r w:rsidR="00485174">
              <w:rPr>
                <w:rFonts w:hint="eastAsia"/>
                <w:color w:val="auto"/>
              </w:rPr>
              <w:t>１</w:t>
            </w:r>
            <w:r w:rsidRPr="000C3DE9">
              <w:rPr>
                <w:rFonts w:hint="eastAsia"/>
                <w:color w:val="auto"/>
              </w:rPr>
              <w:t xml:space="preserve">条　</w:t>
            </w:r>
            <w:r w:rsidR="00CA6A46" w:rsidRPr="000C3DE9">
              <w:rPr>
                <w:rFonts w:hint="eastAsia"/>
                <w:color w:val="auto"/>
              </w:rPr>
              <w:t>事業実施者が本事業を実施するに</w:t>
            </w:r>
            <w:r w:rsidRPr="000C3DE9">
              <w:rPr>
                <w:rFonts w:hint="eastAsia"/>
                <w:color w:val="auto"/>
              </w:rPr>
              <w:t>当たっては、近年、気象災害が増加していること等にかんがみ、果樹共済</w:t>
            </w:r>
            <w:r w:rsidR="008506FE" w:rsidRPr="000C3DE9">
              <w:rPr>
                <w:rFonts w:hint="eastAsia"/>
                <w:color w:val="auto"/>
              </w:rPr>
              <w:t>及び収入保険</w:t>
            </w:r>
            <w:r w:rsidR="00CA6A46" w:rsidRPr="000C3DE9">
              <w:rPr>
                <w:rFonts w:hint="eastAsia"/>
                <w:color w:val="auto"/>
              </w:rPr>
              <w:t>、その他の農業関係の保険</w:t>
            </w:r>
            <w:r w:rsidRPr="000C3DE9">
              <w:rPr>
                <w:rFonts w:hint="eastAsia"/>
                <w:color w:val="auto"/>
              </w:rPr>
              <w:t>への加入等により果樹経営の安定化</w:t>
            </w:r>
            <w:r w:rsidR="00CA6A46" w:rsidRPr="000C3DE9">
              <w:rPr>
                <w:rFonts w:hint="eastAsia"/>
                <w:color w:val="auto"/>
              </w:rPr>
              <w:t>を促す</w:t>
            </w:r>
            <w:r w:rsidRPr="000C3DE9">
              <w:rPr>
                <w:rFonts w:hint="eastAsia"/>
                <w:color w:val="auto"/>
              </w:rPr>
              <w:t>ものとする。</w:t>
            </w:r>
          </w:p>
          <w:p w14:paraId="7C5E6C4E" w14:textId="77777777" w:rsidR="00EB1C3A" w:rsidRPr="00485174" w:rsidRDefault="00EB1C3A" w:rsidP="002A43E0">
            <w:pPr>
              <w:wordWrap/>
              <w:spacing w:line="268" w:lineRule="exact"/>
              <w:rPr>
                <w:color w:val="auto"/>
              </w:rPr>
            </w:pPr>
          </w:p>
          <w:p w14:paraId="4D6DDA4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（整備事業実施果樹園の継続的・安定的利用）</w:t>
            </w:r>
          </w:p>
          <w:p w14:paraId="0A5ADB70" w14:textId="50B265A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639AF" w:rsidRPr="000C3DE9">
              <w:rPr>
                <w:rFonts w:hint="eastAsia"/>
                <w:color w:val="auto"/>
              </w:rPr>
              <w:t>４</w:t>
            </w:r>
            <w:r w:rsidR="00485174">
              <w:rPr>
                <w:rFonts w:hint="eastAsia"/>
                <w:color w:val="auto"/>
              </w:rPr>
              <w:t>２</w:t>
            </w:r>
            <w:r w:rsidRPr="000C3DE9">
              <w:rPr>
                <w:rFonts w:hint="eastAsia"/>
                <w:color w:val="auto"/>
              </w:rPr>
              <w:t>条　整備事業に係る生産出荷団体は、将来にわたって継続的・安定的に産地内の生産基盤の維持を図る観点から、この事業を実施した果樹園に係る台帳を整備し、当該果樹園の産地内での利活用を図るよう努めるものとする。</w:t>
            </w:r>
          </w:p>
          <w:p w14:paraId="5AA119C6" w14:textId="77777777" w:rsidR="00E80BD7" w:rsidRPr="00485174" w:rsidRDefault="00E80BD7" w:rsidP="002A43E0">
            <w:pPr>
              <w:wordWrap/>
              <w:spacing w:line="268" w:lineRule="exact"/>
              <w:rPr>
                <w:color w:val="auto"/>
              </w:rPr>
            </w:pPr>
          </w:p>
          <w:p w14:paraId="7166A2B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（関係様式）</w:t>
            </w:r>
          </w:p>
          <w:p w14:paraId="097CFB89" w14:textId="38BC53C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639AF" w:rsidRPr="000C3DE9">
              <w:rPr>
                <w:rFonts w:hint="eastAsia"/>
                <w:color w:val="auto"/>
              </w:rPr>
              <w:t>４</w:t>
            </w:r>
            <w:r w:rsidR="00485174">
              <w:rPr>
                <w:rFonts w:hint="eastAsia"/>
                <w:color w:val="auto"/>
              </w:rPr>
              <w:t>３</w:t>
            </w:r>
            <w:r w:rsidRPr="000C3DE9">
              <w:rPr>
                <w:rFonts w:hint="eastAsia"/>
                <w:color w:val="auto"/>
              </w:rPr>
              <w:t>条　本事業の手続きに係る様式その他必要な様式は、別記様式</w:t>
            </w:r>
            <w:r w:rsidR="00741260" w:rsidRPr="000C3DE9">
              <w:rPr>
                <w:rFonts w:hint="eastAsia"/>
                <w:color w:val="auto"/>
              </w:rPr>
              <w:t>及び参考様式</w:t>
            </w:r>
            <w:r w:rsidRPr="000C3DE9">
              <w:rPr>
                <w:rFonts w:hint="eastAsia"/>
                <w:color w:val="auto"/>
              </w:rPr>
              <w:t>に定めるものとする。</w:t>
            </w:r>
          </w:p>
          <w:p w14:paraId="1ACA5AF6" w14:textId="77777777" w:rsidR="00FE510C" w:rsidRPr="00485174" w:rsidRDefault="00FE510C" w:rsidP="002A43E0">
            <w:pPr>
              <w:wordWrap/>
              <w:spacing w:line="268" w:lineRule="exact"/>
              <w:rPr>
                <w:rFonts w:hAnsi="Times New Roman" w:cs="Times New Roman"/>
                <w:color w:val="auto"/>
                <w:spacing w:val="8"/>
              </w:rPr>
            </w:pPr>
          </w:p>
          <w:p w14:paraId="60105EF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第３節　果樹未収益期間支援事業</w:t>
            </w:r>
          </w:p>
          <w:p w14:paraId="6F1719A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（事業の内容等）</w:t>
            </w:r>
          </w:p>
          <w:p w14:paraId="643F9D77" w14:textId="69FFB6AC"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467085" w:rsidRPr="000C3DE9">
              <w:rPr>
                <w:rFonts w:hint="eastAsia"/>
                <w:color w:val="auto"/>
                <w:spacing w:val="-12"/>
              </w:rPr>
              <w:t>４</w:t>
            </w:r>
            <w:r w:rsidR="00485174">
              <w:rPr>
                <w:rFonts w:hint="eastAsia"/>
                <w:color w:val="auto"/>
                <w:spacing w:val="-12"/>
              </w:rPr>
              <w:t>４</w:t>
            </w:r>
            <w:r w:rsidR="004012B4" w:rsidRPr="000C3DE9">
              <w:rPr>
                <w:rFonts w:hint="eastAsia"/>
                <w:color w:val="auto"/>
                <w:spacing w:val="-12"/>
              </w:rPr>
              <w:t>条</w:t>
            </w:r>
            <w:r w:rsidR="006103C6">
              <w:rPr>
                <w:rFonts w:hint="eastAsia"/>
                <w:color w:val="auto"/>
                <w:spacing w:val="-12"/>
              </w:rPr>
              <w:t xml:space="preserve">　</w:t>
            </w:r>
            <w:r w:rsidRPr="000C3DE9">
              <w:rPr>
                <w:rFonts w:hint="eastAsia"/>
                <w:color w:val="auto"/>
                <w:spacing w:val="-12"/>
              </w:rPr>
              <w:t>果樹未収益期間支援事業</w:t>
            </w:r>
            <w:r w:rsidR="00B23A8B" w:rsidRPr="000C3DE9">
              <w:rPr>
                <w:color w:val="auto"/>
                <w:spacing w:val="-12"/>
              </w:rPr>
              <w:t>(</w:t>
            </w:r>
            <w:r w:rsidR="00B23A8B" w:rsidRPr="000C3DE9">
              <w:rPr>
                <w:rFonts w:hint="eastAsia"/>
                <w:color w:val="auto"/>
                <w:spacing w:val="-12"/>
              </w:rPr>
              <w:t>以下第３節において「本事業」という。</w:t>
            </w:r>
            <w:r w:rsidR="00B23A8B" w:rsidRPr="000C3DE9">
              <w:rPr>
                <w:color w:val="auto"/>
                <w:spacing w:val="-12"/>
              </w:rPr>
              <w:t>)</w:t>
            </w:r>
            <w:r w:rsidRPr="000C3DE9">
              <w:rPr>
                <w:rFonts w:hint="eastAsia"/>
                <w:color w:val="auto"/>
                <w:spacing w:val="-12"/>
              </w:rPr>
              <w:t>は、</w:t>
            </w:r>
            <w:r w:rsidR="00467085" w:rsidRPr="000C3DE9">
              <w:rPr>
                <w:rFonts w:hint="eastAsia"/>
                <w:color w:val="auto"/>
                <w:spacing w:val="-12"/>
              </w:rPr>
              <w:t>産地の生産基盤</w:t>
            </w:r>
            <w:r w:rsidRPr="000C3DE9">
              <w:rPr>
                <w:rFonts w:hint="eastAsia"/>
                <w:color w:val="auto"/>
                <w:spacing w:val="-12"/>
              </w:rPr>
              <w:t>を強</w:t>
            </w:r>
            <w:r w:rsidRPr="000C3DE9">
              <w:rPr>
                <w:rFonts w:hint="eastAsia"/>
                <w:color w:val="auto"/>
              </w:rPr>
              <w:t>化</w:t>
            </w:r>
            <w:r w:rsidRPr="000C3DE9">
              <w:rPr>
                <w:rFonts w:hint="eastAsia"/>
                <w:color w:val="auto"/>
                <w:spacing w:val="-12"/>
              </w:rPr>
              <w:t>するため、支援対象者（</w:t>
            </w:r>
            <w:r w:rsidR="009E7474" w:rsidRPr="000C3DE9">
              <w:rPr>
                <w:rFonts w:hint="eastAsia"/>
                <w:color w:val="auto"/>
                <w:spacing w:val="-12"/>
              </w:rPr>
              <w:t>要綱</w:t>
            </w:r>
            <w:r w:rsidR="00467085" w:rsidRPr="000C3DE9">
              <w:rPr>
                <w:rFonts w:hint="eastAsia"/>
                <w:color w:val="auto"/>
                <w:spacing w:val="-12"/>
              </w:rPr>
              <w:t>Ⅰ</w:t>
            </w:r>
            <w:r w:rsidR="009E7474" w:rsidRPr="000C3DE9">
              <w:rPr>
                <w:rFonts w:hint="eastAsia"/>
                <w:color w:val="auto"/>
                <w:spacing w:val="-12"/>
              </w:rPr>
              <w:t>の第</w:t>
            </w:r>
            <w:r w:rsidR="00467085" w:rsidRPr="000C3DE9">
              <w:rPr>
                <w:rFonts w:hint="eastAsia"/>
                <w:color w:val="auto"/>
                <w:spacing w:val="-12"/>
              </w:rPr>
              <w:t>１</w:t>
            </w:r>
            <w:r w:rsidR="009E7474" w:rsidRPr="000C3DE9">
              <w:rPr>
                <w:rFonts w:hint="eastAsia"/>
                <w:color w:val="auto"/>
                <w:spacing w:val="-12"/>
              </w:rPr>
              <w:t>の</w:t>
            </w:r>
            <w:r w:rsidR="00467085" w:rsidRPr="000C3DE9">
              <w:rPr>
                <w:rFonts w:hint="eastAsia"/>
                <w:color w:val="auto"/>
                <w:spacing w:val="-12"/>
              </w:rPr>
              <w:t>２</w:t>
            </w:r>
            <w:r w:rsidR="009E7474" w:rsidRPr="000C3DE9">
              <w:rPr>
                <w:rFonts w:hint="eastAsia"/>
                <w:color w:val="auto"/>
                <w:spacing w:val="-12"/>
              </w:rPr>
              <w:t>の(1)</w:t>
            </w:r>
            <w:r w:rsidR="00467085" w:rsidRPr="000C3DE9">
              <w:rPr>
                <w:rFonts w:hint="eastAsia"/>
                <w:color w:val="auto"/>
                <w:spacing w:val="-12"/>
              </w:rPr>
              <w:t>のアからオ</w:t>
            </w:r>
            <w:r w:rsidR="009E7474" w:rsidRPr="000C3DE9">
              <w:rPr>
                <w:rFonts w:hint="eastAsia"/>
                <w:color w:val="auto"/>
                <w:spacing w:val="-12"/>
              </w:rPr>
              <w:t>までに定められた</w:t>
            </w:r>
            <w:r w:rsidRPr="000C3DE9">
              <w:rPr>
                <w:rFonts w:hint="eastAsia"/>
                <w:color w:val="auto"/>
                <w:spacing w:val="-12"/>
              </w:rPr>
              <w:t>支援対象者をいう。以下同じ。）</w:t>
            </w:r>
            <w:r w:rsidR="009574FB" w:rsidRPr="000C3DE9">
              <w:rPr>
                <w:rFonts w:hint="eastAsia"/>
                <w:color w:val="auto"/>
                <w:spacing w:val="-12"/>
              </w:rPr>
              <w:t>に対し</w:t>
            </w:r>
            <w:r w:rsidRPr="000C3DE9">
              <w:rPr>
                <w:rFonts w:hint="eastAsia"/>
                <w:color w:val="auto"/>
                <w:spacing w:val="-12"/>
              </w:rPr>
              <w:t>、第２節の果樹経営支援対策事業</w:t>
            </w:r>
            <w:r w:rsidRPr="000C3DE9">
              <w:rPr>
                <w:rFonts w:hint="eastAsia"/>
                <w:color w:val="auto"/>
              </w:rPr>
              <w:t>又は</w:t>
            </w:r>
            <w:r w:rsidR="009E7474" w:rsidRPr="000C3DE9">
              <w:rPr>
                <w:rFonts w:hint="eastAsia"/>
                <w:color w:val="auto"/>
              </w:rPr>
              <w:t>要綱</w:t>
            </w:r>
            <w:r w:rsidR="00467085" w:rsidRPr="000C3DE9">
              <w:rPr>
                <w:rFonts w:hint="eastAsia"/>
                <w:color w:val="auto"/>
              </w:rPr>
              <w:t>Ⅰ</w:t>
            </w:r>
            <w:r w:rsidR="009E7474" w:rsidRPr="000C3DE9">
              <w:rPr>
                <w:rFonts w:hint="eastAsia"/>
                <w:color w:val="auto"/>
              </w:rPr>
              <w:t>の第</w:t>
            </w:r>
            <w:r w:rsidR="00467085" w:rsidRPr="000C3DE9">
              <w:rPr>
                <w:rFonts w:hint="eastAsia"/>
                <w:color w:val="auto"/>
              </w:rPr>
              <w:t>１</w:t>
            </w:r>
            <w:r w:rsidR="009E7474" w:rsidRPr="000C3DE9">
              <w:rPr>
                <w:rFonts w:hint="eastAsia"/>
                <w:color w:val="auto"/>
              </w:rPr>
              <w:t>の</w:t>
            </w:r>
            <w:r w:rsidR="00467085" w:rsidRPr="000C3DE9">
              <w:rPr>
                <w:rFonts w:hint="eastAsia"/>
                <w:color w:val="auto"/>
              </w:rPr>
              <w:t>２</w:t>
            </w:r>
            <w:r w:rsidR="009E7474" w:rsidRPr="000C3DE9">
              <w:rPr>
                <w:rFonts w:hint="eastAsia"/>
                <w:color w:val="auto"/>
              </w:rPr>
              <w:t>の(</w:t>
            </w:r>
            <w:r w:rsidR="00467085" w:rsidRPr="000C3DE9">
              <w:rPr>
                <w:rFonts w:hint="eastAsia"/>
                <w:color w:val="auto"/>
              </w:rPr>
              <w:t>1</w:t>
            </w:r>
            <w:r w:rsidR="009E7474" w:rsidRPr="000C3DE9">
              <w:rPr>
                <w:rFonts w:hint="eastAsia"/>
                <w:color w:val="auto"/>
              </w:rPr>
              <w:t>)</w:t>
            </w:r>
            <w:r w:rsidR="00467085" w:rsidRPr="000C3DE9">
              <w:rPr>
                <w:rFonts w:hint="eastAsia"/>
                <w:color w:val="auto"/>
              </w:rPr>
              <w:t>のエ</w:t>
            </w:r>
            <w:r w:rsidR="009E7474" w:rsidRPr="000C3DE9">
              <w:rPr>
                <w:rFonts w:hint="eastAsia"/>
                <w:color w:val="auto"/>
              </w:rPr>
              <w:t>又は</w:t>
            </w:r>
            <w:r w:rsidR="00467085" w:rsidRPr="000C3DE9">
              <w:rPr>
                <w:rFonts w:hint="eastAsia"/>
                <w:color w:val="auto"/>
              </w:rPr>
              <w:t>オ</w:t>
            </w:r>
            <w:r w:rsidRPr="000C3DE9">
              <w:rPr>
                <w:rFonts w:hint="eastAsia"/>
                <w:color w:val="auto"/>
              </w:rPr>
              <w:t>の取組</w:t>
            </w:r>
            <w:r w:rsidRPr="000C3DE9">
              <w:rPr>
                <w:rFonts w:hint="eastAsia"/>
                <w:color w:val="auto"/>
                <w:spacing w:val="-12"/>
              </w:rPr>
              <w:t>によ</w:t>
            </w:r>
            <w:r w:rsidRPr="000C3DE9">
              <w:rPr>
                <w:rFonts w:hint="eastAsia"/>
                <w:color w:val="auto"/>
              </w:rPr>
              <w:t>り</w:t>
            </w:r>
            <w:r w:rsidRPr="000C3DE9">
              <w:rPr>
                <w:rFonts w:hint="eastAsia"/>
                <w:color w:val="auto"/>
                <w:spacing w:val="-12"/>
              </w:rPr>
              <w:t>改植</w:t>
            </w:r>
            <w:r w:rsidR="00B23A8B" w:rsidRPr="000C3DE9">
              <w:rPr>
                <w:rFonts w:hint="eastAsia"/>
                <w:color w:val="auto"/>
                <w:spacing w:val="-12"/>
              </w:rPr>
              <w:t>（</w:t>
            </w:r>
            <w:r w:rsidR="009574FB" w:rsidRPr="000C3DE9">
              <w:rPr>
                <w:rFonts w:hint="eastAsia"/>
                <w:color w:val="auto"/>
                <w:spacing w:val="-12"/>
              </w:rPr>
              <w:t>補植</w:t>
            </w:r>
            <w:r w:rsidR="00B23A8B" w:rsidRPr="000C3DE9">
              <w:rPr>
                <w:rFonts w:hint="eastAsia"/>
                <w:color w:val="auto"/>
                <w:spacing w:val="-12"/>
              </w:rPr>
              <w:t>改植を</w:t>
            </w:r>
            <w:r w:rsidR="009574FB" w:rsidRPr="000C3DE9">
              <w:rPr>
                <w:rFonts w:hint="eastAsia"/>
                <w:color w:val="auto"/>
                <w:spacing w:val="-12"/>
              </w:rPr>
              <w:t>除く。）又は</w:t>
            </w:r>
            <w:r w:rsidR="00B23A8B" w:rsidRPr="000C3DE9">
              <w:rPr>
                <w:rFonts w:hint="eastAsia"/>
                <w:color w:val="auto"/>
                <w:spacing w:val="-12"/>
              </w:rPr>
              <w:t>新植</w:t>
            </w:r>
            <w:r w:rsidR="007866E9" w:rsidRPr="000C3DE9">
              <w:rPr>
                <w:color w:val="auto"/>
                <w:spacing w:val="-12"/>
              </w:rPr>
              <w:t>(</w:t>
            </w:r>
            <w:r w:rsidR="007866E9" w:rsidRPr="000C3DE9">
              <w:rPr>
                <w:rFonts w:hint="eastAsia"/>
                <w:color w:val="auto"/>
                <w:spacing w:val="-12"/>
              </w:rPr>
              <w:t>以下第３節において「改植等」という。</w:t>
            </w:r>
            <w:r w:rsidR="007866E9" w:rsidRPr="000C3DE9">
              <w:rPr>
                <w:color w:val="auto"/>
                <w:spacing w:val="-12"/>
              </w:rPr>
              <w:t>)</w:t>
            </w:r>
            <w:r w:rsidR="00DF0685" w:rsidRPr="000C3DE9">
              <w:rPr>
                <w:color w:val="auto"/>
                <w:spacing w:val="-12"/>
              </w:rPr>
              <w:t>が</w:t>
            </w:r>
            <w:r w:rsidR="00DF0685" w:rsidRPr="000C3DE9">
              <w:rPr>
                <w:rFonts w:hint="eastAsia"/>
                <w:color w:val="auto"/>
                <w:spacing w:val="-12"/>
              </w:rPr>
              <w:t>実施され</w:t>
            </w:r>
            <w:r w:rsidR="00FD1299" w:rsidRPr="000C3DE9">
              <w:rPr>
                <w:rFonts w:hint="eastAsia"/>
                <w:color w:val="auto"/>
                <w:spacing w:val="-12"/>
              </w:rPr>
              <w:t>た</w:t>
            </w:r>
            <w:r w:rsidRPr="000C3DE9">
              <w:rPr>
                <w:rFonts w:hint="eastAsia"/>
                <w:color w:val="auto"/>
                <w:spacing w:val="-12"/>
              </w:rPr>
              <w:t>後、</w:t>
            </w:r>
            <w:r w:rsidR="009E7474" w:rsidRPr="000C3DE9">
              <w:rPr>
                <w:rFonts w:hint="eastAsia"/>
                <w:color w:val="auto"/>
                <w:spacing w:val="-12"/>
              </w:rPr>
              <w:t>要綱</w:t>
            </w:r>
            <w:r w:rsidR="00467085" w:rsidRPr="000C3DE9">
              <w:rPr>
                <w:rFonts w:hint="eastAsia"/>
                <w:color w:val="auto"/>
                <w:spacing w:val="-12"/>
              </w:rPr>
              <w:t>Ⅰ</w:t>
            </w:r>
            <w:r w:rsidR="009E7474" w:rsidRPr="000C3DE9">
              <w:rPr>
                <w:rFonts w:hint="eastAsia"/>
                <w:color w:val="auto"/>
                <w:spacing w:val="-12"/>
              </w:rPr>
              <w:t>の第</w:t>
            </w:r>
            <w:r w:rsidR="00467085" w:rsidRPr="000C3DE9">
              <w:rPr>
                <w:rFonts w:hint="eastAsia"/>
                <w:color w:val="auto"/>
                <w:spacing w:val="-12"/>
              </w:rPr>
              <w:t>１</w:t>
            </w:r>
            <w:r w:rsidR="009E7474" w:rsidRPr="000C3DE9">
              <w:rPr>
                <w:rFonts w:hint="eastAsia"/>
                <w:color w:val="auto"/>
                <w:spacing w:val="-12"/>
              </w:rPr>
              <w:t>の２</w:t>
            </w:r>
            <w:r w:rsidR="00467085" w:rsidRPr="000C3DE9">
              <w:rPr>
                <w:rFonts w:hint="eastAsia"/>
                <w:color w:val="auto"/>
                <w:spacing w:val="-12"/>
              </w:rPr>
              <w:t>の(2)</w:t>
            </w:r>
            <w:r w:rsidRPr="000C3DE9">
              <w:rPr>
                <w:rFonts w:hint="eastAsia"/>
                <w:color w:val="auto"/>
                <w:spacing w:val="-12"/>
              </w:rPr>
              <w:t>の果樹未収益期間に要する経費の一</w:t>
            </w:r>
            <w:r w:rsidRPr="000C3DE9">
              <w:rPr>
                <w:rFonts w:hint="eastAsia"/>
                <w:color w:val="auto"/>
              </w:rPr>
              <w:t>部</w:t>
            </w:r>
            <w:r w:rsidRPr="000C3DE9">
              <w:rPr>
                <w:rFonts w:hint="eastAsia"/>
                <w:color w:val="auto"/>
                <w:spacing w:val="-12"/>
              </w:rPr>
              <w:t>を補助する事業とする。</w:t>
            </w:r>
          </w:p>
          <w:p w14:paraId="7788C5DA" w14:textId="23265C0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２　前項の事業の実施者は、</w:t>
            </w:r>
            <w:r w:rsidR="00B24C77" w:rsidRPr="000C3DE9">
              <w:rPr>
                <w:rFonts w:hint="eastAsia"/>
                <w:color w:val="auto"/>
                <w:spacing w:val="-12"/>
              </w:rPr>
              <w:t>協会</w:t>
            </w:r>
            <w:r w:rsidRPr="000C3DE9">
              <w:rPr>
                <w:rFonts w:hint="eastAsia"/>
                <w:color w:val="auto"/>
              </w:rPr>
              <w:t>とする。</w:t>
            </w:r>
          </w:p>
          <w:p w14:paraId="551B446A" w14:textId="77777777" w:rsidR="00E80BD7" w:rsidRPr="000C3DE9" w:rsidRDefault="00E80BD7" w:rsidP="002A43E0">
            <w:pPr>
              <w:wordWrap/>
              <w:spacing w:line="268" w:lineRule="exact"/>
              <w:rPr>
                <w:color w:val="auto"/>
                <w:spacing w:val="-12"/>
              </w:rPr>
            </w:pPr>
          </w:p>
          <w:p w14:paraId="121C790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w:t>
            </w:r>
            <w:r w:rsidR="00DF0685" w:rsidRPr="000C3DE9">
              <w:rPr>
                <w:rFonts w:hint="eastAsia"/>
                <w:color w:val="auto"/>
                <w:spacing w:val="-12"/>
              </w:rPr>
              <w:t>の</w:t>
            </w:r>
            <w:r w:rsidRPr="000C3DE9">
              <w:rPr>
                <w:rFonts w:hint="eastAsia"/>
                <w:color w:val="auto"/>
                <w:spacing w:val="-12"/>
              </w:rPr>
              <w:t>対象</w:t>
            </w:r>
            <w:r w:rsidR="00DF0685" w:rsidRPr="000C3DE9">
              <w:rPr>
                <w:rFonts w:hint="eastAsia"/>
                <w:color w:val="auto"/>
                <w:spacing w:val="-12"/>
              </w:rPr>
              <w:t>となる取組</w:t>
            </w:r>
            <w:r w:rsidRPr="000C3DE9">
              <w:rPr>
                <w:rFonts w:hint="eastAsia"/>
                <w:color w:val="auto"/>
                <w:spacing w:val="-12"/>
              </w:rPr>
              <w:t>）</w:t>
            </w:r>
          </w:p>
          <w:p w14:paraId="695C4900" w14:textId="1AF7E7A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E4341C" w:rsidRPr="000C3DE9">
              <w:rPr>
                <w:rFonts w:hint="eastAsia"/>
                <w:color w:val="auto"/>
              </w:rPr>
              <w:t>４</w:t>
            </w:r>
            <w:r w:rsidR="00485174">
              <w:rPr>
                <w:rFonts w:hint="eastAsia"/>
                <w:color w:val="auto"/>
              </w:rPr>
              <w:t>５</w:t>
            </w:r>
            <w:r w:rsidRPr="000C3DE9">
              <w:rPr>
                <w:rFonts w:hint="eastAsia"/>
                <w:color w:val="auto"/>
              </w:rPr>
              <w:t xml:space="preserve">条　</w:t>
            </w:r>
            <w:r w:rsidR="009E7474" w:rsidRPr="000C3DE9">
              <w:rPr>
                <w:rFonts w:hint="eastAsia"/>
                <w:color w:val="auto"/>
              </w:rPr>
              <w:t>要綱</w:t>
            </w:r>
            <w:r w:rsidR="00E4341C" w:rsidRPr="000C3DE9">
              <w:rPr>
                <w:rFonts w:hint="eastAsia"/>
                <w:color w:val="auto"/>
              </w:rPr>
              <w:t>Ⅰ</w:t>
            </w:r>
            <w:r w:rsidR="009E7474" w:rsidRPr="000C3DE9">
              <w:rPr>
                <w:rFonts w:hint="eastAsia"/>
                <w:color w:val="auto"/>
              </w:rPr>
              <w:t>の第</w:t>
            </w:r>
            <w:r w:rsidR="00E4341C" w:rsidRPr="000C3DE9">
              <w:rPr>
                <w:rFonts w:hint="eastAsia"/>
                <w:color w:val="auto"/>
              </w:rPr>
              <w:t>１</w:t>
            </w:r>
            <w:r w:rsidR="009E7474" w:rsidRPr="000C3DE9">
              <w:rPr>
                <w:rFonts w:hint="eastAsia"/>
                <w:color w:val="auto"/>
              </w:rPr>
              <w:t>の</w:t>
            </w:r>
            <w:r w:rsidR="00E4341C" w:rsidRPr="000C3DE9">
              <w:rPr>
                <w:rFonts w:hint="eastAsia"/>
                <w:color w:val="auto"/>
              </w:rPr>
              <w:t>２</w:t>
            </w:r>
            <w:r w:rsidR="009E7474" w:rsidRPr="000C3DE9">
              <w:rPr>
                <w:rFonts w:hint="eastAsia"/>
                <w:color w:val="auto"/>
              </w:rPr>
              <w:t>の(1)</w:t>
            </w:r>
            <w:r w:rsidR="00E4341C" w:rsidRPr="000C3DE9">
              <w:rPr>
                <w:rFonts w:hint="eastAsia"/>
                <w:color w:val="auto"/>
              </w:rPr>
              <w:t>のアの取組を実施した者のうち果樹未収益期間支援事業の対象となる取組は</w:t>
            </w:r>
            <w:r w:rsidR="004E56ED" w:rsidRPr="000C3DE9">
              <w:rPr>
                <w:color w:val="auto"/>
              </w:rPr>
              <w:t>、</w:t>
            </w:r>
            <w:r w:rsidRPr="000C3DE9">
              <w:rPr>
                <w:rFonts w:hint="eastAsia"/>
                <w:color w:val="auto"/>
              </w:rPr>
              <w:t>果樹経営支援対策事業による改植</w:t>
            </w:r>
            <w:r w:rsidR="003A6437" w:rsidRPr="000C3DE9">
              <w:rPr>
                <w:rFonts w:hint="eastAsia"/>
                <w:color w:val="auto"/>
              </w:rPr>
              <w:t>等</w:t>
            </w:r>
            <w:r w:rsidRPr="000C3DE9">
              <w:rPr>
                <w:rFonts w:hint="eastAsia"/>
                <w:color w:val="auto"/>
              </w:rPr>
              <w:t>（</w:t>
            </w:r>
            <w:r w:rsidR="004E56ED" w:rsidRPr="000C3DE9">
              <w:rPr>
                <w:rFonts w:hint="eastAsia"/>
                <w:color w:val="auto"/>
              </w:rPr>
              <w:t>実施細則で定める果樹への改植</w:t>
            </w:r>
            <w:r w:rsidR="00CE4FF3" w:rsidRPr="000C3DE9">
              <w:rPr>
                <w:rFonts w:hint="eastAsia"/>
                <w:color w:val="auto"/>
              </w:rPr>
              <w:t>等</w:t>
            </w:r>
            <w:r w:rsidR="004E56ED" w:rsidRPr="000C3DE9">
              <w:rPr>
                <w:rFonts w:hint="eastAsia"/>
                <w:color w:val="auto"/>
              </w:rPr>
              <w:t>に限る。）</w:t>
            </w:r>
            <w:r w:rsidRPr="000C3DE9">
              <w:rPr>
                <w:rFonts w:hint="eastAsia"/>
                <w:color w:val="auto"/>
              </w:rPr>
              <w:t>であって、かつ同一の</w:t>
            </w:r>
            <w:r w:rsidR="003A6437" w:rsidRPr="000C3DE9">
              <w:rPr>
                <w:rFonts w:hint="eastAsia"/>
                <w:color w:val="auto"/>
              </w:rPr>
              <w:t>整備事業実施計画</w:t>
            </w:r>
            <w:r w:rsidRPr="000C3DE9">
              <w:rPr>
                <w:rFonts w:hint="eastAsia"/>
                <w:color w:val="auto"/>
              </w:rPr>
              <w:t>に記載された同一年度内に完了する改植</w:t>
            </w:r>
            <w:r w:rsidR="00233846" w:rsidRPr="000C3DE9">
              <w:rPr>
                <w:rFonts w:hint="eastAsia"/>
                <w:color w:val="auto"/>
              </w:rPr>
              <w:t>等</w:t>
            </w:r>
            <w:r w:rsidRPr="000C3DE9">
              <w:rPr>
                <w:rFonts w:hint="eastAsia"/>
                <w:color w:val="auto"/>
              </w:rPr>
              <w:t>の面積の合計が</w:t>
            </w:r>
            <w:r w:rsidR="004E56ED" w:rsidRPr="000C3DE9">
              <w:rPr>
                <w:rFonts w:hint="eastAsia"/>
                <w:color w:val="auto"/>
              </w:rPr>
              <w:t>支援対象者ごとにおおむね２アール以上であること</w:t>
            </w:r>
            <w:r w:rsidR="009E7474" w:rsidRPr="000C3DE9">
              <w:rPr>
                <w:rFonts w:hint="eastAsia"/>
                <w:color w:val="auto"/>
              </w:rPr>
              <w:t>とする</w:t>
            </w:r>
            <w:r w:rsidR="004E56ED" w:rsidRPr="000C3DE9">
              <w:rPr>
                <w:rFonts w:hint="eastAsia"/>
                <w:color w:val="auto"/>
              </w:rPr>
              <w:t>。</w:t>
            </w:r>
            <w:r w:rsidR="009D2330" w:rsidRPr="000C3DE9">
              <w:rPr>
                <w:rFonts w:hint="eastAsia"/>
                <w:color w:val="auto"/>
              </w:rPr>
              <w:t>ただし、果樹未収益期間を短縮することをもって生産性の向上が期待され</w:t>
            </w:r>
            <w:r w:rsidR="009D2330" w:rsidRPr="000C3DE9">
              <w:rPr>
                <w:rFonts w:hint="eastAsia"/>
                <w:color w:val="auto"/>
              </w:rPr>
              <w:lastRenderedPageBreak/>
              <w:t>ると認められる技術を導入する改植等の取組は支援の対象としない。</w:t>
            </w:r>
          </w:p>
          <w:p w14:paraId="404E2076" w14:textId="77777777" w:rsidR="004D2737" w:rsidRPr="000C3DE9" w:rsidRDefault="004D2737" w:rsidP="002A43E0">
            <w:pPr>
              <w:wordWrap/>
              <w:spacing w:line="268" w:lineRule="exact"/>
              <w:rPr>
                <w:color w:val="auto"/>
                <w:spacing w:val="-12"/>
              </w:rPr>
            </w:pPr>
          </w:p>
          <w:p w14:paraId="1469731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（支援対象者の承認等）</w:t>
            </w:r>
          </w:p>
          <w:p w14:paraId="2C704CDC" w14:textId="2F8C0F3A" w:rsidR="00C47A9A" w:rsidRPr="000C3DE9" w:rsidRDefault="00FE510C" w:rsidP="002A43E0">
            <w:pPr>
              <w:wordWrap/>
              <w:spacing w:line="268" w:lineRule="exact"/>
              <w:rPr>
                <w:color w:val="auto"/>
                <w:spacing w:val="-12"/>
              </w:rPr>
            </w:pPr>
            <w:r w:rsidRPr="000C3DE9">
              <w:rPr>
                <w:rFonts w:hint="eastAsia"/>
                <w:color w:val="auto"/>
                <w:spacing w:val="-12"/>
              </w:rPr>
              <w:t>第</w:t>
            </w:r>
            <w:r w:rsidR="005012BE" w:rsidRPr="000C3DE9">
              <w:rPr>
                <w:rFonts w:hint="eastAsia"/>
                <w:color w:val="auto"/>
                <w:spacing w:val="-12"/>
              </w:rPr>
              <w:t>４</w:t>
            </w:r>
            <w:r w:rsidR="00485174">
              <w:rPr>
                <w:rFonts w:hint="eastAsia"/>
                <w:color w:val="auto"/>
                <w:spacing w:val="-12"/>
              </w:rPr>
              <w:t>６</w:t>
            </w:r>
            <w:r w:rsidRPr="000C3DE9">
              <w:rPr>
                <w:rFonts w:hint="eastAsia"/>
                <w:color w:val="auto"/>
                <w:spacing w:val="-12"/>
              </w:rPr>
              <w:t xml:space="preserve">条　</w:t>
            </w:r>
            <w:r w:rsidR="00860AE5" w:rsidRPr="000C3DE9">
              <w:rPr>
                <w:rFonts w:hint="eastAsia"/>
                <w:color w:val="auto"/>
                <w:spacing w:val="-12"/>
              </w:rPr>
              <w:t>本</w:t>
            </w:r>
            <w:r w:rsidRPr="000C3DE9">
              <w:rPr>
                <w:rFonts w:hint="eastAsia"/>
                <w:color w:val="auto"/>
                <w:spacing w:val="-12"/>
              </w:rPr>
              <w:t>事業の支援を受けようとする者</w:t>
            </w:r>
            <w:r w:rsidRPr="000C3DE9">
              <w:rPr>
                <w:rFonts w:hint="eastAsia"/>
                <w:color w:val="auto"/>
              </w:rPr>
              <w:t>（</w:t>
            </w:r>
            <w:r w:rsidR="009E7474" w:rsidRPr="000C3DE9">
              <w:rPr>
                <w:rFonts w:hint="eastAsia"/>
                <w:color w:val="auto"/>
              </w:rPr>
              <w:t>要綱</w:t>
            </w:r>
            <w:r w:rsidR="005012BE" w:rsidRPr="000C3DE9">
              <w:rPr>
                <w:rFonts w:hint="eastAsia"/>
                <w:color w:val="auto"/>
              </w:rPr>
              <w:t>Ⅰ</w:t>
            </w:r>
            <w:r w:rsidR="009E7474" w:rsidRPr="000C3DE9">
              <w:rPr>
                <w:rFonts w:hint="eastAsia"/>
                <w:color w:val="auto"/>
              </w:rPr>
              <w:t>の第</w:t>
            </w:r>
            <w:r w:rsidR="005012BE" w:rsidRPr="000C3DE9">
              <w:rPr>
                <w:rFonts w:hint="eastAsia"/>
                <w:color w:val="auto"/>
              </w:rPr>
              <w:t>１</w:t>
            </w:r>
            <w:r w:rsidR="009E7474" w:rsidRPr="000C3DE9">
              <w:rPr>
                <w:rFonts w:hint="eastAsia"/>
                <w:color w:val="auto"/>
              </w:rPr>
              <w:t>の</w:t>
            </w:r>
            <w:r w:rsidR="005012BE" w:rsidRPr="000C3DE9">
              <w:rPr>
                <w:rFonts w:hint="eastAsia"/>
                <w:color w:val="auto"/>
              </w:rPr>
              <w:t>２</w:t>
            </w:r>
            <w:r w:rsidR="009E7474" w:rsidRPr="000C3DE9">
              <w:rPr>
                <w:rFonts w:hint="eastAsia"/>
                <w:color w:val="auto"/>
              </w:rPr>
              <w:t>の(</w:t>
            </w:r>
            <w:r w:rsidR="005012BE" w:rsidRPr="000C3DE9">
              <w:rPr>
                <w:rFonts w:hint="eastAsia"/>
                <w:color w:val="auto"/>
              </w:rPr>
              <w:t>1</w:t>
            </w:r>
            <w:r w:rsidR="009E7474" w:rsidRPr="000C3DE9">
              <w:rPr>
                <w:rFonts w:hint="eastAsia"/>
                <w:color w:val="auto"/>
              </w:rPr>
              <w:t>)</w:t>
            </w:r>
            <w:r w:rsidR="005012BE" w:rsidRPr="000C3DE9">
              <w:rPr>
                <w:rFonts w:hint="eastAsia"/>
                <w:color w:val="auto"/>
              </w:rPr>
              <w:t>のエ又はオ</w:t>
            </w:r>
            <w:r w:rsidRPr="000C3DE9">
              <w:rPr>
                <w:rFonts w:hint="eastAsia"/>
                <w:color w:val="auto"/>
              </w:rPr>
              <w:t>の支援対象者を除く。以下、第</w:t>
            </w:r>
            <w:r w:rsidR="005012BE" w:rsidRPr="007F7212">
              <w:rPr>
                <w:rFonts w:hint="eastAsia"/>
                <w:color w:val="auto"/>
              </w:rPr>
              <w:t>４</w:t>
            </w:r>
            <w:r w:rsidR="00915C90" w:rsidRPr="007F7212">
              <w:rPr>
                <w:rFonts w:hint="eastAsia"/>
                <w:color w:val="auto"/>
              </w:rPr>
              <w:t>７</w:t>
            </w:r>
            <w:r w:rsidRPr="007F7212">
              <w:rPr>
                <w:rFonts w:hint="eastAsia"/>
                <w:color w:val="auto"/>
              </w:rPr>
              <w:t>条及び第</w:t>
            </w:r>
            <w:r w:rsidR="005012BE" w:rsidRPr="007F7212">
              <w:rPr>
                <w:rFonts w:hint="eastAsia"/>
                <w:color w:val="auto"/>
              </w:rPr>
              <w:t>４</w:t>
            </w:r>
            <w:r w:rsidR="00915C90" w:rsidRPr="007F7212">
              <w:rPr>
                <w:rFonts w:hint="eastAsia"/>
                <w:color w:val="auto"/>
              </w:rPr>
              <w:t>８</w:t>
            </w:r>
            <w:r w:rsidRPr="007F7212">
              <w:rPr>
                <w:rFonts w:hint="eastAsia"/>
                <w:color w:val="auto"/>
              </w:rPr>
              <w:t>条</w:t>
            </w:r>
            <w:r w:rsidRPr="000C3DE9">
              <w:rPr>
                <w:rFonts w:hint="eastAsia"/>
                <w:color w:val="auto"/>
              </w:rPr>
              <w:t>において同じ。）</w:t>
            </w:r>
            <w:r w:rsidRPr="000C3DE9">
              <w:rPr>
                <w:rFonts w:hint="eastAsia"/>
                <w:color w:val="auto"/>
                <w:spacing w:val="-12"/>
              </w:rPr>
              <w:t>は支援対象者としての承認を受けるものとし、その手続きは、</w:t>
            </w:r>
            <w:r w:rsidR="009E7474" w:rsidRPr="000C3DE9">
              <w:rPr>
                <w:rFonts w:hint="eastAsia"/>
                <w:color w:val="auto"/>
                <w:spacing w:val="-12"/>
              </w:rPr>
              <w:t>要綱</w:t>
            </w:r>
            <w:r w:rsidR="005012BE" w:rsidRPr="000C3DE9">
              <w:rPr>
                <w:rFonts w:hint="eastAsia"/>
                <w:color w:val="auto"/>
                <w:spacing w:val="-12"/>
              </w:rPr>
              <w:t>Ⅰ</w:t>
            </w:r>
            <w:r w:rsidR="009E7474" w:rsidRPr="000C3DE9">
              <w:rPr>
                <w:rFonts w:hint="eastAsia"/>
                <w:color w:val="auto"/>
                <w:spacing w:val="-12"/>
              </w:rPr>
              <w:t>の第</w:t>
            </w:r>
            <w:r w:rsidR="005012BE" w:rsidRPr="000C3DE9">
              <w:rPr>
                <w:rFonts w:hint="eastAsia"/>
                <w:color w:val="auto"/>
                <w:spacing w:val="-12"/>
              </w:rPr>
              <w:t>１</w:t>
            </w:r>
            <w:r w:rsidR="009E7474" w:rsidRPr="000C3DE9">
              <w:rPr>
                <w:rFonts w:hint="eastAsia"/>
                <w:color w:val="auto"/>
                <w:spacing w:val="-12"/>
              </w:rPr>
              <w:t>の</w:t>
            </w:r>
            <w:r w:rsidR="005012BE" w:rsidRPr="000C3DE9">
              <w:rPr>
                <w:rFonts w:hint="eastAsia"/>
                <w:color w:val="auto"/>
                <w:spacing w:val="-12"/>
              </w:rPr>
              <w:t>２</w:t>
            </w:r>
            <w:r w:rsidR="009E7474" w:rsidRPr="000C3DE9">
              <w:rPr>
                <w:rFonts w:hint="eastAsia"/>
                <w:color w:val="auto"/>
                <w:spacing w:val="-12"/>
              </w:rPr>
              <w:t>の(</w:t>
            </w:r>
            <w:r w:rsidR="005012BE" w:rsidRPr="000C3DE9">
              <w:rPr>
                <w:rFonts w:hint="eastAsia"/>
                <w:color w:val="auto"/>
                <w:spacing w:val="-12"/>
              </w:rPr>
              <w:t>1</w:t>
            </w:r>
            <w:r w:rsidR="009E7474" w:rsidRPr="000C3DE9">
              <w:rPr>
                <w:rFonts w:hint="eastAsia"/>
                <w:color w:val="auto"/>
                <w:spacing w:val="-12"/>
              </w:rPr>
              <w:t>)</w:t>
            </w:r>
            <w:r w:rsidR="005012BE" w:rsidRPr="000C3DE9">
              <w:rPr>
                <w:rFonts w:hint="eastAsia"/>
                <w:color w:val="auto"/>
                <w:spacing w:val="-12"/>
              </w:rPr>
              <w:t>のウ</w:t>
            </w:r>
            <w:r w:rsidR="00C47A9A" w:rsidRPr="000C3DE9">
              <w:rPr>
                <w:rFonts w:hint="eastAsia"/>
                <w:color w:val="auto"/>
                <w:spacing w:val="-12"/>
              </w:rPr>
              <w:t>の支援対象者</w:t>
            </w:r>
            <w:r w:rsidR="00AD0CD4" w:rsidRPr="000C3DE9">
              <w:rPr>
                <w:rFonts w:hint="eastAsia"/>
                <w:color w:val="auto"/>
                <w:spacing w:val="-12"/>
              </w:rPr>
              <w:t>の場合</w:t>
            </w:r>
            <w:r w:rsidR="00C47A9A" w:rsidRPr="000C3DE9">
              <w:rPr>
                <w:rFonts w:hint="eastAsia"/>
                <w:color w:val="auto"/>
                <w:spacing w:val="-12"/>
              </w:rPr>
              <w:t>を除き、</w:t>
            </w:r>
            <w:r w:rsidR="005012BE" w:rsidRPr="000C3DE9">
              <w:rPr>
                <w:rFonts w:hint="eastAsia"/>
                <w:color w:val="auto"/>
                <w:spacing w:val="-12"/>
              </w:rPr>
              <w:t>２２</w:t>
            </w:r>
            <w:r w:rsidRPr="000C3DE9">
              <w:rPr>
                <w:rFonts w:hint="eastAsia"/>
                <w:color w:val="auto"/>
                <w:spacing w:val="-12"/>
              </w:rPr>
              <w:t>条の手続きと一体的に行うものとする。</w:t>
            </w:r>
            <w:r w:rsidR="00C47A9A" w:rsidRPr="000C3DE9">
              <w:rPr>
                <w:color w:val="auto"/>
                <w:spacing w:val="-12"/>
              </w:rPr>
              <w:t>なお、</w:t>
            </w:r>
            <w:r w:rsidR="009E7474" w:rsidRPr="000C3DE9">
              <w:rPr>
                <w:rFonts w:hint="eastAsia"/>
                <w:color w:val="auto"/>
                <w:spacing w:val="-12"/>
              </w:rPr>
              <w:t>要綱</w:t>
            </w:r>
            <w:r w:rsidR="005012BE" w:rsidRPr="000C3DE9">
              <w:rPr>
                <w:rFonts w:hint="eastAsia"/>
                <w:color w:val="auto"/>
                <w:spacing w:val="-12"/>
              </w:rPr>
              <w:t>Ⅰ</w:t>
            </w:r>
            <w:r w:rsidR="009E7474" w:rsidRPr="000C3DE9">
              <w:rPr>
                <w:rFonts w:hint="eastAsia"/>
                <w:color w:val="auto"/>
                <w:spacing w:val="-12"/>
              </w:rPr>
              <w:t>の第</w:t>
            </w:r>
            <w:r w:rsidR="005012BE" w:rsidRPr="000C3DE9">
              <w:rPr>
                <w:rFonts w:hint="eastAsia"/>
                <w:color w:val="auto"/>
                <w:spacing w:val="-12"/>
              </w:rPr>
              <w:t>１</w:t>
            </w:r>
            <w:r w:rsidR="009E7474" w:rsidRPr="000C3DE9">
              <w:rPr>
                <w:rFonts w:hint="eastAsia"/>
                <w:color w:val="auto"/>
                <w:spacing w:val="-12"/>
              </w:rPr>
              <w:t>の</w:t>
            </w:r>
            <w:r w:rsidR="005012BE" w:rsidRPr="000C3DE9">
              <w:rPr>
                <w:rFonts w:hint="eastAsia"/>
                <w:color w:val="auto"/>
                <w:spacing w:val="-12"/>
              </w:rPr>
              <w:t>２</w:t>
            </w:r>
            <w:r w:rsidR="009E7474" w:rsidRPr="000C3DE9">
              <w:rPr>
                <w:rFonts w:hint="eastAsia"/>
                <w:color w:val="auto"/>
                <w:spacing w:val="-12"/>
              </w:rPr>
              <w:t>の(</w:t>
            </w:r>
            <w:r w:rsidR="005012BE" w:rsidRPr="000C3DE9">
              <w:rPr>
                <w:rFonts w:hint="eastAsia"/>
                <w:color w:val="auto"/>
                <w:spacing w:val="-12"/>
              </w:rPr>
              <w:t>1</w:t>
            </w:r>
            <w:r w:rsidR="009E7474" w:rsidRPr="000C3DE9">
              <w:rPr>
                <w:rFonts w:hint="eastAsia"/>
                <w:color w:val="auto"/>
                <w:spacing w:val="-12"/>
              </w:rPr>
              <w:t>)</w:t>
            </w:r>
            <w:r w:rsidR="005012BE" w:rsidRPr="000C3DE9">
              <w:rPr>
                <w:rFonts w:hint="eastAsia"/>
                <w:color w:val="auto"/>
                <w:spacing w:val="-12"/>
              </w:rPr>
              <w:t>のウ</w:t>
            </w:r>
            <w:r w:rsidR="00C47A9A" w:rsidRPr="000C3DE9">
              <w:rPr>
                <w:rFonts w:hint="eastAsia"/>
                <w:color w:val="auto"/>
                <w:spacing w:val="-12"/>
              </w:rPr>
              <w:t>の支援対象者の場合にあっては、農地</w:t>
            </w:r>
            <w:r w:rsidR="00AD0CD4" w:rsidRPr="000C3DE9">
              <w:rPr>
                <w:rFonts w:hint="eastAsia"/>
                <w:color w:val="auto"/>
                <w:spacing w:val="-12"/>
              </w:rPr>
              <w:t>中間管理機構を通じて行うものとする。また、同一の園地において、改植等を行う者と異なる者が本事業の支援</w:t>
            </w:r>
            <w:r w:rsidR="00332ADD" w:rsidRPr="000C3DE9">
              <w:rPr>
                <w:rFonts w:hint="eastAsia"/>
                <w:color w:val="auto"/>
                <w:spacing w:val="-12"/>
              </w:rPr>
              <w:t>を受けようとする場合にあっては、改植等を行う者が本手続きを第</w:t>
            </w:r>
            <w:r w:rsidR="005012BE" w:rsidRPr="000C3DE9">
              <w:rPr>
                <w:rFonts w:hint="eastAsia"/>
                <w:color w:val="auto"/>
                <w:spacing w:val="-12"/>
              </w:rPr>
              <w:t>２２</w:t>
            </w:r>
            <w:r w:rsidR="00AD0CD4" w:rsidRPr="000C3DE9">
              <w:rPr>
                <w:rFonts w:hint="eastAsia"/>
                <w:color w:val="auto"/>
                <w:spacing w:val="-12"/>
              </w:rPr>
              <w:t>条の手続きと取りまとめて行うものとする。</w:t>
            </w:r>
          </w:p>
          <w:p w14:paraId="6B416D29" w14:textId="77777777" w:rsidR="00A95D46" w:rsidRPr="000C3DE9" w:rsidRDefault="00A95D46" w:rsidP="002A43E0">
            <w:pPr>
              <w:wordWrap/>
              <w:spacing w:line="268" w:lineRule="exact"/>
              <w:rPr>
                <w:color w:val="auto"/>
                <w:spacing w:val="-12"/>
              </w:rPr>
            </w:pPr>
          </w:p>
          <w:p w14:paraId="4805A48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（補助金の交付の申請）</w:t>
            </w:r>
          </w:p>
          <w:p w14:paraId="1B866302" w14:textId="46F54D6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5012BE" w:rsidRPr="000C3DE9">
              <w:rPr>
                <w:rFonts w:hint="eastAsia"/>
                <w:color w:val="auto"/>
                <w:spacing w:val="-12"/>
              </w:rPr>
              <w:t>４</w:t>
            </w:r>
            <w:r w:rsidR="00485174">
              <w:rPr>
                <w:rFonts w:hint="eastAsia"/>
                <w:color w:val="auto"/>
                <w:spacing w:val="-12"/>
              </w:rPr>
              <w:t>７</w:t>
            </w:r>
            <w:r w:rsidRPr="000C3DE9">
              <w:rPr>
                <w:rFonts w:hint="eastAsia"/>
                <w:color w:val="auto"/>
                <w:spacing w:val="-12"/>
              </w:rPr>
              <w:t xml:space="preserve">条　</w:t>
            </w:r>
            <w:r w:rsidR="00A95D46" w:rsidRPr="000C3DE9">
              <w:rPr>
                <w:rFonts w:hint="eastAsia"/>
                <w:color w:val="auto"/>
                <w:spacing w:val="-12"/>
              </w:rPr>
              <w:t>要綱</w:t>
            </w:r>
            <w:r w:rsidR="005012BE" w:rsidRPr="000C3DE9">
              <w:rPr>
                <w:rFonts w:hint="eastAsia"/>
                <w:color w:val="auto"/>
                <w:spacing w:val="-12"/>
              </w:rPr>
              <w:t>Ⅰ</w:t>
            </w:r>
            <w:r w:rsidR="00A95D46" w:rsidRPr="000C3DE9">
              <w:rPr>
                <w:rFonts w:hint="eastAsia"/>
                <w:color w:val="auto"/>
                <w:spacing w:val="-12"/>
              </w:rPr>
              <w:t>の第</w:t>
            </w:r>
            <w:r w:rsidR="005012BE" w:rsidRPr="000C3DE9">
              <w:rPr>
                <w:rFonts w:hint="eastAsia"/>
                <w:color w:val="auto"/>
                <w:spacing w:val="-12"/>
              </w:rPr>
              <w:t>１</w:t>
            </w:r>
            <w:r w:rsidR="00A95D46" w:rsidRPr="000C3DE9">
              <w:rPr>
                <w:rFonts w:hint="eastAsia"/>
                <w:color w:val="auto"/>
                <w:spacing w:val="-12"/>
              </w:rPr>
              <w:t>の</w:t>
            </w:r>
            <w:r w:rsidR="005012BE" w:rsidRPr="000C3DE9">
              <w:rPr>
                <w:rFonts w:hint="eastAsia"/>
                <w:color w:val="auto"/>
                <w:spacing w:val="-12"/>
              </w:rPr>
              <w:t>２の</w:t>
            </w:r>
            <w:r w:rsidR="00F926FB" w:rsidRPr="000C3DE9">
              <w:rPr>
                <w:rFonts w:hint="eastAsia"/>
                <w:color w:val="auto"/>
                <w:spacing w:val="-12"/>
              </w:rPr>
              <w:t>(7)</w:t>
            </w:r>
            <w:r w:rsidRPr="000C3DE9">
              <w:rPr>
                <w:rFonts w:hint="eastAsia"/>
                <w:color w:val="auto"/>
                <w:spacing w:val="-12"/>
              </w:rPr>
              <w:t>の補助金交付の申請の手続きは、第</w:t>
            </w:r>
            <w:r w:rsidR="00F926FB" w:rsidRPr="000C3DE9">
              <w:rPr>
                <w:rFonts w:hint="eastAsia"/>
                <w:color w:val="auto"/>
                <w:spacing w:val="-12"/>
              </w:rPr>
              <w:t>２</w:t>
            </w:r>
            <w:r w:rsidR="004D2737" w:rsidRPr="000C3DE9">
              <w:rPr>
                <w:rFonts w:hint="eastAsia"/>
                <w:color w:val="auto"/>
                <w:spacing w:val="-12"/>
              </w:rPr>
              <w:t>６</w:t>
            </w:r>
            <w:r w:rsidRPr="000C3DE9">
              <w:rPr>
                <w:rFonts w:hint="eastAsia"/>
                <w:color w:val="auto"/>
                <w:spacing w:val="-12"/>
              </w:rPr>
              <w:t>条の手続きと一体的に行うものとする。</w:t>
            </w:r>
            <w:r w:rsidR="00AD0CD4" w:rsidRPr="000C3DE9">
              <w:rPr>
                <w:color w:val="auto"/>
                <w:spacing w:val="-12"/>
              </w:rPr>
              <w:t>ただし、</w:t>
            </w:r>
            <w:r w:rsidR="00A95D46" w:rsidRPr="000C3DE9">
              <w:rPr>
                <w:rFonts w:hint="eastAsia"/>
                <w:color w:val="auto"/>
                <w:spacing w:val="-12"/>
              </w:rPr>
              <w:t>要綱</w:t>
            </w:r>
            <w:r w:rsidR="00F926FB" w:rsidRPr="000C3DE9">
              <w:rPr>
                <w:rFonts w:hint="eastAsia"/>
                <w:color w:val="auto"/>
                <w:spacing w:val="-12"/>
              </w:rPr>
              <w:t>Ⅰ</w:t>
            </w:r>
            <w:r w:rsidR="00A95D46" w:rsidRPr="000C3DE9">
              <w:rPr>
                <w:rFonts w:hint="eastAsia"/>
                <w:color w:val="auto"/>
                <w:spacing w:val="-12"/>
              </w:rPr>
              <w:t>の第</w:t>
            </w:r>
            <w:r w:rsidR="00F926FB" w:rsidRPr="000C3DE9">
              <w:rPr>
                <w:rFonts w:hint="eastAsia"/>
                <w:color w:val="auto"/>
                <w:spacing w:val="-12"/>
              </w:rPr>
              <w:t>１</w:t>
            </w:r>
            <w:r w:rsidR="00A95D46" w:rsidRPr="000C3DE9">
              <w:rPr>
                <w:rFonts w:hint="eastAsia"/>
                <w:color w:val="auto"/>
                <w:spacing w:val="-12"/>
              </w:rPr>
              <w:t>の</w:t>
            </w:r>
            <w:r w:rsidR="00F926FB" w:rsidRPr="000C3DE9">
              <w:rPr>
                <w:rFonts w:hint="eastAsia"/>
                <w:color w:val="auto"/>
                <w:spacing w:val="-12"/>
              </w:rPr>
              <w:t>２</w:t>
            </w:r>
            <w:r w:rsidR="00A95D46" w:rsidRPr="000C3DE9">
              <w:rPr>
                <w:rFonts w:hint="eastAsia"/>
                <w:color w:val="auto"/>
                <w:spacing w:val="-12"/>
              </w:rPr>
              <w:t>の(</w:t>
            </w:r>
            <w:r w:rsidR="00F926FB" w:rsidRPr="000C3DE9">
              <w:rPr>
                <w:rFonts w:hint="eastAsia"/>
                <w:color w:val="auto"/>
                <w:spacing w:val="-12"/>
              </w:rPr>
              <w:t>1</w:t>
            </w:r>
            <w:r w:rsidR="00A95D46" w:rsidRPr="000C3DE9">
              <w:rPr>
                <w:rFonts w:hint="eastAsia"/>
                <w:color w:val="auto"/>
                <w:spacing w:val="-12"/>
              </w:rPr>
              <w:t>)</w:t>
            </w:r>
            <w:r w:rsidR="00F926FB" w:rsidRPr="000C3DE9">
              <w:rPr>
                <w:rFonts w:hint="eastAsia"/>
                <w:color w:val="auto"/>
                <w:spacing w:val="-12"/>
              </w:rPr>
              <w:t>のウ</w:t>
            </w:r>
            <w:r w:rsidR="00AD0CD4" w:rsidRPr="000C3DE9">
              <w:rPr>
                <w:rFonts w:hint="eastAsia"/>
                <w:color w:val="auto"/>
                <w:spacing w:val="-12"/>
              </w:rPr>
              <w:t>の支援対象者の場合</w:t>
            </w:r>
            <w:r w:rsidR="006803D2" w:rsidRPr="000C3DE9">
              <w:rPr>
                <w:rFonts w:hint="eastAsia"/>
                <w:color w:val="auto"/>
                <w:spacing w:val="-12"/>
              </w:rPr>
              <w:t>及び</w:t>
            </w:r>
            <w:r w:rsidR="00AD0CD4" w:rsidRPr="000C3DE9">
              <w:rPr>
                <w:rFonts w:hint="eastAsia"/>
                <w:color w:val="auto"/>
                <w:spacing w:val="-12"/>
              </w:rPr>
              <w:t>同一の園地において、改植等を行う者と異なる者が本事業の支援を受けようとする場合にあっては、第</w:t>
            </w:r>
            <w:r w:rsidR="007338EA">
              <w:rPr>
                <w:rFonts w:hint="eastAsia"/>
                <w:color w:val="auto"/>
                <w:spacing w:val="-12"/>
              </w:rPr>
              <w:t>４６</w:t>
            </w:r>
            <w:r w:rsidR="00AD0CD4" w:rsidRPr="000C3DE9">
              <w:rPr>
                <w:rFonts w:hint="eastAsia"/>
                <w:color w:val="auto"/>
                <w:spacing w:val="-12"/>
              </w:rPr>
              <w:t>条に準じて行うものとする。</w:t>
            </w:r>
          </w:p>
          <w:p w14:paraId="0D90F688" w14:textId="77777777" w:rsidR="00E80BD7" w:rsidRPr="000C3DE9" w:rsidRDefault="00E80BD7" w:rsidP="002A43E0">
            <w:pPr>
              <w:wordWrap/>
              <w:spacing w:line="268" w:lineRule="exact"/>
              <w:rPr>
                <w:color w:val="auto"/>
                <w:spacing w:val="-12"/>
              </w:rPr>
            </w:pPr>
          </w:p>
          <w:p w14:paraId="0D4E78B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（支援対象者の確定報告及び補助金の交付）</w:t>
            </w:r>
          </w:p>
          <w:p w14:paraId="167A4FB0" w14:textId="720F2F4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014A4C" w:rsidRPr="000C3DE9">
              <w:rPr>
                <w:rFonts w:hint="eastAsia"/>
                <w:color w:val="auto"/>
                <w:spacing w:val="-12"/>
              </w:rPr>
              <w:t>４</w:t>
            </w:r>
            <w:r w:rsidR="00485174">
              <w:rPr>
                <w:rFonts w:hint="eastAsia"/>
                <w:color w:val="auto"/>
                <w:spacing w:val="-12"/>
              </w:rPr>
              <w:t>８</w:t>
            </w:r>
            <w:r w:rsidRPr="000C3DE9">
              <w:rPr>
                <w:rFonts w:hint="eastAsia"/>
                <w:color w:val="auto"/>
                <w:spacing w:val="-12"/>
              </w:rPr>
              <w:t>条　支援対象者の確定報告及び補助金の交付の手続きは、第</w:t>
            </w:r>
            <w:r w:rsidR="00014A4C" w:rsidRPr="000C3DE9">
              <w:rPr>
                <w:rFonts w:hint="eastAsia"/>
                <w:color w:val="auto"/>
                <w:spacing w:val="-12"/>
              </w:rPr>
              <w:t>２</w:t>
            </w:r>
            <w:r w:rsidR="006114A1">
              <w:rPr>
                <w:rFonts w:hint="eastAsia"/>
                <w:color w:val="auto"/>
                <w:spacing w:val="-12"/>
              </w:rPr>
              <w:t>９</w:t>
            </w:r>
            <w:r w:rsidRPr="000C3DE9">
              <w:rPr>
                <w:rFonts w:hint="eastAsia"/>
                <w:color w:val="auto"/>
                <w:spacing w:val="-12"/>
              </w:rPr>
              <w:t>条の手続きと一体的に行うものとする。</w:t>
            </w:r>
            <w:r w:rsidR="00AD0CD4" w:rsidRPr="000C3DE9">
              <w:rPr>
                <w:color w:val="auto"/>
                <w:spacing w:val="-12"/>
              </w:rPr>
              <w:t>ただし、</w:t>
            </w:r>
            <w:r w:rsidR="00A95D46" w:rsidRPr="000C3DE9">
              <w:rPr>
                <w:rFonts w:hint="eastAsia"/>
                <w:color w:val="auto"/>
                <w:spacing w:val="-12"/>
              </w:rPr>
              <w:t>要綱</w:t>
            </w:r>
            <w:r w:rsidR="00014A4C" w:rsidRPr="000C3DE9">
              <w:rPr>
                <w:rFonts w:hint="eastAsia"/>
                <w:color w:val="auto"/>
                <w:spacing w:val="-12"/>
              </w:rPr>
              <w:t>Ⅰ</w:t>
            </w:r>
            <w:r w:rsidR="00A95D46" w:rsidRPr="000C3DE9">
              <w:rPr>
                <w:rFonts w:hint="eastAsia"/>
                <w:color w:val="auto"/>
                <w:spacing w:val="-12"/>
              </w:rPr>
              <w:t>の第</w:t>
            </w:r>
            <w:r w:rsidR="00014A4C" w:rsidRPr="000C3DE9">
              <w:rPr>
                <w:rFonts w:hint="eastAsia"/>
                <w:color w:val="auto"/>
                <w:spacing w:val="-12"/>
              </w:rPr>
              <w:t>１</w:t>
            </w:r>
            <w:r w:rsidR="00A95D46" w:rsidRPr="000C3DE9">
              <w:rPr>
                <w:rFonts w:hint="eastAsia"/>
                <w:color w:val="auto"/>
                <w:spacing w:val="-12"/>
              </w:rPr>
              <w:t>の</w:t>
            </w:r>
            <w:r w:rsidR="00014A4C" w:rsidRPr="000C3DE9">
              <w:rPr>
                <w:rFonts w:hint="eastAsia"/>
                <w:color w:val="auto"/>
                <w:spacing w:val="-12"/>
              </w:rPr>
              <w:t>２</w:t>
            </w:r>
            <w:r w:rsidR="00A95D46" w:rsidRPr="000C3DE9">
              <w:rPr>
                <w:rFonts w:hint="eastAsia"/>
                <w:color w:val="auto"/>
                <w:spacing w:val="-12"/>
              </w:rPr>
              <w:t>の(</w:t>
            </w:r>
            <w:r w:rsidR="00014A4C" w:rsidRPr="000C3DE9">
              <w:rPr>
                <w:rFonts w:hint="eastAsia"/>
                <w:color w:val="auto"/>
                <w:spacing w:val="-12"/>
              </w:rPr>
              <w:t>1</w:t>
            </w:r>
            <w:r w:rsidR="00A95D46" w:rsidRPr="000C3DE9">
              <w:rPr>
                <w:rFonts w:hint="eastAsia"/>
                <w:color w:val="auto"/>
                <w:spacing w:val="-12"/>
              </w:rPr>
              <w:t>)</w:t>
            </w:r>
            <w:r w:rsidR="00014A4C" w:rsidRPr="000C3DE9">
              <w:rPr>
                <w:rFonts w:hint="eastAsia"/>
                <w:color w:val="auto"/>
                <w:spacing w:val="-12"/>
              </w:rPr>
              <w:t>のウ</w:t>
            </w:r>
            <w:r w:rsidR="00AD0CD4" w:rsidRPr="000C3DE9">
              <w:rPr>
                <w:rFonts w:hint="eastAsia"/>
                <w:color w:val="auto"/>
                <w:spacing w:val="-12"/>
              </w:rPr>
              <w:t>の支援対象者の場合及び同一の園地において、改植等を行う者と異なる者が本事業の支援を受けようとする場合にあっては、第</w:t>
            </w:r>
            <w:r w:rsidR="00014A4C" w:rsidRPr="007F7212">
              <w:rPr>
                <w:rFonts w:hint="eastAsia"/>
                <w:color w:val="auto"/>
                <w:spacing w:val="-12"/>
              </w:rPr>
              <w:t>４</w:t>
            </w:r>
            <w:r w:rsidR="007F7212" w:rsidRPr="007F7212">
              <w:rPr>
                <w:rFonts w:hint="eastAsia"/>
                <w:color w:val="auto"/>
                <w:spacing w:val="-12"/>
              </w:rPr>
              <w:t>６</w:t>
            </w:r>
            <w:r w:rsidR="00AD0CD4" w:rsidRPr="007F7212">
              <w:rPr>
                <w:rFonts w:hint="eastAsia"/>
                <w:color w:val="auto"/>
                <w:spacing w:val="-12"/>
              </w:rPr>
              <w:t>条</w:t>
            </w:r>
            <w:r w:rsidR="00AD0CD4" w:rsidRPr="000C3DE9">
              <w:rPr>
                <w:rFonts w:hint="eastAsia"/>
                <w:color w:val="auto"/>
                <w:spacing w:val="-12"/>
              </w:rPr>
              <w:t>に準じて行うものと</w:t>
            </w:r>
            <w:r w:rsidR="00ED22FF" w:rsidRPr="000C3DE9">
              <w:rPr>
                <w:rFonts w:hint="eastAsia"/>
                <w:color w:val="auto"/>
                <w:spacing w:val="-12"/>
              </w:rPr>
              <w:t>し、改植等を行った者から当該園地の所有権又は貸借権等の移転がなされたことを証す書面を提出するものとする</w:t>
            </w:r>
            <w:r w:rsidR="00AD0CD4" w:rsidRPr="000C3DE9">
              <w:rPr>
                <w:rFonts w:hint="eastAsia"/>
                <w:color w:val="auto"/>
                <w:spacing w:val="-12"/>
              </w:rPr>
              <w:t>。</w:t>
            </w:r>
          </w:p>
          <w:p w14:paraId="6D4FDDCA" w14:textId="77777777" w:rsidR="00E80BD7" w:rsidRPr="00485174" w:rsidRDefault="00E80BD7" w:rsidP="002A43E0">
            <w:pPr>
              <w:wordWrap/>
              <w:spacing w:line="268" w:lineRule="exact"/>
              <w:rPr>
                <w:color w:val="auto"/>
                <w:spacing w:val="-12"/>
              </w:rPr>
            </w:pPr>
          </w:p>
          <w:p w14:paraId="2BFC79D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（補助金の額</w:t>
            </w:r>
            <w:r w:rsidR="00ED22FF" w:rsidRPr="000C3DE9">
              <w:rPr>
                <w:rFonts w:hint="eastAsia"/>
                <w:color w:val="auto"/>
                <w:spacing w:val="-12"/>
              </w:rPr>
              <w:t>等</w:t>
            </w:r>
            <w:r w:rsidRPr="000C3DE9">
              <w:rPr>
                <w:rFonts w:hint="eastAsia"/>
                <w:color w:val="auto"/>
                <w:spacing w:val="-12"/>
              </w:rPr>
              <w:t>）</w:t>
            </w:r>
          </w:p>
          <w:p w14:paraId="0FDAA624" w14:textId="5B25A9A1" w:rsidR="00FE510C" w:rsidRPr="000C3DE9" w:rsidRDefault="00FE510C" w:rsidP="002A43E0">
            <w:pPr>
              <w:wordWrap/>
              <w:spacing w:line="268" w:lineRule="exact"/>
              <w:rPr>
                <w:color w:val="auto"/>
                <w:spacing w:val="-12"/>
              </w:rPr>
            </w:pPr>
            <w:r w:rsidRPr="000C3DE9">
              <w:rPr>
                <w:rFonts w:hint="eastAsia"/>
                <w:color w:val="auto"/>
                <w:spacing w:val="-12"/>
              </w:rPr>
              <w:t>第</w:t>
            </w:r>
            <w:r w:rsidR="00014A4C" w:rsidRPr="000C3DE9">
              <w:rPr>
                <w:rFonts w:hint="eastAsia"/>
                <w:color w:val="auto"/>
                <w:spacing w:val="-12"/>
              </w:rPr>
              <w:t>４</w:t>
            </w:r>
            <w:r w:rsidR="00485174">
              <w:rPr>
                <w:rFonts w:hint="eastAsia"/>
                <w:color w:val="auto"/>
                <w:spacing w:val="-12"/>
              </w:rPr>
              <w:t>９</w:t>
            </w:r>
            <w:r w:rsidRPr="000C3DE9">
              <w:rPr>
                <w:rFonts w:hint="eastAsia"/>
                <w:color w:val="auto"/>
                <w:spacing w:val="-12"/>
              </w:rPr>
              <w:t>条　支援対象者ごとの補助金の額は、第</w:t>
            </w:r>
            <w:r w:rsidR="00014A4C" w:rsidRPr="000C3DE9">
              <w:rPr>
                <w:rFonts w:hint="eastAsia"/>
                <w:color w:val="auto"/>
                <w:spacing w:val="-12"/>
              </w:rPr>
              <w:t>４</w:t>
            </w:r>
            <w:r w:rsidR="007F7212">
              <w:rPr>
                <w:rFonts w:hint="eastAsia"/>
                <w:color w:val="auto"/>
                <w:spacing w:val="-12"/>
              </w:rPr>
              <w:t>５</w:t>
            </w:r>
            <w:r w:rsidRPr="000C3DE9">
              <w:rPr>
                <w:rFonts w:hint="eastAsia"/>
                <w:color w:val="auto"/>
                <w:spacing w:val="-12"/>
              </w:rPr>
              <w:t>条の改植</w:t>
            </w:r>
            <w:r w:rsidR="00233846" w:rsidRPr="000C3DE9">
              <w:rPr>
                <w:rFonts w:hint="eastAsia"/>
                <w:color w:val="auto"/>
                <w:spacing w:val="-12"/>
              </w:rPr>
              <w:t>等</w:t>
            </w:r>
            <w:r w:rsidRPr="000C3DE9">
              <w:rPr>
                <w:rFonts w:hint="eastAsia"/>
                <w:color w:val="auto"/>
                <w:spacing w:val="-12"/>
              </w:rPr>
              <w:t>の</w:t>
            </w:r>
            <w:r w:rsidR="00663960" w:rsidRPr="000C3DE9">
              <w:rPr>
                <w:rFonts w:hint="eastAsia"/>
                <w:color w:val="auto"/>
                <w:spacing w:val="-12"/>
              </w:rPr>
              <w:t>園地ごとの</w:t>
            </w:r>
            <w:r w:rsidRPr="000C3DE9">
              <w:rPr>
                <w:rFonts w:hint="eastAsia"/>
                <w:color w:val="auto"/>
                <w:spacing w:val="-12"/>
              </w:rPr>
              <w:t>面積に、</w:t>
            </w:r>
            <w:r w:rsidR="00A95D46" w:rsidRPr="000C3DE9">
              <w:rPr>
                <w:rFonts w:hint="eastAsia"/>
                <w:color w:val="auto"/>
                <w:spacing w:val="-12"/>
              </w:rPr>
              <w:t>要綱</w:t>
            </w:r>
            <w:r w:rsidR="00014A4C" w:rsidRPr="000C3DE9">
              <w:rPr>
                <w:rFonts w:hint="eastAsia"/>
                <w:color w:val="auto"/>
                <w:spacing w:val="-12"/>
              </w:rPr>
              <w:t>Ⅰ</w:t>
            </w:r>
            <w:r w:rsidR="00A95D46" w:rsidRPr="000C3DE9">
              <w:rPr>
                <w:rFonts w:hint="eastAsia"/>
                <w:color w:val="auto"/>
                <w:spacing w:val="-12"/>
              </w:rPr>
              <w:t>の第</w:t>
            </w:r>
            <w:r w:rsidR="00014A4C" w:rsidRPr="000C3DE9">
              <w:rPr>
                <w:rFonts w:hint="eastAsia"/>
                <w:color w:val="auto"/>
                <w:spacing w:val="-12"/>
              </w:rPr>
              <w:t>１</w:t>
            </w:r>
            <w:r w:rsidR="00A95D46" w:rsidRPr="000C3DE9">
              <w:rPr>
                <w:rFonts w:hint="eastAsia"/>
                <w:color w:val="auto"/>
                <w:spacing w:val="-12"/>
              </w:rPr>
              <w:t>の２</w:t>
            </w:r>
            <w:r w:rsidR="00014A4C" w:rsidRPr="000C3DE9">
              <w:rPr>
                <w:rFonts w:hint="eastAsia"/>
                <w:color w:val="auto"/>
                <w:spacing w:val="-12"/>
              </w:rPr>
              <w:t>の(3)に定める補助率（定額）</w:t>
            </w:r>
            <w:r w:rsidRPr="000C3DE9">
              <w:rPr>
                <w:rFonts w:hint="eastAsia"/>
                <w:color w:val="auto"/>
                <w:spacing w:val="-12"/>
              </w:rPr>
              <w:t>を乗じて得た</w:t>
            </w:r>
            <w:r w:rsidR="00005D7A" w:rsidRPr="000C3DE9">
              <w:rPr>
                <w:rFonts w:hint="eastAsia"/>
                <w:color w:val="auto"/>
                <w:spacing w:val="-12"/>
              </w:rPr>
              <w:t>額</w:t>
            </w:r>
            <w:r w:rsidR="00495B4E" w:rsidRPr="000C3DE9">
              <w:rPr>
                <w:rFonts w:hint="eastAsia"/>
                <w:color w:val="auto"/>
                <w:spacing w:val="-12"/>
              </w:rPr>
              <w:t>を合計し、当該額を支援対象者に一括交付するものとする。</w:t>
            </w:r>
          </w:p>
          <w:p w14:paraId="51351BCB" w14:textId="77777777" w:rsidR="00C41DE7" w:rsidRPr="00E170C4" w:rsidRDefault="00A95D46" w:rsidP="002A43E0">
            <w:pPr>
              <w:wordWrap/>
              <w:spacing w:line="268" w:lineRule="exact"/>
              <w:rPr>
                <w:color w:val="auto"/>
              </w:rPr>
            </w:pPr>
            <w:r w:rsidRPr="000C3DE9">
              <w:rPr>
                <w:rFonts w:hAnsi="Times New Roman" w:cs="Times New Roman"/>
                <w:color w:val="auto"/>
                <w:spacing w:val="8"/>
              </w:rPr>
              <w:t xml:space="preserve">　</w:t>
            </w:r>
            <w:r w:rsidR="00C41DE7" w:rsidRPr="00E170C4">
              <w:rPr>
                <w:rFonts w:hint="eastAsia"/>
                <w:color w:val="auto"/>
              </w:rPr>
              <w:t>ただし、</w:t>
            </w:r>
            <w:r w:rsidR="00C41DE7" w:rsidRPr="005D46BB">
              <w:rPr>
                <w:rFonts w:hint="eastAsia"/>
                <w:color w:val="FF0000"/>
                <w:u w:val="single"/>
              </w:rPr>
              <w:t>中央果実協会の</w:t>
            </w:r>
            <w:r w:rsidR="00C41DE7">
              <w:rPr>
                <w:rFonts w:hint="eastAsia"/>
                <w:color w:val="FF0000"/>
                <w:u w:val="single"/>
              </w:rPr>
              <w:t>実施細則に定める</w:t>
            </w:r>
            <w:r w:rsidR="00C41DE7" w:rsidRPr="00E170C4">
              <w:rPr>
                <w:rFonts w:hint="eastAsia"/>
                <w:color w:val="auto"/>
              </w:rPr>
              <w:t>場合にあっては、</w:t>
            </w:r>
            <w:r w:rsidR="00C41DE7">
              <w:rPr>
                <w:rFonts w:hint="eastAsia"/>
                <w:color w:val="FF0000"/>
                <w:u w:val="single"/>
              </w:rPr>
              <w:t>この限りでない</w:t>
            </w:r>
            <w:r w:rsidR="00C41DE7" w:rsidRPr="00E170C4">
              <w:rPr>
                <w:rFonts w:hint="eastAsia"/>
                <w:color w:val="auto"/>
              </w:rPr>
              <w:t>。</w:t>
            </w:r>
          </w:p>
          <w:p w14:paraId="51E98656" w14:textId="77777777" w:rsidR="00C41DE7" w:rsidRPr="007959CE" w:rsidRDefault="00C41DE7" w:rsidP="002A43E0">
            <w:pPr>
              <w:wordWrap/>
              <w:spacing w:line="268" w:lineRule="exact"/>
              <w:rPr>
                <w:color w:val="auto"/>
                <w:spacing w:val="-12"/>
                <w:u w:val="single"/>
              </w:rPr>
            </w:pPr>
            <w:r>
              <w:rPr>
                <w:rFonts w:hint="eastAsia"/>
                <w:color w:val="auto"/>
                <w:spacing w:val="-12"/>
              </w:rPr>
              <w:t xml:space="preserve">　</w:t>
            </w:r>
            <w:r w:rsidRPr="007959CE">
              <w:rPr>
                <w:rFonts w:hint="eastAsia"/>
                <w:color w:val="FF0000"/>
                <w:spacing w:val="-12"/>
                <w:u w:val="single"/>
              </w:rPr>
              <w:t>（削除）</w:t>
            </w:r>
          </w:p>
          <w:p w14:paraId="70D16671" w14:textId="77777777" w:rsidR="00C41DE7" w:rsidRDefault="00C41DE7" w:rsidP="002A43E0">
            <w:pPr>
              <w:wordWrap/>
              <w:spacing w:line="268" w:lineRule="exact"/>
              <w:rPr>
                <w:color w:val="auto"/>
                <w:spacing w:val="-12"/>
              </w:rPr>
            </w:pPr>
          </w:p>
          <w:p w14:paraId="28DD69C4" w14:textId="77777777" w:rsidR="00C41DE7" w:rsidRDefault="00C41DE7" w:rsidP="002A43E0">
            <w:pPr>
              <w:wordWrap/>
              <w:spacing w:line="268" w:lineRule="exact"/>
              <w:rPr>
                <w:color w:val="auto"/>
                <w:spacing w:val="-12"/>
              </w:rPr>
            </w:pPr>
          </w:p>
          <w:p w14:paraId="1CA5B24E" w14:textId="77777777" w:rsidR="00C41DE7" w:rsidRDefault="00C41DE7" w:rsidP="002A43E0">
            <w:pPr>
              <w:wordWrap/>
              <w:spacing w:line="268" w:lineRule="exact"/>
              <w:rPr>
                <w:color w:val="auto"/>
                <w:spacing w:val="-12"/>
              </w:rPr>
            </w:pPr>
          </w:p>
          <w:p w14:paraId="3650274A" w14:textId="77777777" w:rsidR="00C41DE7" w:rsidRDefault="00C41DE7" w:rsidP="002A43E0">
            <w:pPr>
              <w:wordWrap/>
              <w:spacing w:line="268" w:lineRule="exact"/>
              <w:rPr>
                <w:color w:val="auto"/>
                <w:spacing w:val="-12"/>
              </w:rPr>
            </w:pPr>
          </w:p>
          <w:p w14:paraId="6B2BBA44" w14:textId="13872032" w:rsidR="00C41DE7" w:rsidRDefault="00C41DE7" w:rsidP="002A43E0">
            <w:pPr>
              <w:wordWrap/>
              <w:spacing w:line="268" w:lineRule="exact"/>
              <w:rPr>
                <w:color w:val="auto"/>
                <w:spacing w:val="-12"/>
              </w:rPr>
            </w:pPr>
          </w:p>
          <w:p w14:paraId="41EAD10A" w14:textId="77777777" w:rsidR="00C41DE7" w:rsidRDefault="00C41DE7" w:rsidP="002A43E0">
            <w:pPr>
              <w:wordWrap/>
              <w:spacing w:line="268" w:lineRule="exact"/>
              <w:rPr>
                <w:color w:val="auto"/>
                <w:spacing w:val="-12"/>
              </w:rPr>
            </w:pPr>
          </w:p>
          <w:p w14:paraId="2A9D6FED" w14:textId="3C001B7F"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（補助金交付事務の委任）</w:t>
            </w:r>
          </w:p>
          <w:p w14:paraId="74DB8E51" w14:textId="070C46F0"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485174">
              <w:rPr>
                <w:rFonts w:hint="eastAsia"/>
                <w:color w:val="auto"/>
                <w:spacing w:val="-12"/>
              </w:rPr>
              <w:t>５０</w:t>
            </w:r>
            <w:r w:rsidRPr="000C3DE9">
              <w:rPr>
                <w:rFonts w:hint="eastAsia"/>
                <w:color w:val="auto"/>
                <w:spacing w:val="-12"/>
              </w:rPr>
              <w:t>条　支援対象者は、第</w:t>
            </w:r>
            <w:r w:rsidR="004926A8" w:rsidRPr="007F7212">
              <w:rPr>
                <w:rFonts w:hint="eastAsia"/>
                <w:color w:val="auto"/>
                <w:spacing w:val="-12"/>
              </w:rPr>
              <w:t>４</w:t>
            </w:r>
            <w:r w:rsidR="000A7AA7" w:rsidRPr="007F7212">
              <w:rPr>
                <w:rFonts w:hint="eastAsia"/>
                <w:color w:val="auto"/>
                <w:spacing w:val="-12"/>
              </w:rPr>
              <w:t>７</w:t>
            </w:r>
            <w:r w:rsidRPr="007F7212">
              <w:rPr>
                <w:rFonts w:hint="eastAsia"/>
                <w:color w:val="auto"/>
                <w:spacing w:val="-12"/>
              </w:rPr>
              <w:t>条及び第</w:t>
            </w:r>
            <w:r w:rsidR="004926A8" w:rsidRPr="007F7212">
              <w:rPr>
                <w:rFonts w:hint="eastAsia"/>
                <w:color w:val="auto"/>
                <w:spacing w:val="-12"/>
              </w:rPr>
              <w:t>４</w:t>
            </w:r>
            <w:r w:rsidR="000A7AA7" w:rsidRPr="007F7212">
              <w:rPr>
                <w:rFonts w:hint="eastAsia"/>
                <w:color w:val="auto"/>
                <w:spacing w:val="-12"/>
              </w:rPr>
              <w:t>８</w:t>
            </w:r>
            <w:r w:rsidRPr="007F7212">
              <w:rPr>
                <w:rFonts w:hint="eastAsia"/>
                <w:color w:val="auto"/>
                <w:spacing w:val="-12"/>
              </w:rPr>
              <w:t>条</w:t>
            </w:r>
            <w:r w:rsidRPr="000C3DE9">
              <w:rPr>
                <w:rFonts w:hint="eastAsia"/>
                <w:color w:val="auto"/>
                <w:spacing w:val="-12"/>
              </w:rPr>
              <w:t>に関する事務を、生産出荷団体に委任することができるものとする。</w:t>
            </w:r>
          </w:p>
          <w:p w14:paraId="255E76E1" w14:textId="77777777" w:rsidR="00957E5C" w:rsidRPr="000C3DE9" w:rsidRDefault="00957E5C" w:rsidP="002A43E0">
            <w:pPr>
              <w:wordWrap/>
              <w:spacing w:line="268" w:lineRule="exact"/>
              <w:rPr>
                <w:rFonts w:hAnsi="Times New Roman" w:cs="Times New Roman"/>
                <w:color w:val="auto"/>
                <w:spacing w:val="8"/>
              </w:rPr>
            </w:pPr>
          </w:p>
          <w:p w14:paraId="3403683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（関係様式）</w:t>
            </w:r>
          </w:p>
          <w:p w14:paraId="01C29F1E" w14:textId="041F2176"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4926A8" w:rsidRPr="000C3DE9">
              <w:rPr>
                <w:rFonts w:hint="eastAsia"/>
                <w:color w:val="auto"/>
                <w:spacing w:val="-12"/>
              </w:rPr>
              <w:t>５</w:t>
            </w:r>
            <w:r w:rsidR="00485174">
              <w:rPr>
                <w:rFonts w:hint="eastAsia"/>
                <w:color w:val="auto"/>
                <w:spacing w:val="-12"/>
              </w:rPr>
              <w:t>１</w:t>
            </w:r>
            <w:r w:rsidRPr="000C3DE9">
              <w:rPr>
                <w:rFonts w:hint="eastAsia"/>
                <w:color w:val="auto"/>
                <w:spacing w:val="-12"/>
              </w:rPr>
              <w:t>条　本事業の手続きに係る様式は、別記様式</w:t>
            </w:r>
            <w:r w:rsidR="00A116F6" w:rsidRPr="000C3DE9">
              <w:rPr>
                <w:rFonts w:hint="eastAsia"/>
                <w:color w:val="auto"/>
                <w:spacing w:val="-12"/>
              </w:rPr>
              <w:t>及び</w:t>
            </w:r>
            <w:r w:rsidR="00E202A4" w:rsidRPr="000C3DE9">
              <w:rPr>
                <w:rFonts w:hint="eastAsia"/>
                <w:color w:val="auto"/>
                <w:spacing w:val="-12"/>
              </w:rPr>
              <w:t>参考様式</w:t>
            </w:r>
            <w:r w:rsidRPr="000C3DE9">
              <w:rPr>
                <w:rFonts w:hint="eastAsia"/>
                <w:color w:val="auto"/>
                <w:spacing w:val="-12"/>
              </w:rPr>
              <w:t>に定めるものとする。</w:t>
            </w:r>
          </w:p>
          <w:p w14:paraId="225EE2CB" w14:textId="26FA8C8C" w:rsidR="00FE510C" w:rsidRPr="000C3DE9" w:rsidRDefault="00FE510C" w:rsidP="002A43E0">
            <w:pPr>
              <w:wordWrap/>
              <w:spacing w:line="268" w:lineRule="exact"/>
              <w:rPr>
                <w:rFonts w:hAnsi="Times New Roman" w:cs="Times New Roman"/>
                <w:color w:val="auto"/>
                <w:spacing w:val="8"/>
              </w:rPr>
            </w:pPr>
          </w:p>
          <w:p w14:paraId="68A0320D"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第４節　未来型果樹農業等推進条件整備事業</w:t>
            </w:r>
          </w:p>
          <w:p w14:paraId="64ACFC1B" w14:textId="77777777" w:rsidR="005D005E" w:rsidRPr="000C3DE9" w:rsidRDefault="005D005E" w:rsidP="002A43E0">
            <w:pPr>
              <w:wordWrap/>
              <w:spacing w:line="268" w:lineRule="exact"/>
              <w:rPr>
                <w:rFonts w:hAnsi="Times New Roman" w:cs="Times New Roman"/>
                <w:color w:val="auto"/>
                <w:spacing w:val="8"/>
              </w:rPr>
            </w:pPr>
          </w:p>
          <w:p w14:paraId="5B507A6A"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（事業の内容及び実施者）</w:t>
            </w:r>
          </w:p>
          <w:p w14:paraId="39750FD9" w14:textId="394F756E"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２</w:t>
            </w:r>
            <w:r w:rsidRPr="000C3DE9">
              <w:rPr>
                <w:rFonts w:hAnsi="Times New Roman" w:cs="Times New Roman" w:hint="eastAsia"/>
                <w:color w:val="auto"/>
                <w:spacing w:val="8"/>
              </w:rPr>
              <w:t xml:space="preserve">条　</w:t>
            </w:r>
            <w:bookmarkStart w:id="0" w:name="_Hlk37238918"/>
            <w:r w:rsidRPr="000C3DE9">
              <w:rPr>
                <w:rFonts w:hAnsi="Times New Roman" w:cs="Times New Roman" w:hint="eastAsia"/>
                <w:color w:val="auto"/>
              </w:rPr>
              <w:t>未来型果樹農業等推進条件整備事業は、労働生産性を抜本的に高めたモデル産地を育成するため、要綱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w:t>
            </w:r>
            <w:r w:rsidR="003069DA" w:rsidRPr="003069DA">
              <w:rPr>
                <w:rFonts w:hAnsi="Times New Roman" w:cs="Times New Roman" w:hint="eastAsia"/>
                <w:color w:val="FF0000"/>
                <w:u w:val="single"/>
              </w:rPr>
              <w:t>総合的</w:t>
            </w:r>
            <w:r w:rsidRPr="000C3DE9">
              <w:rPr>
                <w:rFonts w:hAnsi="Times New Roman" w:cs="Times New Roman" w:hint="eastAsia"/>
                <w:color w:val="auto"/>
              </w:rPr>
              <w:t>に補助する事業とする。</w:t>
            </w:r>
            <w:bookmarkEnd w:id="0"/>
          </w:p>
          <w:p w14:paraId="5AEDBB6B" w14:textId="1A9AC48E"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前項の事業の実施者は、</w:t>
            </w:r>
            <w:r w:rsidR="00320DC0" w:rsidRPr="000C3DE9">
              <w:rPr>
                <w:rFonts w:hAnsi="Times New Roman" w:cs="Times New Roman" w:hint="eastAsia"/>
                <w:color w:val="auto"/>
                <w:spacing w:val="8"/>
              </w:rPr>
              <w:t>協会</w:t>
            </w:r>
            <w:r w:rsidRPr="000C3DE9">
              <w:rPr>
                <w:rFonts w:hAnsi="Times New Roman" w:cs="Times New Roman" w:hint="eastAsia"/>
                <w:color w:val="auto"/>
                <w:spacing w:val="8"/>
              </w:rPr>
              <w:t>とする。</w:t>
            </w:r>
          </w:p>
          <w:p w14:paraId="6D3BCB90" w14:textId="77777777" w:rsidR="005D005E" w:rsidRPr="000C3DE9" w:rsidRDefault="005D005E" w:rsidP="002A43E0">
            <w:pPr>
              <w:wordWrap/>
              <w:spacing w:line="268" w:lineRule="exact"/>
              <w:rPr>
                <w:rFonts w:hAnsi="Times New Roman" w:cs="Times New Roman"/>
                <w:color w:val="auto"/>
                <w:spacing w:val="8"/>
              </w:rPr>
            </w:pPr>
          </w:p>
          <w:p w14:paraId="29FD4F65"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（中央果実協会が特認する支援対象者）</w:t>
            </w:r>
          </w:p>
          <w:p w14:paraId="75DBA7BC" w14:textId="5D8C1D2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３</w:t>
            </w:r>
            <w:r w:rsidRPr="000C3DE9">
              <w:rPr>
                <w:rFonts w:hAnsi="Times New Roman" w:cs="Times New Roman" w:hint="eastAsia"/>
                <w:color w:val="auto"/>
                <w:spacing w:val="8"/>
              </w:rPr>
              <w:t>条　要綱Ⅰの第１の３の</w:t>
            </w:r>
            <w:r w:rsidRPr="000C3DE9">
              <w:rPr>
                <w:rFonts w:hAnsi="Times New Roman" w:cs="Times New Roman"/>
                <w:color w:val="auto"/>
                <w:spacing w:val="8"/>
              </w:rPr>
              <w:t>(3)のオの「事業実施主体が特に必要と認める者」は、体制や業務の実績等からして本事業を行うにふさわしいと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が認める者をいうものとする。</w:t>
            </w:r>
          </w:p>
          <w:p w14:paraId="74EE8E87" w14:textId="7EDECFAB" w:rsidR="005D005E" w:rsidRPr="000C3DE9" w:rsidRDefault="005D005E" w:rsidP="002A43E0">
            <w:pPr>
              <w:wordWrap/>
              <w:spacing w:line="268" w:lineRule="exact"/>
              <w:rPr>
                <w:rFonts w:hAnsi="Times New Roman" w:cs="Times New Roman"/>
                <w:color w:val="auto"/>
                <w:spacing w:val="8"/>
              </w:rPr>
            </w:pPr>
          </w:p>
          <w:p w14:paraId="204EEE44"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0F177B9A" w14:textId="5F48F098"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４</w:t>
            </w:r>
            <w:r w:rsidRPr="000C3DE9">
              <w:rPr>
                <w:rFonts w:hAnsi="Times New Roman" w:cs="Times New Roman" w:hint="eastAsia"/>
                <w:color w:val="auto"/>
                <w:spacing w:val="8"/>
              </w:rPr>
              <w:t>条　本事業による補助対象となる取組、補助対象経費及び補助率は、要綱Ⅰの第</w:t>
            </w:r>
            <w:r w:rsidRPr="000C3DE9">
              <w:rPr>
                <w:rFonts w:hAnsi="Times New Roman" w:cs="Times New Roman"/>
                <w:color w:val="auto"/>
                <w:spacing w:val="8"/>
              </w:rPr>
              <w:t>1の３の(4)の表に示されているとおりとする。</w:t>
            </w:r>
          </w:p>
          <w:p w14:paraId="12ED6EB5" w14:textId="77777777" w:rsidR="005D005E" w:rsidRPr="000C3DE9" w:rsidRDefault="005D005E" w:rsidP="002A43E0">
            <w:pPr>
              <w:wordWrap/>
              <w:spacing w:line="268" w:lineRule="exact"/>
              <w:rPr>
                <w:rFonts w:hAnsi="Times New Roman" w:cs="Times New Roman"/>
                <w:color w:val="auto"/>
                <w:spacing w:val="8"/>
              </w:rPr>
            </w:pPr>
          </w:p>
          <w:p w14:paraId="39BCCC3A"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（事業実施計画の承認等）</w:t>
            </w:r>
          </w:p>
          <w:p w14:paraId="1AF3A8EF" w14:textId="36D726EC"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５</w:t>
            </w:r>
            <w:r w:rsidRPr="000C3DE9">
              <w:rPr>
                <w:rFonts w:hAnsi="Times New Roman" w:cs="Times New Roman" w:hint="eastAsia"/>
                <w:color w:val="auto"/>
                <w:spacing w:val="8"/>
              </w:rPr>
              <w:t>条　本事業の事業実施計画の承認等の手続きは、次によるも</w:t>
            </w:r>
            <w:r w:rsidRPr="000C3DE9">
              <w:rPr>
                <w:rFonts w:hAnsi="Times New Roman" w:cs="Times New Roman" w:hint="eastAsia"/>
                <w:color w:val="auto"/>
                <w:spacing w:val="8"/>
              </w:rPr>
              <w:lastRenderedPageBreak/>
              <w:t>のとする。</w:t>
            </w:r>
          </w:p>
          <w:p w14:paraId="10A4A6D4" w14:textId="6044A4D6"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支援対象者は、要綱</w:t>
            </w:r>
            <w:r w:rsidRPr="000C3DE9">
              <w:rPr>
                <w:rFonts w:hAnsi="Times New Roman" w:cs="Times New Roman" w:hint="eastAsia"/>
                <w:color w:val="auto"/>
                <w:spacing w:val="8"/>
              </w:rPr>
              <w:t>Ⅰ</w:t>
            </w:r>
            <w:r w:rsidRPr="000C3DE9">
              <w:rPr>
                <w:rFonts w:hAnsi="Times New Roman" w:cs="Times New Roman"/>
                <w:color w:val="auto"/>
                <w:spacing w:val="8"/>
              </w:rPr>
              <w:t>の第１の３の(8)の</w:t>
            </w:r>
            <w:r w:rsidR="003069DA" w:rsidRPr="003069DA">
              <w:rPr>
                <w:rFonts w:hAnsi="Times New Roman" w:cs="Times New Roman" w:hint="eastAsia"/>
                <w:color w:val="FF0000"/>
                <w:spacing w:val="8"/>
                <w:u w:val="single"/>
              </w:rPr>
              <w:t>アの</w:t>
            </w:r>
            <w:r w:rsidRPr="000C3DE9">
              <w:rPr>
                <w:rFonts w:hAnsi="Times New Roman" w:cs="Times New Roman"/>
                <w:color w:val="auto"/>
                <w:spacing w:val="8"/>
              </w:rPr>
              <w:t>未来型果樹農業等推進条件整備事業実施計画（以下、本節において「事業実施計画」という。）を作成し、産地協議会に提出する。</w:t>
            </w:r>
          </w:p>
          <w:p w14:paraId="17A0C9DE" w14:textId="193B24D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 産地協議会は、前号により支援対象者から事業実施計画が提出されたときは、当該事業実施計画のうち優良品目・品種への転換等及び小規模園地整備に関する取組について、第</w:t>
            </w:r>
            <w:r w:rsidRPr="00427F71">
              <w:rPr>
                <w:rFonts w:hAnsi="Times New Roman" w:cs="Times New Roman" w:hint="eastAsia"/>
                <w:color w:val="auto"/>
                <w:spacing w:val="8"/>
              </w:rPr>
              <w:t>５</w:t>
            </w:r>
            <w:r w:rsidR="00427F71" w:rsidRPr="00427F71">
              <w:rPr>
                <w:rFonts w:hAnsi="Times New Roman" w:cs="Times New Roman" w:hint="eastAsia"/>
                <w:color w:val="auto"/>
                <w:spacing w:val="8"/>
              </w:rPr>
              <w:t>８</w:t>
            </w:r>
            <w:r w:rsidRPr="000C3DE9">
              <w:rPr>
                <w:rFonts w:hAnsi="Times New Roman" w:cs="Times New Roman"/>
                <w:color w:val="auto"/>
                <w:spacing w:val="8"/>
              </w:rPr>
              <w:t>条に定めるところにより事前確認を行うものとする。</w:t>
            </w:r>
          </w:p>
          <w:p w14:paraId="0E6CFBA1" w14:textId="24110EA8"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(3) 産地協議会は、事前確認後、事業実施計画が産地計画に照らして適切で</w:t>
            </w:r>
            <w:r w:rsidRPr="000C3DE9">
              <w:rPr>
                <w:rFonts w:hAnsi="Times New Roman" w:cs="Times New Roman" w:hint="eastAsia"/>
                <w:color w:val="auto"/>
                <w:spacing w:val="8"/>
              </w:rPr>
              <w:t>あると</w:t>
            </w:r>
            <w:r w:rsidRPr="000C3DE9">
              <w:rPr>
                <w:rFonts w:hAnsi="Times New Roman" w:cs="Times New Roman"/>
                <w:color w:val="auto"/>
                <w:spacing w:val="8"/>
              </w:rPr>
              <w:t>認められるときは、当該計画を</w:t>
            </w:r>
            <w:r w:rsidR="00280F5B" w:rsidRPr="000C3DE9">
              <w:rPr>
                <w:rFonts w:hAnsi="Times New Roman" w:cs="Times New Roman" w:hint="eastAsia"/>
                <w:color w:val="auto"/>
                <w:spacing w:val="8"/>
              </w:rPr>
              <w:t>協会</w:t>
            </w:r>
            <w:r w:rsidRPr="000C3DE9">
              <w:rPr>
                <w:rFonts w:hAnsi="Times New Roman" w:cs="Times New Roman"/>
                <w:color w:val="auto"/>
                <w:spacing w:val="8"/>
              </w:rPr>
              <w:t>に提出する。</w:t>
            </w:r>
          </w:p>
          <w:p w14:paraId="05FE08E3" w14:textId="09C4DF11"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00801459" w:rsidRPr="000C3DE9">
              <w:rPr>
                <w:rFonts w:hAnsi="Times New Roman" w:cs="Times New Roman" w:hint="eastAsia"/>
                <w:color w:val="auto"/>
                <w:spacing w:val="8"/>
              </w:rPr>
              <w:t>協会</w:t>
            </w:r>
            <w:r w:rsidRPr="000C3DE9">
              <w:rPr>
                <w:rFonts w:hAnsi="Times New Roman" w:cs="Times New Roman"/>
                <w:color w:val="auto"/>
                <w:spacing w:val="8"/>
              </w:rPr>
              <w:t>は、事業実施計画を承認しようとするときは、</w:t>
            </w:r>
            <w:r w:rsidR="00280F5B" w:rsidRPr="000C3DE9">
              <w:rPr>
                <w:rFonts w:hAnsi="Times New Roman" w:cs="Times New Roman" w:hint="eastAsia"/>
                <w:color w:val="auto"/>
                <w:spacing w:val="8"/>
              </w:rPr>
              <w:t>北海道</w:t>
            </w:r>
            <w:r w:rsidRPr="000C3DE9">
              <w:rPr>
                <w:rFonts w:hAnsi="Times New Roman" w:cs="Times New Roman"/>
                <w:color w:val="auto"/>
                <w:spacing w:val="8"/>
              </w:rPr>
              <w:t>及び</w:t>
            </w:r>
            <w:r w:rsidRPr="000C3DE9">
              <w:rPr>
                <w:rFonts w:hAnsi="Times New Roman" w:cs="Times New Roman" w:hint="eastAsia"/>
                <w:color w:val="auto"/>
                <w:spacing w:val="8"/>
              </w:rPr>
              <w:t>中央果実協会</w:t>
            </w:r>
            <w:r w:rsidRPr="000C3DE9">
              <w:rPr>
                <w:rFonts w:hAnsi="Times New Roman" w:cs="Times New Roman"/>
                <w:color w:val="auto"/>
                <w:spacing w:val="8"/>
              </w:rPr>
              <w:t>に協議するものとする。</w:t>
            </w:r>
          </w:p>
          <w:p w14:paraId="7DA7A52F" w14:textId="4817F325"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(5)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を承認することとし、承認後、速やかに産地協議会を経由して支援対象者に</w:t>
            </w:r>
            <w:r w:rsidRPr="000C3DE9">
              <w:rPr>
                <w:rFonts w:hAnsi="Times New Roman" w:cs="Times New Roman"/>
                <w:color w:val="auto"/>
                <w:spacing w:val="8"/>
              </w:rPr>
              <w:t>通知するものとする。</w:t>
            </w:r>
          </w:p>
          <w:p w14:paraId="2378E92C" w14:textId="77777777" w:rsidR="005D005E" w:rsidRPr="000C3DE9" w:rsidRDefault="005D005E" w:rsidP="002A43E0">
            <w:pPr>
              <w:wordWrap/>
              <w:spacing w:line="268" w:lineRule="exact"/>
              <w:rPr>
                <w:rFonts w:hAnsi="Times New Roman" w:cs="Times New Roman"/>
                <w:color w:val="auto"/>
                <w:spacing w:val="8"/>
              </w:rPr>
            </w:pPr>
          </w:p>
          <w:p w14:paraId="70960271"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（補助金の交付の申請）</w:t>
            </w:r>
          </w:p>
          <w:p w14:paraId="45E89180" w14:textId="77582A0C"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６</w:t>
            </w:r>
            <w:r w:rsidRPr="000C3DE9">
              <w:rPr>
                <w:rFonts w:hAnsi="Times New Roman" w:cs="Times New Roman" w:hint="eastAsia"/>
                <w:color w:val="auto"/>
                <w:spacing w:val="8"/>
              </w:rPr>
              <w:t>条　本事業の補助金交付の申請手続きは、以下により行うものとする。</w:t>
            </w:r>
          </w:p>
          <w:p w14:paraId="0622BD6F"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補助金交付の申請は、当該年度に事業を実施する取組ごとに行うものとする。なお、その取組に要綱</w:t>
            </w:r>
            <w:r w:rsidRPr="000C3DE9">
              <w:rPr>
                <w:rFonts w:hAnsi="Times New Roman" w:cs="Times New Roman" w:hint="eastAsia"/>
                <w:color w:val="auto"/>
                <w:spacing w:val="8"/>
              </w:rPr>
              <w:t>Ⅰ</w:t>
            </w:r>
            <w:r w:rsidRPr="000C3DE9">
              <w:rPr>
                <w:rFonts w:hAnsi="Times New Roman" w:cs="Times New Roman"/>
                <w:color w:val="auto"/>
                <w:spacing w:val="8"/>
              </w:rPr>
              <w:t>の第１の１</w:t>
            </w:r>
            <w:r w:rsidRPr="000C3DE9">
              <w:rPr>
                <w:rFonts w:hAnsi="Times New Roman" w:cs="Times New Roman" w:hint="eastAsia"/>
                <w:color w:val="auto"/>
                <w:spacing w:val="8"/>
              </w:rPr>
              <w:t>の</w:t>
            </w:r>
            <w:r w:rsidRPr="000C3DE9">
              <w:rPr>
                <w:rFonts w:hAnsi="Times New Roman" w:cs="Times New Roman"/>
                <w:color w:val="auto"/>
                <w:spacing w:val="8"/>
              </w:rPr>
              <w:t>(3)のアの表のうち１(1)、(2)、(4)及び(5)並びに第１の２に係る取組を含む場合は、併せて果樹経営支援対策及び果樹未収益期間支援事業補助金の交付申請を行うものとのする。</w:t>
            </w:r>
          </w:p>
          <w:p w14:paraId="7DCA0E4F" w14:textId="4B9523C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(2)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は、要綱Ⅰの第２の３の</w:t>
            </w:r>
            <w:r w:rsidRPr="000C3DE9">
              <w:rPr>
                <w:rFonts w:hAnsi="Times New Roman" w:cs="Times New Roman"/>
                <w:color w:val="auto"/>
                <w:spacing w:val="8"/>
              </w:rPr>
              <w:t>(</w:t>
            </w:r>
            <w:r w:rsidRPr="003069DA">
              <w:rPr>
                <w:rFonts w:hAnsi="Times New Roman" w:cs="Times New Roman"/>
                <w:color w:val="FF0000"/>
                <w:spacing w:val="8"/>
                <w:u w:val="single"/>
              </w:rPr>
              <w:t>1</w:t>
            </w:r>
            <w:r w:rsidR="003069DA" w:rsidRPr="003069DA">
              <w:rPr>
                <w:rFonts w:hAnsi="Times New Roman" w:cs="Times New Roman" w:hint="eastAsia"/>
                <w:color w:val="FF0000"/>
                <w:spacing w:val="8"/>
                <w:u w:val="single"/>
              </w:rPr>
              <w:t>2</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2A5C590" w14:textId="77777777" w:rsidR="005D005E" w:rsidRPr="000C3DE9" w:rsidRDefault="005D005E" w:rsidP="002A43E0">
            <w:pPr>
              <w:wordWrap/>
              <w:spacing w:line="268" w:lineRule="exact"/>
              <w:rPr>
                <w:rFonts w:hAnsi="Times New Roman" w:cs="Times New Roman"/>
                <w:color w:val="auto"/>
                <w:spacing w:val="8"/>
              </w:rPr>
            </w:pPr>
          </w:p>
          <w:p w14:paraId="1A92A39F"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（事業の実績報告及び補助金の交付）</w:t>
            </w:r>
          </w:p>
          <w:p w14:paraId="069BC343" w14:textId="7328BF55"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７</w:t>
            </w:r>
            <w:r w:rsidRPr="000C3DE9">
              <w:rPr>
                <w:rFonts w:hAnsi="Times New Roman" w:cs="Times New Roman" w:hint="eastAsia"/>
                <w:color w:val="auto"/>
                <w:spacing w:val="8"/>
              </w:rPr>
              <w:t>条　事業の実績報告及び補助金の交付の手続きは、次によるものとする。</w:t>
            </w:r>
          </w:p>
          <w:p w14:paraId="209E932B"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支援対象者は、取組が完了したときは、取組をそれぞれ又はまとめて実績報告兼支払請求書を作成し、産地協議会に提出するものとする。</w:t>
            </w:r>
          </w:p>
          <w:p w14:paraId="7E80AA70" w14:textId="2A45568B"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lastRenderedPageBreak/>
              <w:t>(2) 産地協議会は、前号により実績報告兼支払請求書が提出されたときは、第</w:t>
            </w:r>
            <w:r w:rsidRPr="000C3DE9">
              <w:rPr>
                <w:rFonts w:hAnsi="Times New Roman" w:cs="Times New Roman" w:hint="eastAsia"/>
                <w:color w:val="auto"/>
                <w:spacing w:val="8"/>
              </w:rPr>
              <w:t>５</w:t>
            </w:r>
            <w:r w:rsidR="00AB484B">
              <w:rPr>
                <w:rFonts w:hAnsi="Times New Roman" w:cs="Times New Roman" w:hint="eastAsia"/>
                <w:color w:val="auto"/>
                <w:spacing w:val="8"/>
              </w:rPr>
              <w:t>８</w:t>
            </w:r>
            <w:r w:rsidRPr="000C3DE9">
              <w:rPr>
                <w:rFonts w:hAnsi="Times New Roman" w:cs="Times New Roman"/>
                <w:color w:val="auto"/>
                <w:spacing w:val="8"/>
              </w:rPr>
              <w:t>条に定めるところにより事後確認を行い、適切であると認められるときは、</w:t>
            </w:r>
            <w:r w:rsidR="00280F5B" w:rsidRPr="000C3DE9">
              <w:rPr>
                <w:rFonts w:hAnsi="Times New Roman" w:cs="Times New Roman" w:hint="eastAsia"/>
                <w:color w:val="auto"/>
                <w:spacing w:val="8"/>
              </w:rPr>
              <w:t>協会</w:t>
            </w:r>
            <w:r w:rsidRPr="000C3DE9">
              <w:rPr>
                <w:rFonts w:hAnsi="Times New Roman" w:cs="Times New Roman"/>
                <w:color w:val="auto"/>
                <w:spacing w:val="8"/>
              </w:rPr>
              <w:t>に提出するものとする。</w:t>
            </w:r>
          </w:p>
          <w:p w14:paraId="29179861" w14:textId="654D5B86"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00801459" w:rsidRPr="000C3DE9">
              <w:rPr>
                <w:rFonts w:hAnsi="Times New Roman" w:cs="Times New Roman" w:hint="eastAsia"/>
                <w:color w:val="auto"/>
                <w:spacing w:val="8"/>
              </w:rPr>
              <w:t>協会</w:t>
            </w:r>
            <w:r w:rsidRPr="000C3DE9">
              <w:rPr>
                <w:rFonts w:hAnsi="Times New Roman" w:cs="Times New Roman"/>
                <w:color w:val="auto"/>
                <w:spacing w:val="8"/>
              </w:rPr>
              <w:t>は、前号により実績報告兼支払請求書が提出された場合は、その内容について確認を行い、速やかに</w:t>
            </w:r>
            <w:r w:rsidRPr="000C3DE9">
              <w:rPr>
                <w:rFonts w:hAnsi="Times New Roman" w:cs="Times New Roman" w:hint="eastAsia"/>
                <w:color w:val="auto"/>
                <w:spacing w:val="8"/>
              </w:rPr>
              <w:t>中央果実協会</w:t>
            </w:r>
            <w:r w:rsidRPr="000C3DE9">
              <w:rPr>
                <w:rFonts w:hAnsi="Times New Roman" w:cs="Times New Roman"/>
                <w:color w:val="auto"/>
                <w:spacing w:val="8"/>
              </w:rPr>
              <w:t>に提出するものとする。</w:t>
            </w:r>
          </w:p>
          <w:p w14:paraId="093D874D" w14:textId="3ADF0D7F" w:rsidR="005D005E"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1A159D14" w14:textId="77777777" w:rsidR="00BC4CFC" w:rsidRPr="000C3DE9" w:rsidRDefault="00BC4CFC" w:rsidP="002A43E0">
            <w:pPr>
              <w:wordWrap/>
              <w:spacing w:line="268" w:lineRule="exact"/>
              <w:rPr>
                <w:rFonts w:hAnsi="Times New Roman" w:cs="Times New Roman"/>
                <w:color w:val="auto"/>
                <w:spacing w:val="8"/>
              </w:rPr>
            </w:pPr>
          </w:p>
          <w:p w14:paraId="71FFE070"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（産地協議会による事前確認及び事後確認）</w:t>
            </w:r>
          </w:p>
          <w:p w14:paraId="00522D77" w14:textId="53D4FA21"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８</w:t>
            </w:r>
            <w:r w:rsidRPr="000C3DE9">
              <w:rPr>
                <w:rFonts w:hAnsi="Times New Roman" w:cs="Times New Roman" w:hint="eastAsia"/>
                <w:color w:val="auto"/>
                <w:spacing w:val="8"/>
              </w:rPr>
              <w:t>条　第</w:t>
            </w:r>
            <w:r w:rsidRPr="00067962">
              <w:rPr>
                <w:rFonts w:hAnsi="Times New Roman" w:cs="Times New Roman" w:hint="eastAsia"/>
                <w:color w:val="auto"/>
                <w:spacing w:val="8"/>
              </w:rPr>
              <w:t>５</w:t>
            </w:r>
            <w:r w:rsidR="00067962" w:rsidRPr="00067962">
              <w:rPr>
                <w:rFonts w:hAnsi="Times New Roman" w:cs="Times New Roman" w:hint="eastAsia"/>
                <w:color w:val="auto"/>
                <w:spacing w:val="8"/>
              </w:rPr>
              <w:t>５</w:t>
            </w:r>
            <w:r w:rsidRPr="00067962">
              <w:rPr>
                <w:rFonts w:hAnsi="Times New Roman" w:cs="Times New Roman" w:hint="eastAsia"/>
                <w:color w:val="auto"/>
                <w:spacing w:val="8"/>
              </w:rPr>
              <w:t>条第２号の事前確認及び第５</w:t>
            </w:r>
            <w:r w:rsidR="00067962" w:rsidRPr="00067962">
              <w:rPr>
                <w:rFonts w:hAnsi="Times New Roman" w:cs="Times New Roman" w:hint="eastAsia"/>
                <w:color w:val="auto"/>
                <w:spacing w:val="8"/>
              </w:rPr>
              <w:t>７</w:t>
            </w:r>
            <w:r w:rsidRPr="000C3DE9">
              <w:rPr>
                <w:rFonts w:hAnsi="Times New Roman" w:cs="Times New Roman" w:hint="eastAsia"/>
                <w:color w:val="auto"/>
                <w:spacing w:val="8"/>
              </w:rPr>
              <w:t>条第２号の事後確認は、次により行うものとする。</w:t>
            </w:r>
          </w:p>
          <w:p w14:paraId="6BA6DC9C"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果樹経営支援対策事業の整備事業に係る事前確認は、要綱</w:t>
            </w:r>
            <w:r w:rsidRPr="000C3DE9">
              <w:rPr>
                <w:rFonts w:hAnsi="Times New Roman" w:cs="Times New Roman" w:hint="eastAsia"/>
                <w:color w:val="auto"/>
                <w:spacing w:val="8"/>
              </w:rPr>
              <w:t>Ⅰ</w:t>
            </w:r>
            <w:r w:rsidRPr="000C3DE9">
              <w:rPr>
                <w:rFonts w:hAnsi="Times New Roman" w:cs="Times New Roman"/>
                <w:color w:val="auto"/>
                <w:spacing w:val="8"/>
              </w:rPr>
              <w:t>の第１の３の(4)の要件及び第３</w:t>
            </w:r>
            <w:r w:rsidRPr="000C3DE9">
              <w:rPr>
                <w:rFonts w:hAnsi="Times New Roman" w:cs="Times New Roman" w:hint="eastAsia"/>
                <w:color w:val="auto"/>
                <w:spacing w:val="8"/>
              </w:rPr>
              <w:t>１</w:t>
            </w:r>
            <w:r w:rsidRPr="000C3DE9">
              <w:rPr>
                <w:rFonts w:hAnsi="Times New Roman" w:cs="Times New Roman"/>
                <w:color w:val="auto"/>
                <w:spacing w:val="8"/>
              </w:rPr>
              <w:t>条の要件をすべて満たしていること。</w:t>
            </w:r>
          </w:p>
          <w:p w14:paraId="7B6A3738"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 果樹経営支援対策事業の整備事業に係る事後確認は、第３</w:t>
            </w:r>
            <w:r w:rsidRPr="000C3DE9">
              <w:rPr>
                <w:rFonts w:hAnsi="Times New Roman" w:cs="Times New Roman" w:hint="eastAsia"/>
                <w:color w:val="auto"/>
                <w:spacing w:val="8"/>
              </w:rPr>
              <w:t>２</w:t>
            </w:r>
            <w:r w:rsidRPr="000C3DE9">
              <w:rPr>
                <w:rFonts w:hAnsi="Times New Roman" w:cs="Times New Roman"/>
                <w:color w:val="auto"/>
                <w:spacing w:val="8"/>
              </w:rPr>
              <w:t>条に準じて行う。</w:t>
            </w:r>
          </w:p>
          <w:p w14:paraId="34D552CF" w14:textId="06A3711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(3) 「大苗の育成」に係る事後確認は、育苗ほが設置された時点以降に行い、実施計画での大苗を用いて改植</w:t>
            </w:r>
            <w:r w:rsidRPr="000C3DE9">
              <w:rPr>
                <w:rFonts w:hAnsi="Times New Roman" w:cs="Times New Roman" w:hint="eastAsia"/>
                <w:color w:val="auto"/>
                <w:spacing w:val="8"/>
              </w:rPr>
              <w:t>・新植</w:t>
            </w:r>
            <w:r w:rsidRPr="000C3DE9">
              <w:rPr>
                <w:rFonts w:hAnsi="Times New Roman" w:cs="Times New Roman"/>
                <w:color w:val="auto"/>
                <w:spacing w:val="8"/>
              </w:rPr>
              <w:t>する面積に十分な面積</w:t>
            </w:r>
            <w:r w:rsidR="003069DA" w:rsidRPr="003069DA">
              <w:rPr>
                <w:rFonts w:hAnsi="Times New Roman" w:cs="Times New Roman" w:hint="eastAsia"/>
                <w:color w:val="FF0000"/>
                <w:spacing w:val="8"/>
                <w:u w:val="single"/>
              </w:rPr>
              <w:t>が</w:t>
            </w:r>
            <w:r w:rsidRPr="000C3DE9">
              <w:rPr>
                <w:rFonts w:hAnsi="Times New Roman" w:cs="Times New Roman"/>
                <w:color w:val="auto"/>
                <w:spacing w:val="8"/>
              </w:rPr>
              <w:t>確保されていること及び大苗を育成する条件が整っていることを確認する。</w:t>
            </w:r>
          </w:p>
          <w:p w14:paraId="76D6A597"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(4) 「代替</w:t>
            </w:r>
            <w:r w:rsidRPr="000C3DE9">
              <w:rPr>
                <w:rFonts w:hAnsi="Times New Roman" w:cs="Times New Roman" w:hint="eastAsia"/>
                <w:color w:val="auto"/>
                <w:spacing w:val="8"/>
              </w:rPr>
              <w:t>農</w:t>
            </w:r>
            <w:r w:rsidRPr="000C3DE9">
              <w:rPr>
                <w:rFonts w:hAnsi="Times New Roman" w:cs="Times New Roman"/>
                <w:color w:val="auto"/>
                <w:spacing w:val="8"/>
              </w:rPr>
              <w:t>地での営農」に係る事後確認は、代替</w:t>
            </w:r>
            <w:r w:rsidRPr="000C3DE9">
              <w:rPr>
                <w:rFonts w:hAnsi="Times New Roman" w:cs="Times New Roman" w:hint="eastAsia"/>
                <w:color w:val="auto"/>
                <w:spacing w:val="8"/>
              </w:rPr>
              <w:t>農</w:t>
            </w:r>
            <w:r w:rsidRPr="000C3DE9">
              <w:rPr>
                <w:rFonts w:hAnsi="Times New Roman" w:cs="Times New Roman"/>
                <w:color w:val="auto"/>
                <w:spacing w:val="8"/>
              </w:rPr>
              <w:t>地での営農が開始された時点以降に行い、計画された面積が確保されていること及び適正に営農が行われていることを確認する。</w:t>
            </w:r>
          </w:p>
          <w:p w14:paraId="239B7C41" w14:textId="4D96B72D"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(5) 「省力技術研修」に係る事後確認は、研修が実施された以降に行い、出席表、研修資料等により目的とする研修に参加したことを確認する。</w:t>
            </w:r>
          </w:p>
          <w:p w14:paraId="29FE2579" w14:textId="77777777" w:rsidR="005D005E" w:rsidRPr="000C3DE9" w:rsidRDefault="005D005E" w:rsidP="002A43E0">
            <w:pPr>
              <w:wordWrap/>
              <w:spacing w:line="268" w:lineRule="exact"/>
              <w:rPr>
                <w:rFonts w:hAnsi="Times New Roman" w:cs="Times New Roman"/>
                <w:color w:val="auto"/>
                <w:spacing w:val="8"/>
              </w:rPr>
            </w:pPr>
          </w:p>
          <w:p w14:paraId="19AE6000"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（事業実施状況の報告等）</w:t>
            </w:r>
          </w:p>
          <w:p w14:paraId="51A59F3D" w14:textId="6C1455CD"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９</w:t>
            </w:r>
            <w:r w:rsidRPr="000C3DE9">
              <w:rPr>
                <w:rFonts w:hAnsi="Times New Roman" w:cs="Times New Roman" w:hint="eastAsia"/>
                <w:color w:val="auto"/>
                <w:spacing w:val="8"/>
              </w:rPr>
              <w:t>条　支援対象者は、事業実施後、目標年度の前年度まで毎年度、当該年度における事業の実施状況の報告書を作成し、７月末日までに</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39EB5A7F" w14:textId="29055AC0" w:rsidR="005D005E"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は、前項により報告があった場合、必要に応じ適切な措置</w:t>
            </w:r>
            <w:r w:rsidRPr="000C3DE9">
              <w:rPr>
                <w:rFonts w:hAnsi="Times New Roman" w:cs="Times New Roman" w:hint="eastAsia"/>
                <w:color w:val="auto"/>
                <w:spacing w:val="8"/>
              </w:rPr>
              <w:lastRenderedPageBreak/>
              <w:t>を講じ、報告書に措置の内容を添えて、９月末日までに中央果実協会に提出するものとする。</w:t>
            </w:r>
          </w:p>
          <w:p w14:paraId="4D774959" w14:textId="77777777" w:rsidR="00B82CEA" w:rsidRPr="000C3DE9" w:rsidRDefault="00B82CEA" w:rsidP="002A43E0">
            <w:pPr>
              <w:wordWrap/>
              <w:spacing w:line="268" w:lineRule="exact"/>
              <w:rPr>
                <w:rFonts w:hAnsi="Times New Roman" w:cs="Times New Roman"/>
                <w:color w:val="auto"/>
                <w:spacing w:val="8"/>
              </w:rPr>
            </w:pPr>
          </w:p>
          <w:p w14:paraId="14FB9CD2"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（事業の評価）</w:t>
            </w:r>
          </w:p>
          <w:p w14:paraId="13BBE03C" w14:textId="4A93E3A3"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485174">
              <w:rPr>
                <w:rFonts w:hAnsi="Times New Roman" w:cs="Times New Roman" w:hint="eastAsia"/>
                <w:color w:val="auto"/>
                <w:spacing w:val="8"/>
              </w:rPr>
              <w:t>６０</w:t>
            </w:r>
            <w:r w:rsidRPr="000C3DE9">
              <w:rPr>
                <w:rFonts w:hAnsi="Times New Roman" w:cs="Times New Roman" w:hint="eastAsia"/>
                <w:color w:val="auto"/>
                <w:spacing w:val="8"/>
              </w:rPr>
              <w:t>条　支援対象者は、目標年度の翌年度に成果目標の達成状況の報告書を作成し、７月末日までに</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29961D43" w14:textId="018C1C32"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は、前項により報告があった場合、必要に応じ改善計画を提出させるなどの措置を講じ、報告書に措置の内容を添えて、９月末日までに中央果実協会に提出するものとする。</w:t>
            </w:r>
          </w:p>
          <w:p w14:paraId="7EED6768" w14:textId="77777777" w:rsidR="005D005E" w:rsidRPr="000C3DE9" w:rsidRDefault="005D005E" w:rsidP="002A43E0">
            <w:pPr>
              <w:wordWrap/>
              <w:spacing w:line="268" w:lineRule="exact"/>
              <w:rPr>
                <w:rFonts w:hAnsi="Times New Roman" w:cs="Times New Roman"/>
                <w:color w:val="auto"/>
                <w:spacing w:val="8"/>
              </w:rPr>
            </w:pPr>
          </w:p>
          <w:p w14:paraId="74A4F957"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（補助金交付事務の委任）</w:t>
            </w:r>
          </w:p>
          <w:p w14:paraId="77FE627B" w14:textId="3DD56148"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第６</w:t>
            </w:r>
            <w:r w:rsidR="00485174">
              <w:rPr>
                <w:rFonts w:hAnsi="Times New Roman" w:cs="Times New Roman" w:hint="eastAsia"/>
                <w:color w:val="auto"/>
                <w:spacing w:val="8"/>
              </w:rPr>
              <w:t>１</w:t>
            </w:r>
            <w:r w:rsidRPr="000C3DE9">
              <w:rPr>
                <w:rFonts w:hAnsi="Times New Roman" w:cs="Times New Roman" w:hint="eastAsia"/>
                <w:color w:val="auto"/>
                <w:spacing w:val="8"/>
              </w:rPr>
              <w:t>条　支援対象者は、第５</w:t>
            </w:r>
            <w:r w:rsidR="00485174">
              <w:rPr>
                <w:rFonts w:hAnsi="Times New Roman" w:cs="Times New Roman" w:hint="eastAsia"/>
                <w:color w:val="auto"/>
                <w:spacing w:val="8"/>
              </w:rPr>
              <w:t>６</w:t>
            </w:r>
            <w:r w:rsidRPr="000C3DE9">
              <w:rPr>
                <w:rFonts w:hAnsi="Times New Roman" w:cs="Times New Roman" w:hint="eastAsia"/>
                <w:color w:val="auto"/>
                <w:spacing w:val="8"/>
              </w:rPr>
              <w:t>条及び第５</w:t>
            </w:r>
            <w:r w:rsidR="00485174">
              <w:rPr>
                <w:rFonts w:hAnsi="Times New Roman" w:cs="Times New Roman" w:hint="eastAsia"/>
                <w:color w:val="auto"/>
                <w:spacing w:val="8"/>
              </w:rPr>
              <w:t>７</w:t>
            </w:r>
            <w:r w:rsidRPr="000C3DE9">
              <w:rPr>
                <w:rFonts w:hAnsi="Times New Roman" w:cs="Times New Roman" w:hint="eastAsia"/>
                <w:color w:val="auto"/>
                <w:spacing w:val="8"/>
              </w:rPr>
              <w:t>条に関する事務を、生産出荷団体に委任することができるものとする。</w:t>
            </w:r>
          </w:p>
          <w:p w14:paraId="3813BC52" w14:textId="77777777" w:rsidR="005D005E" w:rsidRPr="000C3DE9" w:rsidRDefault="005D005E" w:rsidP="002A43E0">
            <w:pPr>
              <w:wordWrap/>
              <w:spacing w:line="268" w:lineRule="exact"/>
              <w:rPr>
                <w:rFonts w:hAnsi="Times New Roman" w:cs="Times New Roman"/>
                <w:color w:val="auto"/>
                <w:spacing w:val="8"/>
              </w:rPr>
            </w:pPr>
          </w:p>
          <w:p w14:paraId="4949703B" w14:textId="25DED04B" w:rsidR="00D31EE0" w:rsidRDefault="00D31EE0" w:rsidP="002A43E0">
            <w:pPr>
              <w:wordWrap/>
              <w:spacing w:line="268" w:lineRule="exact"/>
              <w:rPr>
                <w:color w:val="auto"/>
              </w:rPr>
            </w:pPr>
          </w:p>
          <w:p w14:paraId="6FE9983F" w14:textId="77777777" w:rsidR="00C928CB" w:rsidRDefault="00C928CB" w:rsidP="002A43E0">
            <w:pPr>
              <w:wordWrap/>
              <w:spacing w:line="268" w:lineRule="exact"/>
              <w:rPr>
                <w:color w:val="auto"/>
              </w:rPr>
            </w:pPr>
          </w:p>
          <w:p w14:paraId="152A086F" w14:textId="1B28401B" w:rsidR="00D31EE0" w:rsidRPr="007F5590" w:rsidRDefault="00D31EE0" w:rsidP="002A43E0">
            <w:pPr>
              <w:wordWrap/>
              <w:spacing w:line="268" w:lineRule="exact"/>
              <w:rPr>
                <w:rFonts w:hAnsi="Times New Roman" w:cs="Times New Roman"/>
                <w:color w:val="FF0000"/>
                <w:spacing w:val="8"/>
                <w:u w:val="single"/>
              </w:rPr>
            </w:pPr>
            <w:r w:rsidRPr="007F5590">
              <w:rPr>
                <w:rFonts w:hint="eastAsia"/>
                <w:color w:val="FF0000"/>
              </w:rPr>
              <w:t xml:space="preserve">　　</w:t>
            </w:r>
            <w:r>
              <w:rPr>
                <w:rFonts w:hint="eastAsia"/>
                <w:color w:val="FF0000"/>
                <w:u w:val="single"/>
              </w:rPr>
              <w:t>第６</w:t>
            </w:r>
            <w:r w:rsidR="000A7AA7">
              <w:rPr>
                <w:rFonts w:hint="eastAsia"/>
                <w:color w:val="FF0000"/>
                <w:u w:val="single"/>
              </w:rPr>
              <w:t>２</w:t>
            </w:r>
            <w:r>
              <w:rPr>
                <w:rFonts w:hint="eastAsia"/>
                <w:color w:val="FF0000"/>
                <w:u w:val="single"/>
              </w:rPr>
              <w:t>条～第６</w:t>
            </w:r>
            <w:r w:rsidR="000A7AA7">
              <w:rPr>
                <w:rFonts w:hint="eastAsia"/>
                <w:color w:val="FF0000"/>
                <w:u w:val="single"/>
              </w:rPr>
              <w:t>８</w:t>
            </w:r>
            <w:r>
              <w:rPr>
                <w:rFonts w:hint="eastAsia"/>
                <w:color w:val="FF0000"/>
                <w:u w:val="single"/>
              </w:rPr>
              <w:t>条　削除</w:t>
            </w:r>
          </w:p>
          <w:p w14:paraId="7B051E34" w14:textId="77777777" w:rsidR="00D31EE0" w:rsidRDefault="00D31EE0" w:rsidP="002A43E0">
            <w:pPr>
              <w:wordWrap/>
              <w:spacing w:line="268" w:lineRule="exact"/>
              <w:rPr>
                <w:color w:val="auto"/>
              </w:rPr>
            </w:pPr>
          </w:p>
          <w:p w14:paraId="4812F5A8" w14:textId="77777777" w:rsidR="00D31EE0" w:rsidRDefault="00D31EE0" w:rsidP="002A43E0">
            <w:pPr>
              <w:wordWrap/>
              <w:spacing w:line="268" w:lineRule="exact"/>
              <w:rPr>
                <w:color w:val="auto"/>
              </w:rPr>
            </w:pPr>
          </w:p>
          <w:p w14:paraId="4C1610AC" w14:textId="4711C4A8" w:rsidR="004A2EF2" w:rsidRDefault="004A2EF2" w:rsidP="002A43E0">
            <w:pPr>
              <w:wordWrap/>
              <w:spacing w:line="268" w:lineRule="exact"/>
              <w:rPr>
                <w:rFonts w:hAnsi="Times New Roman" w:cs="Times New Roman"/>
                <w:color w:val="auto"/>
                <w:spacing w:val="8"/>
              </w:rPr>
            </w:pPr>
          </w:p>
          <w:p w14:paraId="0FB24510" w14:textId="45103D18" w:rsidR="00D31EE0" w:rsidRDefault="00D31EE0" w:rsidP="002A43E0">
            <w:pPr>
              <w:wordWrap/>
              <w:spacing w:line="268" w:lineRule="exact"/>
              <w:rPr>
                <w:rFonts w:hAnsi="Times New Roman" w:cs="Times New Roman"/>
                <w:color w:val="auto"/>
                <w:spacing w:val="8"/>
              </w:rPr>
            </w:pPr>
          </w:p>
          <w:p w14:paraId="1B04AA19" w14:textId="1CFE3589" w:rsidR="00D31EE0" w:rsidRDefault="00D31EE0" w:rsidP="002A43E0">
            <w:pPr>
              <w:wordWrap/>
              <w:spacing w:line="268" w:lineRule="exact"/>
              <w:rPr>
                <w:rFonts w:hAnsi="Times New Roman" w:cs="Times New Roman"/>
                <w:color w:val="auto"/>
                <w:spacing w:val="8"/>
              </w:rPr>
            </w:pPr>
          </w:p>
          <w:p w14:paraId="5F5881F0" w14:textId="617DC4BA" w:rsidR="00D31EE0" w:rsidRDefault="00D31EE0" w:rsidP="002A43E0">
            <w:pPr>
              <w:wordWrap/>
              <w:spacing w:line="268" w:lineRule="exact"/>
              <w:rPr>
                <w:rFonts w:hAnsi="Times New Roman" w:cs="Times New Roman"/>
                <w:color w:val="auto"/>
                <w:spacing w:val="8"/>
              </w:rPr>
            </w:pPr>
          </w:p>
          <w:p w14:paraId="30F10D08" w14:textId="2A8DB03E" w:rsidR="00D31EE0" w:rsidRDefault="00D31EE0" w:rsidP="002A43E0">
            <w:pPr>
              <w:wordWrap/>
              <w:spacing w:line="268" w:lineRule="exact"/>
              <w:rPr>
                <w:rFonts w:hAnsi="Times New Roman" w:cs="Times New Roman"/>
                <w:color w:val="auto"/>
                <w:spacing w:val="8"/>
              </w:rPr>
            </w:pPr>
          </w:p>
          <w:p w14:paraId="18AF072E" w14:textId="0DB31C39" w:rsidR="00D31EE0" w:rsidRDefault="00D31EE0" w:rsidP="002A43E0">
            <w:pPr>
              <w:wordWrap/>
              <w:spacing w:line="268" w:lineRule="exact"/>
              <w:rPr>
                <w:rFonts w:hAnsi="Times New Roman" w:cs="Times New Roman"/>
                <w:color w:val="auto"/>
                <w:spacing w:val="8"/>
              </w:rPr>
            </w:pPr>
          </w:p>
          <w:p w14:paraId="2B4E6623" w14:textId="79B125BA" w:rsidR="00D31EE0" w:rsidRDefault="00D31EE0" w:rsidP="002A43E0">
            <w:pPr>
              <w:wordWrap/>
              <w:spacing w:line="268" w:lineRule="exact"/>
              <w:rPr>
                <w:rFonts w:hAnsi="Times New Roman" w:cs="Times New Roman"/>
                <w:color w:val="auto"/>
                <w:spacing w:val="8"/>
              </w:rPr>
            </w:pPr>
          </w:p>
          <w:p w14:paraId="1C0148AF" w14:textId="784E1BA4" w:rsidR="00D31EE0" w:rsidRDefault="00D31EE0" w:rsidP="002A43E0">
            <w:pPr>
              <w:wordWrap/>
              <w:spacing w:line="268" w:lineRule="exact"/>
              <w:rPr>
                <w:rFonts w:hAnsi="Times New Roman" w:cs="Times New Roman"/>
                <w:color w:val="auto"/>
                <w:spacing w:val="8"/>
              </w:rPr>
            </w:pPr>
          </w:p>
          <w:p w14:paraId="67875A03" w14:textId="4E95139C" w:rsidR="00D31EE0" w:rsidRDefault="00D31EE0" w:rsidP="002A43E0">
            <w:pPr>
              <w:wordWrap/>
              <w:spacing w:line="268" w:lineRule="exact"/>
              <w:rPr>
                <w:rFonts w:hAnsi="Times New Roman" w:cs="Times New Roman"/>
                <w:color w:val="auto"/>
                <w:spacing w:val="8"/>
              </w:rPr>
            </w:pPr>
          </w:p>
          <w:p w14:paraId="481E1E70" w14:textId="46829590" w:rsidR="00D31EE0" w:rsidRDefault="00D31EE0" w:rsidP="002A43E0">
            <w:pPr>
              <w:wordWrap/>
              <w:spacing w:line="268" w:lineRule="exact"/>
              <w:rPr>
                <w:rFonts w:hAnsi="Times New Roman" w:cs="Times New Roman"/>
                <w:color w:val="auto"/>
                <w:spacing w:val="8"/>
              </w:rPr>
            </w:pPr>
          </w:p>
          <w:p w14:paraId="1AB09E37" w14:textId="04B262D9" w:rsidR="00D31EE0" w:rsidRDefault="00D31EE0" w:rsidP="002A43E0">
            <w:pPr>
              <w:wordWrap/>
              <w:spacing w:line="268" w:lineRule="exact"/>
              <w:rPr>
                <w:rFonts w:hAnsi="Times New Roman" w:cs="Times New Roman"/>
                <w:color w:val="auto"/>
                <w:spacing w:val="8"/>
              </w:rPr>
            </w:pPr>
          </w:p>
          <w:p w14:paraId="4A86E185" w14:textId="3386781E" w:rsidR="00D31EE0" w:rsidRDefault="00D31EE0" w:rsidP="002A43E0">
            <w:pPr>
              <w:wordWrap/>
              <w:spacing w:line="268" w:lineRule="exact"/>
              <w:rPr>
                <w:rFonts w:hAnsi="Times New Roman" w:cs="Times New Roman"/>
                <w:color w:val="auto"/>
                <w:spacing w:val="8"/>
              </w:rPr>
            </w:pPr>
          </w:p>
          <w:p w14:paraId="48BAF7B5" w14:textId="47BDA84E" w:rsidR="00D31EE0" w:rsidRDefault="00D31EE0" w:rsidP="002A43E0">
            <w:pPr>
              <w:wordWrap/>
              <w:spacing w:line="268" w:lineRule="exact"/>
              <w:rPr>
                <w:rFonts w:hAnsi="Times New Roman" w:cs="Times New Roman"/>
                <w:color w:val="auto"/>
                <w:spacing w:val="8"/>
              </w:rPr>
            </w:pPr>
          </w:p>
          <w:p w14:paraId="51EE9219" w14:textId="4867BA26" w:rsidR="00D31EE0" w:rsidRDefault="00D31EE0" w:rsidP="002A43E0">
            <w:pPr>
              <w:wordWrap/>
              <w:spacing w:line="268" w:lineRule="exact"/>
              <w:rPr>
                <w:rFonts w:hAnsi="Times New Roman" w:cs="Times New Roman"/>
                <w:color w:val="auto"/>
                <w:spacing w:val="8"/>
              </w:rPr>
            </w:pPr>
          </w:p>
          <w:p w14:paraId="4E5D2151" w14:textId="65D3EE46" w:rsidR="00D31EE0" w:rsidRDefault="00D31EE0" w:rsidP="002A43E0">
            <w:pPr>
              <w:wordWrap/>
              <w:spacing w:line="268" w:lineRule="exact"/>
              <w:rPr>
                <w:rFonts w:hAnsi="Times New Roman" w:cs="Times New Roman"/>
                <w:color w:val="auto"/>
                <w:spacing w:val="8"/>
              </w:rPr>
            </w:pPr>
          </w:p>
          <w:p w14:paraId="0E68E912" w14:textId="69C211C2" w:rsidR="00D31EE0" w:rsidRDefault="00D31EE0" w:rsidP="002A43E0">
            <w:pPr>
              <w:wordWrap/>
              <w:spacing w:line="268" w:lineRule="exact"/>
              <w:rPr>
                <w:rFonts w:hAnsi="Times New Roman" w:cs="Times New Roman"/>
                <w:color w:val="auto"/>
                <w:spacing w:val="8"/>
              </w:rPr>
            </w:pPr>
          </w:p>
          <w:p w14:paraId="55301E7C" w14:textId="320E612D" w:rsidR="00D31EE0" w:rsidRDefault="00D31EE0" w:rsidP="002A43E0">
            <w:pPr>
              <w:wordWrap/>
              <w:spacing w:line="268" w:lineRule="exact"/>
              <w:rPr>
                <w:rFonts w:hAnsi="Times New Roman" w:cs="Times New Roman"/>
                <w:color w:val="auto"/>
                <w:spacing w:val="8"/>
              </w:rPr>
            </w:pPr>
          </w:p>
          <w:p w14:paraId="6CB2C4ED" w14:textId="2139A02D" w:rsidR="00D31EE0" w:rsidRDefault="00D31EE0" w:rsidP="002A43E0">
            <w:pPr>
              <w:wordWrap/>
              <w:spacing w:line="268" w:lineRule="exact"/>
              <w:rPr>
                <w:rFonts w:hAnsi="Times New Roman" w:cs="Times New Roman"/>
                <w:color w:val="auto"/>
                <w:spacing w:val="8"/>
              </w:rPr>
            </w:pPr>
          </w:p>
          <w:p w14:paraId="3AC29D5D" w14:textId="571BC968" w:rsidR="00D31EE0" w:rsidRDefault="00D31EE0" w:rsidP="002A43E0">
            <w:pPr>
              <w:wordWrap/>
              <w:spacing w:line="268" w:lineRule="exact"/>
              <w:rPr>
                <w:rFonts w:hAnsi="Times New Roman" w:cs="Times New Roman"/>
                <w:color w:val="auto"/>
                <w:spacing w:val="8"/>
              </w:rPr>
            </w:pPr>
          </w:p>
          <w:p w14:paraId="600A85B4" w14:textId="0EB82BF3" w:rsidR="00D31EE0" w:rsidRDefault="00D31EE0" w:rsidP="002A43E0">
            <w:pPr>
              <w:wordWrap/>
              <w:spacing w:line="268" w:lineRule="exact"/>
              <w:rPr>
                <w:rFonts w:hAnsi="Times New Roman" w:cs="Times New Roman"/>
                <w:color w:val="auto"/>
                <w:spacing w:val="8"/>
              </w:rPr>
            </w:pPr>
          </w:p>
          <w:p w14:paraId="4A7ACFC9" w14:textId="648228EF" w:rsidR="00D31EE0" w:rsidRDefault="00D31EE0" w:rsidP="002A43E0">
            <w:pPr>
              <w:wordWrap/>
              <w:spacing w:line="268" w:lineRule="exact"/>
              <w:rPr>
                <w:rFonts w:hAnsi="Times New Roman" w:cs="Times New Roman"/>
                <w:color w:val="auto"/>
                <w:spacing w:val="8"/>
              </w:rPr>
            </w:pPr>
          </w:p>
          <w:p w14:paraId="70694DA3" w14:textId="12D446E0" w:rsidR="00D31EE0" w:rsidRDefault="00D31EE0" w:rsidP="002A43E0">
            <w:pPr>
              <w:wordWrap/>
              <w:spacing w:line="268" w:lineRule="exact"/>
              <w:rPr>
                <w:rFonts w:hAnsi="Times New Roman" w:cs="Times New Roman"/>
                <w:color w:val="auto"/>
                <w:spacing w:val="8"/>
              </w:rPr>
            </w:pPr>
          </w:p>
          <w:p w14:paraId="74AFBF23" w14:textId="154491A9" w:rsidR="00D31EE0" w:rsidRDefault="00D31EE0" w:rsidP="002A43E0">
            <w:pPr>
              <w:wordWrap/>
              <w:spacing w:line="268" w:lineRule="exact"/>
              <w:rPr>
                <w:rFonts w:hAnsi="Times New Roman" w:cs="Times New Roman"/>
                <w:color w:val="auto"/>
                <w:spacing w:val="8"/>
              </w:rPr>
            </w:pPr>
          </w:p>
          <w:p w14:paraId="0294C243" w14:textId="1FED2ADB" w:rsidR="00D31EE0" w:rsidRDefault="00D31EE0" w:rsidP="002A43E0">
            <w:pPr>
              <w:wordWrap/>
              <w:spacing w:line="268" w:lineRule="exact"/>
              <w:rPr>
                <w:rFonts w:hAnsi="Times New Roman" w:cs="Times New Roman"/>
                <w:color w:val="auto"/>
                <w:spacing w:val="8"/>
              </w:rPr>
            </w:pPr>
          </w:p>
          <w:p w14:paraId="6891D4F9" w14:textId="3DA434E4" w:rsidR="00D31EE0" w:rsidRDefault="00D31EE0" w:rsidP="002A43E0">
            <w:pPr>
              <w:wordWrap/>
              <w:spacing w:line="268" w:lineRule="exact"/>
              <w:rPr>
                <w:rFonts w:hAnsi="Times New Roman" w:cs="Times New Roman"/>
                <w:color w:val="auto"/>
                <w:spacing w:val="8"/>
              </w:rPr>
            </w:pPr>
          </w:p>
          <w:p w14:paraId="5F8DDFE6" w14:textId="60D368EC" w:rsidR="00D31EE0" w:rsidRDefault="00D31EE0" w:rsidP="002A43E0">
            <w:pPr>
              <w:wordWrap/>
              <w:spacing w:line="268" w:lineRule="exact"/>
              <w:rPr>
                <w:rFonts w:hAnsi="Times New Roman" w:cs="Times New Roman"/>
                <w:color w:val="auto"/>
                <w:spacing w:val="8"/>
              </w:rPr>
            </w:pPr>
          </w:p>
          <w:p w14:paraId="296D14EE" w14:textId="58C8B737" w:rsidR="00D31EE0" w:rsidRDefault="00D31EE0" w:rsidP="002A43E0">
            <w:pPr>
              <w:wordWrap/>
              <w:spacing w:line="268" w:lineRule="exact"/>
              <w:rPr>
                <w:rFonts w:hAnsi="Times New Roman" w:cs="Times New Roman"/>
                <w:color w:val="auto"/>
                <w:spacing w:val="8"/>
              </w:rPr>
            </w:pPr>
          </w:p>
          <w:p w14:paraId="2729A122" w14:textId="03175B44" w:rsidR="00D31EE0" w:rsidRDefault="00D31EE0" w:rsidP="002A43E0">
            <w:pPr>
              <w:wordWrap/>
              <w:spacing w:line="268" w:lineRule="exact"/>
              <w:rPr>
                <w:rFonts w:hAnsi="Times New Roman" w:cs="Times New Roman"/>
                <w:color w:val="auto"/>
                <w:spacing w:val="8"/>
              </w:rPr>
            </w:pPr>
          </w:p>
          <w:p w14:paraId="3214DEE0" w14:textId="65B7006E" w:rsidR="00D31EE0" w:rsidRDefault="00D31EE0" w:rsidP="002A43E0">
            <w:pPr>
              <w:wordWrap/>
              <w:spacing w:line="268" w:lineRule="exact"/>
              <w:rPr>
                <w:rFonts w:hAnsi="Times New Roman" w:cs="Times New Roman"/>
                <w:color w:val="auto"/>
                <w:spacing w:val="8"/>
              </w:rPr>
            </w:pPr>
          </w:p>
          <w:p w14:paraId="389870A0" w14:textId="4B257CD8" w:rsidR="00D31EE0" w:rsidRDefault="00D31EE0" w:rsidP="002A43E0">
            <w:pPr>
              <w:wordWrap/>
              <w:spacing w:line="268" w:lineRule="exact"/>
              <w:rPr>
                <w:rFonts w:hAnsi="Times New Roman" w:cs="Times New Roman"/>
                <w:color w:val="auto"/>
                <w:spacing w:val="8"/>
              </w:rPr>
            </w:pPr>
          </w:p>
          <w:p w14:paraId="783358AF" w14:textId="64DE3931" w:rsidR="00D31EE0" w:rsidRDefault="00D31EE0" w:rsidP="002A43E0">
            <w:pPr>
              <w:wordWrap/>
              <w:spacing w:line="268" w:lineRule="exact"/>
              <w:rPr>
                <w:rFonts w:hAnsi="Times New Roman" w:cs="Times New Roman"/>
                <w:color w:val="auto"/>
                <w:spacing w:val="8"/>
              </w:rPr>
            </w:pPr>
          </w:p>
          <w:p w14:paraId="3C450450" w14:textId="3EC3400A" w:rsidR="00D31EE0" w:rsidRDefault="00D31EE0" w:rsidP="002A43E0">
            <w:pPr>
              <w:wordWrap/>
              <w:spacing w:line="268" w:lineRule="exact"/>
              <w:rPr>
                <w:rFonts w:hAnsi="Times New Roman" w:cs="Times New Roman"/>
                <w:color w:val="auto"/>
                <w:spacing w:val="8"/>
              </w:rPr>
            </w:pPr>
          </w:p>
          <w:p w14:paraId="637C8457" w14:textId="3AEDED19" w:rsidR="00D31EE0" w:rsidRDefault="00D31EE0" w:rsidP="002A43E0">
            <w:pPr>
              <w:wordWrap/>
              <w:spacing w:line="268" w:lineRule="exact"/>
              <w:rPr>
                <w:rFonts w:hAnsi="Times New Roman" w:cs="Times New Roman"/>
                <w:color w:val="auto"/>
                <w:spacing w:val="8"/>
              </w:rPr>
            </w:pPr>
          </w:p>
          <w:p w14:paraId="54ADBCB6" w14:textId="282D69C9" w:rsidR="00D31EE0" w:rsidRDefault="00D31EE0" w:rsidP="002A43E0">
            <w:pPr>
              <w:wordWrap/>
              <w:spacing w:line="268" w:lineRule="exact"/>
              <w:rPr>
                <w:rFonts w:hAnsi="Times New Roman" w:cs="Times New Roman"/>
                <w:color w:val="auto"/>
                <w:spacing w:val="8"/>
              </w:rPr>
            </w:pPr>
          </w:p>
          <w:p w14:paraId="71400B6C" w14:textId="41033268" w:rsidR="00D31EE0" w:rsidRDefault="00D31EE0" w:rsidP="002A43E0">
            <w:pPr>
              <w:wordWrap/>
              <w:spacing w:line="268" w:lineRule="exact"/>
              <w:rPr>
                <w:rFonts w:hAnsi="Times New Roman" w:cs="Times New Roman"/>
                <w:color w:val="auto"/>
                <w:spacing w:val="8"/>
              </w:rPr>
            </w:pPr>
          </w:p>
          <w:p w14:paraId="32B1A982" w14:textId="64C09F04" w:rsidR="00D31EE0" w:rsidRDefault="00D31EE0" w:rsidP="002A43E0">
            <w:pPr>
              <w:wordWrap/>
              <w:spacing w:line="268" w:lineRule="exact"/>
              <w:rPr>
                <w:rFonts w:hAnsi="Times New Roman" w:cs="Times New Roman"/>
                <w:color w:val="auto"/>
                <w:spacing w:val="8"/>
              </w:rPr>
            </w:pPr>
          </w:p>
          <w:p w14:paraId="4CA13E89" w14:textId="60E8DEB1" w:rsidR="00D31EE0" w:rsidRDefault="00D31EE0" w:rsidP="002A43E0">
            <w:pPr>
              <w:wordWrap/>
              <w:spacing w:line="268" w:lineRule="exact"/>
              <w:rPr>
                <w:rFonts w:hAnsi="Times New Roman" w:cs="Times New Roman"/>
                <w:color w:val="auto"/>
                <w:spacing w:val="8"/>
              </w:rPr>
            </w:pPr>
          </w:p>
          <w:p w14:paraId="60B40CBB" w14:textId="7659595E" w:rsidR="00D31EE0" w:rsidRDefault="00D31EE0" w:rsidP="002A43E0">
            <w:pPr>
              <w:wordWrap/>
              <w:spacing w:line="268" w:lineRule="exact"/>
              <w:rPr>
                <w:rFonts w:hAnsi="Times New Roman" w:cs="Times New Roman"/>
                <w:color w:val="auto"/>
                <w:spacing w:val="8"/>
              </w:rPr>
            </w:pPr>
          </w:p>
          <w:p w14:paraId="5CC65984" w14:textId="40650C39" w:rsidR="00D31EE0" w:rsidRDefault="00D31EE0" w:rsidP="002A43E0">
            <w:pPr>
              <w:wordWrap/>
              <w:spacing w:line="268" w:lineRule="exact"/>
              <w:rPr>
                <w:rFonts w:hAnsi="Times New Roman" w:cs="Times New Roman"/>
                <w:color w:val="auto"/>
                <w:spacing w:val="8"/>
              </w:rPr>
            </w:pPr>
          </w:p>
          <w:p w14:paraId="7F92B66D" w14:textId="3A6D7DFE" w:rsidR="00D31EE0" w:rsidRDefault="00D31EE0" w:rsidP="002A43E0">
            <w:pPr>
              <w:wordWrap/>
              <w:spacing w:line="268" w:lineRule="exact"/>
              <w:rPr>
                <w:rFonts w:hAnsi="Times New Roman" w:cs="Times New Roman"/>
                <w:color w:val="auto"/>
                <w:spacing w:val="8"/>
              </w:rPr>
            </w:pPr>
          </w:p>
          <w:p w14:paraId="15873FA2" w14:textId="00A0F2D6" w:rsidR="00D31EE0" w:rsidRDefault="00D31EE0" w:rsidP="002A43E0">
            <w:pPr>
              <w:wordWrap/>
              <w:spacing w:line="268" w:lineRule="exact"/>
              <w:rPr>
                <w:rFonts w:hAnsi="Times New Roman" w:cs="Times New Roman"/>
                <w:color w:val="auto"/>
                <w:spacing w:val="8"/>
              </w:rPr>
            </w:pPr>
          </w:p>
          <w:p w14:paraId="3990AC12" w14:textId="7E260E72" w:rsidR="00D31EE0" w:rsidRDefault="00D31EE0" w:rsidP="002A43E0">
            <w:pPr>
              <w:wordWrap/>
              <w:spacing w:line="268" w:lineRule="exact"/>
              <w:rPr>
                <w:rFonts w:hAnsi="Times New Roman" w:cs="Times New Roman"/>
                <w:color w:val="auto"/>
                <w:spacing w:val="8"/>
              </w:rPr>
            </w:pPr>
          </w:p>
          <w:p w14:paraId="150523E7" w14:textId="013F0B65" w:rsidR="00D31EE0" w:rsidRDefault="00D31EE0" w:rsidP="002A43E0">
            <w:pPr>
              <w:wordWrap/>
              <w:spacing w:line="268" w:lineRule="exact"/>
              <w:rPr>
                <w:rFonts w:hAnsi="Times New Roman" w:cs="Times New Roman"/>
                <w:color w:val="auto"/>
                <w:spacing w:val="8"/>
              </w:rPr>
            </w:pPr>
          </w:p>
          <w:p w14:paraId="6AA4D730" w14:textId="50E040CD" w:rsidR="00D31EE0" w:rsidRDefault="00D31EE0" w:rsidP="002A43E0">
            <w:pPr>
              <w:wordWrap/>
              <w:spacing w:line="268" w:lineRule="exact"/>
              <w:rPr>
                <w:rFonts w:hAnsi="Times New Roman" w:cs="Times New Roman"/>
                <w:color w:val="auto"/>
                <w:spacing w:val="8"/>
              </w:rPr>
            </w:pPr>
          </w:p>
          <w:p w14:paraId="4622E126" w14:textId="43243F21" w:rsidR="00D31EE0" w:rsidRDefault="00D31EE0" w:rsidP="002A43E0">
            <w:pPr>
              <w:wordWrap/>
              <w:spacing w:line="268" w:lineRule="exact"/>
              <w:rPr>
                <w:rFonts w:hAnsi="Times New Roman" w:cs="Times New Roman"/>
                <w:color w:val="auto"/>
                <w:spacing w:val="8"/>
              </w:rPr>
            </w:pPr>
          </w:p>
          <w:p w14:paraId="6096A409" w14:textId="0E1FDF50" w:rsidR="00D31EE0" w:rsidRDefault="00D31EE0" w:rsidP="002A43E0">
            <w:pPr>
              <w:wordWrap/>
              <w:spacing w:line="268" w:lineRule="exact"/>
              <w:rPr>
                <w:rFonts w:hAnsi="Times New Roman" w:cs="Times New Roman"/>
                <w:color w:val="auto"/>
                <w:spacing w:val="8"/>
              </w:rPr>
            </w:pPr>
          </w:p>
          <w:p w14:paraId="77C6C512" w14:textId="1F83288B" w:rsidR="00D31EE0" w:rsidRDefault="00D31EE0" w:rsidP="002A43E0">
            <w:pPr>
              <w:wordWrap/>
              <w:spacing w:line="268" w:lineRule="exact"/>
              <w:rPr>
                <w:rFonts w:hAnsi="Times New Roman" w:cs="Times New Roman"/>
                <w:color w:val="auto"/>
                <w:spacing w:val="8"/>
              </w:rPr>
            </w:pPr>
          </w:p>
          <w:p w14:paraId="05B730A5" w14:textId="5FD1DCBE" w:rsidR="00D31EE0" w:rsidRDefault="00D31EE0" w:rsidP="002A43E0">
            <w:pPr>
              <w:wordWrap/>
              <w:spacing w:line="268" w:lineRule="exact"/>
              <w:rPr>
                <w:rFonts w:hAnsi="Times New Roman" w:cs="Times New Roman"/>
                <w:color w:val="auto"/>
                <w:spacing w:val="8"/>
              </w:rPr>
            </w:pPr>
          </w:p>
          <w:p w14:paraId="110E44B6" w14:textId="6B6EABDE" w:rsidR="00D31EE0" w:rsidRDefault="00D31EE0" w:rsidP="002A43E0">
            <w:pPr>
              <w:wordWrap/>
              <w:spacing w:line="268" w:lineRule="exact"/>
              <w:rPr>
                <w:rFonts w:hAnsi="Times New Roman" w:cs="Times New Roman"/>
                <w:color w:val="auto"/>
                <w:spacing w:val="8"/>
              </w:rPr>
            </w:pPr>
          </w:p>
          <w:p w14:paraId="0FC454DE" w14:textId="79F88DCE" w:rsidR="00D31EE0" w:rsidRDefault="00D31EE0" w:rsidP="002A43E0">
            <w:pPr>
              <w:wordWrap/>
              <w:spacing w:line="268" w:lineRule="exact"/>
              <w:rPr>
                <w:rFonts w:hAnsi="Times New Roman" w:cs="Times New Roman"/>
                <w:color w:val="auto"/>
                <w:spacing w:val="8"/>
              </w:rPr>
            </w:pPr>
          </w:p>
          <w:p w14:paraId="4F650AC6" w14:textId="725B4058" w:rsidR="00D31EE0" w:rsidRDefault="00D31EE0" w:rsidP="002A43E0">
            <w:pPr>
              <w:wordWrap/>
              <w:spacing w:line="268" w:lineRule="exact"/>
              <w:rPr>
                <w:rFonts w:hAnsi="Times New Roman" w:cs="Times New Roman"/>
                <w:color w:val="auto"/>
                <w:spacing w:val="8"/>
              </w:rPr>
            </w:pPr>
          </w:p>
          <w:p w14:paraId="31C057D2" w14:textId="3AF5E3D6" w:rsidR="00D31EE0" w:rsidRDefault="00D31EE0" w:rsidP="002A43E0">
            <w:pPr>
              <w:wordWrap/>
              <w:spacing w:line="268" w:lineRule="exact"/>
              <w:rPr>
                <w:rFonts w:hAnsi="Times New Roman" w:cs="Times New Roman"/>
                <w:color w:val="auto"/>
                <w:spacing w:val="8"/>
              </w:rPr>
            </w:pPr>
          </w:p>
          <w:p w14:paraId="06326CB3" w14:textId="5780CE57" w:rsidR="00D31EE0" w:rsidRDefault="00D31EE0" w:rsidP="002A43E0">
            <w:pPr>
              <w:wordWrap/>
              <w:spacing w:line="268" w:lineRule="exact"/>
              <w:rPr>
                <w:rFonts w:hAnsi="Times New Roman" w:cs="Times New Roman"/>
                <w:color w:val="auto"/>
                <w:spacing w:val="8"/>
              </w:rPr>
            </w:pPr>
          </w:p>
          <w:p w14:paraId="0378CC1B" w14:textId="4C3ADBE2" w:rsidR="00D31EE0" w:rsidRDefault="00D31EE0" w:rsidP="002A43E0">
            <w:pPr>
              <w:wordWrap/>
              <w:spacing w:line="268" w:lineRule="exact"/>
              <w:rPr>
                <w:rFonts w:hAnsi="Times New Roman" w:cs="Times New Roman"/>
                <w:color w:val="auto"/>
                <w:spacing w:val="8"/>
              </w:rPr>
            </w:pPr>
          </w:p>
          <w:p w14:paraId="09125029" w14:textId="1E99ED51" w:rsidR="00D31EE0" w:rsidRDefault="00D31EE0" w:rsidP="002A43E0">
            <w:pPr>
              <w:wordWrap/>
              <w:spacing w:line="268" w:lineRule="exact"/>
              <w:rPr>
                <w:rFonts w:hAnsi="Times New Roman" w:cs="Times New Roman"/>
                <w:color w:val="auto"/>
                <w:spacing w:val="8"/>
              </w:rPr>
            </w:pPr>
          </w:p>
          <w:p w14:paraId="12320DA7" w14:textId="25426F40" w:rsidR="00D31EE0" w:rsidRDefault="00D31EE0" w:rsidP="002A43E0">
            <w:pPr>
              <w:wordWrap/>
              <w:spacing w:line="268" w:lineRule="exact"/>
              <w:rPr>
                <w:rFonts w:hAnsi="Times New Roman" w:cs="Times New Roman"/>
                <w:color w:val="auto"/>
                <w:spacing w:val="8"/>
              </w:rPr>
            </w:pPr>
          </w:p>
          <w:p w14:paraId="00B2AAD8" w14:textId="6150C39C" w:rsidR="00D31EE0" w:rsidRDefault="00D31EE0" w:rsidP="002A43E0">
            <w:pPr>
              <w:wordWrap/>
              <w:spacing w:line="268" w:lineRule="exact"/>
              <w:rPr>
                <w:rFonts w:hAnsi="Times New Roman" w:cs="Times New Roman"/>
                <w:color w:val="auto"/>
                <w:spacing w:val="8"/>
              </w:rPr>
            </w:pPr>
          </w:p>
          <w:p w14:paraId="1D87EF57" w14:textId="02F5981A" w:rsidR="00D31EE0" w:rsidRDefault="00D31EE0" w:rsidP="002A43E0">
            <w:pPr>
              <w:wordWrap/>
              <w:spacing w:line="268" w:lineRule="exact"/>
              <w:rPr>
                <w:rFonts w:hAnsi="Times New Roman" w:cs="Times New Roman"/>
                <w:color w:val="auto"/>
                <w:spacing w:val="8"/>
              </w:rPr>
            </w:pPr>
          </w:p>
          <w:p w14:paraId="22D8D977" w14:textId="741B70AA" w:rsidR="00D31EE0" w:rsidRDefault="00D31EE0" w:rsidP="002A43E0">
            <w:pPr>
              <w:wordWrap/>
              <w:spacing w:line="268" w:lineRule="exact"/>
              <w:rPr>
                <w:rFonts w:hAnsi="Times New Roman" w:cs="Times New Roman"/>
                <w:color w:val="auto"/>
                <w:spacing w:val="8"/>
              </w:rPr>
            </w:pPr>
          </w:p>
          <w:p w14:paraId="2013A797" w14:textId="77777777" w:rsidR="00D31EE0" w:rsidRPr="000C3DE9" w:rsidRDefault="00D31EE0" w:rsidP="002A43E0">
            <w:pPr>
              <w:wordWrap/>
              <w:spacing w:line="268" w:lineRule="exact"/>
              <w:rPr>
                <w:rFonts w:hAnsi="Times New Roman" w:cs="Times New Roman"/>
                <w:color w:val="auto"/>
                <w:spacing w:val="8"/>
              </w:rPr>
            </w:pPr>
          </w:p>
          <w:p w14:paraId="250C4191" w14:textId="77777777" w:rsidR="0061004C" w:rsidRPr="000C3DE9" w:rsidRDefault="0061004C" w:rsidP="002A43E0">
            <w:pPr>
              <w:wordWrap/>
              <w:spacing w:line="268" w:lineRule="exact"/>
              <w:rPr>
                <w:rFonts w:hAnsi="Times New Roman" w:cs="Times New Roman"/>
                <w:color w:val="auto"/>
                <w:spacing w:val="8"/>
              </w:rPr>
            </w:pPr>
          </w:p>
          <w:p w14:paraId="1B633004" w14:textId="56BDEE3B"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37864">
              <w:rPr>
                <w:rFonts w:hAnsi="Times New Roman" w:cs="Times New Roman" w:hint="eastAsia"/>
                <w:color w:val="FF0000"/>
                <w:spacing w:val="8"/>
                <w:u w:val="single"/>
              </w:rPr>
              <w:t>５</w:t>
            </w:r>
            <w:r w:rsidRPr="000C3DE9">
              <w:rPr>
                <w:rFonts w:hAnsi="Times New Roman" w:cs="Times New Roman" w:hint="eastAsia"/>
                <w:color w:val="auto"/>
                <w:spacing w:val="8"/>
              </w:rPr>
              <w:t>節　新品目･新品種</w:t>
            </w:r>
            <w:r w:rsidR="00037864">
              <w:rPr>
                <w:rFonts w:hAnsi="Times New Roman" w:cs="Times New Roman" w:hint="eastAsia"/>
                <w:color w:val="FF0000"/>
                <w:spacing w:val="8"/>
                <w:u w:val="single"/>
              </w:rPr>
              <w:t>導入実証等事業</w:t>
            </w:r>
          </w:p>
          <w:p w14:paraId="744A405F"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w:t>
            </w:r>
          </w:p>
          <w:p w14:paraId="5F946B2E" w14:textId="1F3CDECE" w:rsidR="00605DFA"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037864">
              <w:rPr>
                <w:rFonts w:hAnsi="Times New Roman" w:cs="Times New Roman" w:hint="eastAsia"/>
                <w:color w:val="FF0000"/>
                <w:spacing w:val="8"/>
                <w:u w:val="single"/>
              </w:rPr>
              <w:t>６</w:t>
            </w:r>
            <w:r w:rsidR="00067962">
              <w:rPr>
                <w:rFonts w:hAnsi="Times New Roman" w:cs="Times New Roman" w:hint="eastAsia"/>
                <w:color w:val="FF0000"/>
                <w:spacing w:val="8"/>
                <w:u w:val="single"/>
              </w:rPr>
              <w:t>２</w:t>
            </w:r>
            <w:r w:rsidRPr="000C3DE9">
              <w:rPr>
                <w:rFonts w:hAnsi="Times New Roman" w:cs="Times New Roman" w:hint="eastAsia"/>
                <w:color w:val="auto"/>
                <w:spacing w:val="8"/>
              </w:rPr>
              <w:t>条　新品目･新品種</w:t>
            </w:r>
            <w:r w:rsidR="00037864">
              <w:rPr>
                <w:rFonts w:hAnsi="Times New Roman" w:cs="Times New Roman" w:hint="eastAsia"/>
                <w:color w:val="FF0000"/>
                <w:spacing w:val="8"/>
                <w:u w:val="single"/>
              </w:rPr>
              <w:t>導入実証等事業</w:t>
            </w:r>
            <w:r w:rsidRPr="000C3DE9">
              <w:rPr>
                <w:rFonts w:hAnsi="Times New Roman" w:cs="Times New Roman" w:hint="eastAsia"/>
                <w:color w:val="auto"/>
                <w:spacing w:val="8"/>
              </w:rPr>
              <w:t>は、近年需要が高まっている国産の醸造用ぶどう等の新たなニーズや、温暖化の影響による栽培適地の変化等に対応するための取組を行う事業とする。</w:t>
            </w:r>
          </w:p>
          <w:p w14:paraId="64722533" w14:textId="77777777" w:rsidR="00037864" w:rsidRPr="00037864" w:rsidRDefault="00037864" w:rsidP="002A43E0">
            <w:pPr>
              <w:wordWrap/>
              <w:spacing w:line="268" w:lineRule="exact"/>
              <w:rPr>
                <w:rFonts w:hAnsi="Times New Roman" w:cs="Times New Roman"/>
                <w:color w:val="auto"/>
                <w:spacing w:val="8"/>
              </w:rPr>
            </w:pPr>
          </w:p>
          <w:p w14:paraId="5BE0A87D" w14:textId="4B2CD70E"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前項の事業の実施者は、</w:t>
            </w:r>
            <w:r w:rsidR="007C1F0A" w:rsidRPr="000C3DE9">
              <w:rPr>
                <w:rFonts w:hAnsi="Times New Roman" w:cs="Times New Roman" w:hint="eastAsia"/>
                <w:color w:val="auto"/>
                <w:spacing w:val="8"/>
              </w:rPr>
              <w:t>協会</w:t>
            </w:r>
            <w:r w:rsidRPr="000C3DE9">
              <w:rPr>
                <w:rFonts w:hAnsi="Times New Roman" w:cs="Times New Roman" w:hint="eastAsia"/>
                <w:color w:val="auto"/>
                <w:spacing w:val="8"/>
              </w:rPr>
              <w:t>とする。</w:t>
            </w:r>
          </w:p>
          <w:p w14:paraId="54ACA903" w14:textId="77777777" w:rsidR="00605DFA" w:rsidRPr="000C3DE9" w:rsidRDefault="00605DFA" w:rsidP="002A43E0">
            <w:pPr>
              <w:wordWrap/>
              <w:spacing w:line="268" w:lineRule="exact"/>
              <w:rPr>
                <w:rFonts w:hAnsi="Times New Roman" w:cs="Times New Roman"/>
                <w:color w:val="auto"/>
                <w:spacing w:val="8"/>
              </w:rPr>
            </w:pPr>
          </w:p>
          <w:p w14:paraId="7EDCBD9D"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（中央果実協会が特認する支援対象団体）</w:t>
            </w:r>
          </w:p>
          <w:p w14:paraId="756334F4" w14:textId="62267B4E"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B53C83">
              <w:rPr>
                <w:rFonts w:hAnsi="Times New Roman" w:cs="Times New Roman" w:hint="eastAsia"/>
                <w:color w:val="FF0000"/>
                <w:spacing w:val="8"/>
                <w:u w:val="single"/>
              </w:rPr>
              <w:t>６</w:t>
            </w:r>
            <w:r w:rsidR="00067962">
              <w:rPr>
                <w:rFonts w:hAnsi="Times New Roman" w:cs="Times New Roman" w:hint="eastAsia"/>
                <w:color w:val="FF0000"/>
                <w:spacing w:val="8"/>
                <w:u w:val="single"/>
              </w:rPr>
              <w:t>３</w:t>
            </w:r>
            <w:r w:rsidRPr="000C3DE9">
              <w:rPr>
                <w:rFonts w:hAnsi="Times New Roman" w:cs="Times New Roman" w:hint="eastAsia"/>
                <w:color w:val="auto"/>
                <w:spacing w:val="8"/>
              </w:rPr>
              <w:t>条　要綱Ⅰの第２の</w:t>
            </w:r>
            <w:r w:rsidR="00B53C83" w:rsidRPr="00B53C83">
              <w:rPr>
                <w:rFonts w:hAnsi="Times New Roman" w:cs="Times New Roman" w:hint="eastAsia"/>
                <w:color w:val="FF0000"/>
                <w:spacing w:val="8"/>
                <w:u w:val="single"/>
              </w:rPr>
              <w:t>３</w:t>
            </w:r>
            <w:r w:rsidRPr="000C3DE9">
              <w:rPr>
                <w:rFonts w:hAnsi="Times New Roman" w:cs="Times New Roman" w:hint="eastAsia"/>
                <w:color w:val="auto"/>
                <w:spacing w:val="8"/>
              </w:rPr>
              <w:t>の</w:t>
            </w:r>
            <w:r w:rsidRPr="000C3DE9">
              <w:rPr>
                <w:rFonts w:hAnsi="Times New Roman" w:cs="Times New Roman"/>
                <w:color w:val="auto"/>
                <w:spacing w:val="8"/>
              </w:rPr>
              <w:t>(3)の「事業実施主体が特に必要と認める</w:t>
            </w:r>
            <w:r w:rsidRPr="000C3DE9">
              <w:rPr>
                <w:rFonts w:hAnsi="Times New Roman" w:cs="Times New Roman" w:hint="eastAsia"/>
                <w:color w:val="auto"/>
                <w:spacing w:val="8"/>
              </w:rPr>
              <w:t>団体</w:t>
            </w:r>
            <w:r w:rsidRPr="000C3DE9">
              <w:rPr>
                <w:rFonts w:hAnsi="Times New Roman" w:cs="Times New Roman"/>
                <w:color w:val="auto"/>
                <w:spacing w:val="8"/>
              </w:rPr>
              <w:t>」は、体制や業務の実績等からして本事業を行うにふさわしいと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w:t>
            </w:r>
            <w:r w:rsidR="003069DA" w:rsidRPr="003069DA">
              <w:rPr>
                <w:rFonts w:hAnsi="Times New Roman" w:cs="Times New Roman" w:hint="eastAsia"/>
                <w:color w:val="FF0000"/>
                <w:spacing w:val="8"/>
                <w:u w:val="single"/>
              </w:rPr>
              <w:t>者</w:t>
            </w:r>
            <w:r w:rsidRPr="000C3DE9">
              <w:rPr>
                <w:rFonts w:hAnsi="Times New Roman" w:cs="Times New Roman"/>
                <w:color w:val="auto"/>
                <w:spacing w:val="8"/>
              </w:rPr>
              <w:t>をいうものとする。</w:t>
            </w:r>
          </w:p>
          <w:p w14:paraId="79F37DD5" w14:textId="77777777" w:rsidR="00605DFA" w:rsidRPr="000C3DE9" w:rsidRDefault="00605DFA" w:rsidP="002A43E0">
            <w:pPr>
              <w:wordWrap/>
              <w:spacing w:line="268" w:lineRule="exact"/>
              <w:rPr>
                <w:rFonts w:hAnsi="Times New Roman" w:cs="Times New Roman"/>
                <w:color w:val="auto"/>
                <w:spacing w:val="8"/>
              </w:rPr>
            </w:pPr>
          </w:p>
          <w:p w14:paraId="0D2F44B3" w14:textId="227764A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696B454A" w14:textId="34D090F5"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397F2F" w:rsidRPr="00397F2F">
              <w:rPr>
                <w:rFonts w:hAnsi="Times New Roman" w:cs="Times New Roman" w:hint="eastAsia"/>
                <w:color w:val="FF0000"/>
                <w:spacing w:val="8"/>
                <w:u w:val="single"/>
              </w:rPr>
              <w:t>６</w:t>
            </w:r>
            <w:r w:rsidR="00067962">
              <w:rPr>
                <w:rFonts w:hAnsi="Times New Roman" w:cs="Times New Roman" w:hint="eastAsia"/>
                <w:color w:val="FF0000"/>
                <w:spacing w:val="8"/>
                <w:u w:val="single"/>
              </w:rPr>
              <w:t>４</w:t>
            </w:r>
            <w:r w:rsidRPr="000C3DE9">
              <w:rPr>
                <w:rFonts w:hAnsi="Times New Roman" w:cs="Times New Roman" w:hint="eastAsia"/>
                <w:color w:val="auto"/>
                <w:spacing w:val="8"/>
              </w:rPr>
              <w:t>条　補助対象となる取組は、要綱Ⅰの第２の</w:t>
            </w:r>
            <w:r w:rsidR="00397F2F" w:rsidRPr="00397F2F">
              <w:rPr>
                <w:rFonts w:hAnsi="Times New Roman" w:cs="Times New Roman" w:hint="eastAsia"/>
                <w:color w:val="FF0000"/>
                <w:spacing w:val="8"/>
                <w:u w:val="single"/>
              </w:rPr>
              <w:t>４</w:t>
            </w:r>
            <w:r w:rsidRPr="000C3DE9">
              <w:rPr>
                <w:rFonts w:hAnsi="Times New Roman" w:cs="Times New Roman"/>
                <w:color w:val="auto"/>
                <w:spacing w:val="8"/>
              </w:rPr>
              <w:t>に示されているとおりとする。</w:t>
            </w:r>
          </w:p>
          <w:p w14:paraId="534E25E9" w14:textId="5F01D9EF"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補助率は、定額とする。ただし、１地区の補助金額の上限は１千万円とする。</w:t>
            </w:r>
          </w:p>
          <w:p w14:paraId="78114969" w14:textId="77777777" w:rsidR="00605DFA" w:rsidRPr="000C3DE9" w:rsidRDefault="00605DFA" w:rsidP="002A43E0">
            <w:pPr>
              <w:wordWrap/>
              <w:spacing w:line="268" w:lineRule="exact"/>
              <w:rPr>
                <w:rFonts w:hAnsi="Times New Roman" w:cs="Times New Roman"/>
                <w:color w:val="auto"/>
                <w:spacing w:val="8"/>
              </w:rPr>
            </w:pPr>
          </w:p>
          <w:p w14:paraId="4A3A4551"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5DEF2B02" w14:textId="3446B1F0" w:rsidR="00597AD0"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397F2F" w:rsidRPr="00397F2F">
              <w:rPr>
                <w:rFonts w:hAnsi="Times New Roman" w:cs="Times New Roman" w:hint="eastAsia"/>
                <w:color w:val="FF0000"/>
                <w:spacing w:val="8"/>
                <w:u w:val="single"/>
              </w:rPr>
              <w:t>６</w:t>
            </w:r>
            <w:r w:rsidR="00067962">
              <w:rPr>
                <w:rFonts w:hAnsi="Times New Roman" w:cs="Times New Roman" w:hint="eastAsia"/>
                <w:color w:val="FF0000"/>
                <w:spacing w:val="8"/>
                <w:u w:val="single"/>
              </w:rPr>
              <w:t>５</w:t>
            </w:r>
            <w:r w:rsidRPr="000C3DE9">
              <w:rPr>
                <w:rFonts w:hAnsi="Times New Roman" w:cs="Times New Roman" w:hint="eastAsia"/>
                <w:color w:val="auto"/>
                <w:spacing w:val="8"/>
              </w:rPr>
              <w:t xml:space="preserve">条　</w:t>
            </w:r>
            <w:r w:rsidR="00597AD0">
              <w:rPr>
                <w:rFonts w:hAnsi="Times New Roman" w:cs="Times New Roman" w:hint="eastAsia"/>
                <w:color w:val="FF0000"/>
                <w:spacing w:val="8"/>
                <w:u w:val="single"/>
              </w:rPr>
              <w:t>支援対象者</w:t>
            </w:r>
            <w:r w:rsidR="00597AD0" w:rsidRPr="00E170C4">
              <w:rPr>
                <w:rFonts w:hAnsi="Times New Roman" w:cs="Times New Roman" w:hint="eastAsia"/>
                <w:color w:val="auto"/>
                <w:spacing w:val="8"/>
              </w:rPr>
              <w:t>は、要綱Ⅰの第２の</w:t>
            </w:r>
            <w:r w:rsidR="00597AD0">
              <w:rPr>
                <w:rFonts w:hAnsi="Times New Roman" w:cs="Times New Roman" w:hint="eastAsia"/>
                <w:color w:val="FF0000"/>
                <w:spacing w:val="8"/>
                <w:u w:val="single"/>
              </w:rPr>
              <w:t>７</w:t>
            </w:r>
            <w:r w:rsidR="00597AD0" w:rsidRPr="00E170C4">
              <w:rPr>
                <w:rFonts w:hAnsi="Times New Roman" w:cs="Times New Roman" w:hint="eastAsia"/>
                <w:color w:val="auto"/>
                <w:spacing w:val="8"/>
              </w:rPr>
              <w:t>の</w:t>
            </w:r>
            <w:r w:rsidR="00597AD0">
              <w:rPr>
                <w:rFonts w:hAnsi="Times New Roman" w:cs="Times New Roman" w:hint="eastAsia"/>
                <w:color w:val="FF0000"/>
                <w:spacing w:val="8"/>
                <w:u w:val="single"/>
              </w:rPr>
              <w:t>(1)</w:t>
            </w:r>
            <w:r w:rsidR="00597AD0" w:rsidRPr="00E170C4">
              <w:rPr>
                <w:rFonts w:hAnsi="Times New Roman" w:cs="Times New Roman"/>
                <w:color w:val="auto"/>
                <w:spacing w:val="8"/>
              </w:rPr>
              <w:t>の</w:t>
            </w:r>
            <w:r w:rsidR="00597AD0" w:rsidRPr="004353CF">
              <w:rPr>
                <w:rFonts w:hAnsi="Times New Roman" w:cs="Times New Roman" w:hint="eastAsia"/>
                <w:color w:val="FF0000"/>
                <w:spacing w:val="8"/>
                <w:u w:val="single"/>
              </w:rPr>
              <w:t>新品目・新品種導入実証等</w:t>
            </w:r>
            <w:r w:rsidR="00597AD0" w:rsidRPr="00E170C4">
              <w:rPr>
                <w:rFonts w:hAnsi="Times New Roman" w:cs="Times New Roman"/>
                <w:color w:val="auto"/>
                <w:spacing w:val="8"/>
              </w:rPr>
              <w:t>事業実施計画（以下、本</w:t>
            </w:r>
            <w:r w:rsidR="00597AD0" w:rsidRPr="00E170C4">
              <w:rPr>
                <w:rFonts w:hAnsi="Times New Roman" w:cs="Times New Roman" w:hint="eastAsia"/>
                <w:color w:val="auto"/>
                <w:spacing w:val="8"/>
              </w:rPr>
              <w:t>条及び次条</w:t>
            </w:r>
            <w:r w:rsidR="00597AD0" w:rsidRPr="00E170C4">
              <w:rPr>
                <w:rFonts w:hAnsi="Times New Roman" w:cs="Times New Roman"/>
                <w:color w:val="auto"/>
                <w:spacing w:val="8"/>
              </w:rPr>
              <w:t>において「事業実施計画」という。）を作成し、</w:t>
            </w:r>
            <w:r w:rsidR="004E35C5">
              <w:rPr>
                <w:rFonts w:hAnsi="Times New Roman" w:cs="Times New Roman" w:hint="eastAsia"/>
                <w:color w:val="auto"/>
                <w:spacing w:val="8"/>
              </w:rPr>
              <w:t>協会</w:t>
            </w:r>
            <w:r w:rsidR="00597AD0" w:rsidRPr="00E170C4">
              <w:rPr>
                <w:rFonts w:hAnsi="Times New Roman" w:cs="Times New Roman"/>
                <w:color w:val="auto"/>
                <w:spacing w:val="8"/>
              </w:rPr>
              <w:t>に提出する。</w:t>
            </w:r>
          </w:p>
          <w:p w14:paraId="72CB7CF5" w14:textId="60684568"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は、事業実施計画を承認しようとするときは、</w:t>
            </w:r>
            <w:r w:rsidR="00280F5B" w:rsidRPr="000C3DE9">
              <w:rPr>
                <w:rFonts w:hAnsi="Times New Roman" w:cs="Times New Roman" w:hint="eastAsia"/>
                <w:color w:val="auto"/>
                <w:spacing w:val="8"/>
              </w:rPr>
              <w:t>北海道</w:t>
            </w:r>
            <w:r w:rsidRPr="000C3DE9">
              <w:rPr>
                <w:rFonts w:hAnsi="Times New Roman" w:cs="Times New Roman" w:hint="eastAsia"/>
                <w:color w:val="auto"/>
                <w:spacing w:val="8"/>
              </w:rPr>
              <w:t>及び中央果実協会に協議するものとする。</w:t>
            </w:r>
          </w:p>
          <w:p w14:paraId="391B0DFE" w14:textId="79EA5551" w:rsidR="00605DFA"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 xml:space="preserve">３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を承認することとし、承認後、速やかに取組主体に</w:t>
            </w:r>
            <w:r w:rsidRPr="000C3DE9">
              <w:rPr>
                <w:rFonts w:hAnsi="Times New Roman" w:cs="Times New Roman"/>
                <w:color w:val="auto"/>
                <w:spacing w:val="8"/>
              </w:rPr>
              <w:t>通知するものとする。</w:t>
            </w:r>
          </w:p>
          <w:p w14:paraId="2DD80142" w14:textId="77777777" w:rsidR="00B82CEA" w:rsidRPr="000C3DE9" w:rsidRDefault="00B82CEA" w:rsidP="002A43E0">
            <w:pPr>
              <w:wordWrap/>
              <w:spacing w:line="268" w:lineRule="exact"/>
              <w:rPr>
                <w:rFonts w:hAnsi="Times New Roman" w:cs="Times New Roman"/>
                <w:color w:val="auto"/>
                <w:spacing w:val="8"/>
              </w:rPr>
            </w:pPr>
          </w:p>
          <w:p w14:paraId="5DF48A4F"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096AEC04" w14:textId="4B44DF7C"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765DFB" w:rsidRPr="00765DFB">
              <w:rPr>
                <w:rFonts w:hAnsi="Times New Roman" w:cs="Times New Roman" w:hint="eastAsia"/>
                <w:color w:val="FF0000"/>
                <w:spacing w:val="8"/>
                <w:u w:val="single"/>
              </w:rPr>
              <w:t>６</w:t>
            </w:r>
            <w:r w:rsidR="00067962">
              <w:rPr>
                <w:rFonts w:hAnsi="Times New Roman" w:cs="Times New Roman" w:hint="eastAsia"/>
                <w:color w:val="FF0000"/>
                <w:spacing w:val="8"/>
                <w:u w:val="single"/>
              </w:rPr>
              <w:t>６</w:t>
            </w:r>
            <w:r w:rsidRPr="000C3DE9">
              <w:rPr>
                <w:rFonts w:hAnsi="Times New Roman" w:cs="Times New Roman" w:hint="eastAsia"/>
                <w:color w:val="auto"/>
                <w:spacing w:val="8"/>
              </w:rPr>
              <w:t xml:space="preserve">条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は、要綱Ⅰの第２の</w:t>
            </w:r>
            <w:r w:rsidR="00371D23" w:rsidRPr="00371D23">
              <w:rPr>
                <w:rFonts w:hAnsi="Times New Roman" w:cs="Times New Roman" w:hint="eastAsia"/>
                <w:color w:val="FF0000"/>
                <w:spacing w:val="8"/>
                <w:u w:val="single"/>
              </w:rPr>
              <w:t>１０</w:t>
            </w:r>
            <w:r w:rsidRPr="000C3DE9">
              <w:rPr>
                <w:rFonts w:hAnsi="Times New Roman" w:cs="Times New Roman" w:hint="eastAsia"/>
                <w:color w:val="auto"/>
                <w:spacing w:val="8"/>
              </w:rPr>
              <w:t>の</w:t>
            </w:r>
            <w:r w:rsidRPr="00765DFB">
              <w:rPr>
                <w:rFonts w:hAnsi="Times New Roman" w:cs="Times New Roman"/>
                <w:color w:val="FF0000"/>
                <w:spacing w:val="8"/>
                <w:u w:val="single"/>
              </w:rPr>
              <w:t>(</w:t>
            </w:r>
            <w:r w:rsidR="00765DFB" w:rsidRPr="00765DFB">
              <w:rPr>
                <w:rFonts w:hAnsi="Times New Roman" w:cs="Times New Roman" w:hint="eastAsia"/>
                <w:color w:val="FF0000"/>
                <w:spacing w:val="8"/>
                <w:u w:val="single"/>
              </w:rPr>
              <w:t>2</w:t>
            </w:r>
            <w:r w:rsidRPr="00765DFB">
              <w:rPr>
                <w:rFonts w:hAnsi="Times New Roman" w:cs="Times New Roman"/>
                <w:color w:val="FF0000"/>
                <w:spacing w:val="8"/>
                <w:u w:val="single"/>
              </w:rPr>
              <w:t>)</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65ED1DD5" w14:textId="77777777" w:rsidR="00605DFA" w:rsidRPr="000C3DE9" w:rsidRDefault="00605DFA" w:rsidP="002A43E0">
            <w:pPr>
              <w:wordWrap/>
              <w:spacing w:line="268" w:lineRule="exact"/>
              <w:rPr>
                <w:rFonts w:hAnsi="Times New Roman" w:cs="Times New Roman"/>
                <w:color w:val="auto"/>
                <w:spacing w:val="8"/>
              </w:rPr>
            </w:pPr>
          </w:p>
          <w:p w14:paraId="549E600D"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（事業の実績報告及び補助金の交付）</w:t>
            </w:r>
          </w:p>
          <w:p w14:paraId="5AD7AD3C" w14:textId="1799DEEB"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765DFB" w:rsidRPr="00765DFB">
              <w:rPr>
                <w:rFonts w:hAnsi="Times New Roman" w:cs="Times New Roman" w:hint="eastAsia"/>
                <w:color w:val="FF0000"/>
                <w:spacing w:val="8"/>
                <w:u w:val="single"/>
              </w:rPr>
              <w:t>６</w:t>
            </w:r>
            <w:r w:rsidR="00067962">
              <w:rPr>
                <w:rFonts w:hAnsi="Times New Roman" w:cs="Times New Roman" w:hint="eastAsia"/>
                <w:color w:val="FF0000"/>
                <w:spacing w:val="8"/>
                <w:u w:val="single"/>
              </w:rPr>
              <w:t>７</w:t>
            </w:r>
            <w:r w:rsidRPr="000C3DE9">
              <w:rPr>
                <w:rFonts w:hAnsi="Times New Roman" w:cs="Times New Roman" w:hint="eastAsia"/>
                <w:color w:val="auto"/>
                <w:spacing w:val="8"/>
              </w:rPr>
              <w:t>条　事業の実績報告及び補助金の交付の手続きは、次によるものとする。</w:t>
            </w:r>
          </w:p>
          <w:p w14:paraId="2908B015" w14:textId="14DE68D4" w:rsidR="00765DFB" w:rsidRPr="00E170C4" w:rsidRDefault="00765DFB" w:rsidP="002A43E0">
            <w:pPr>
              <w:wordWrap/>
              <w:spacing w:line="268" w:lineRule="exact"/>
              <w:rPr>
                <w:rFonts w:hAnsi="Times New Roman" w:cs="Times New Roman"/>
                <w:color w:val="auto"/>
                <w:spacing w:val="8"/>
              </w:rPr>
            </w:pPr>
            <w:r w:rsidRPr="00E170C4">
              <w:rPr>
                <w:rFonts w:hAnsi="Times New Roman" w:cs="Times New Roman"/>
                <w:color w:val="auto"/>
                <w:spacing w:val="8"/>
              </w:rPr>
              <w:t xml:space="preserve">(1) </w:t>
            </w:r>
            <w:r>
              <w:rPr>
                <w:rFonts w:hAnsi="Times New Roman" w:cs="Times New Roman" w:hint="eastAsia"/>
                <w:color w:val="FF0000"/>
                <w:spacing w:val="8"/>
                <w:u w:val="single"/>
              </w:rPr>
              <w:t>支援対象者</w:t>
            </w:r>
            <w:r w:rsidRPr="00E170C4">
              <w:rPr>
                <w:rFonts w:hAnsi="Times New Roman" w:cs="Times New Roman"/>
                <w:color w:val="auto"/>
                <w:spacing w:val="8"/>
              </w:rPr>
              <w:t>は、取組が完了したときは、実績報告兼支払請求書を作成し、</w:t>
            </w:r>
            <w:r w:rsidR="00B300BD">
              <w:rPr>
                <w:rFonts w:hAnsi="Times New Roman" w:cs="Times New Roman" w:hint="eastAsia"/>
                <w:color w:val="auto"/>
                <w:spacing w:val="8"/>
              </w:rPr>
              <w:t>協会</w:t>
            </w:r>
            <w:r w:rsidRPr="00E170C4">
              <w:rPr>
                <w:rFonts w:hAnsi="Times New Roman" w:cs="Times New Roman"/>
                <w:color w:val="auto"/>
                <w:spacing w:val="8"/>
              </w:rPr>
              <w:t>に提出するものとする。</w:t>
            </w:r>
          </w:p>
          <w:p w14:paraId="4D57EB0C" w14:textId="145E1D66" w:rsidR="00765DFB" w:rsidRPr="00E170C4" w:rsidRDefault="00765DFB" w:rsidP="002A43E0">
            <w:pPr>
              <w:wordWrap/>
              <w:spacing w:line="268" w:lineRule="exact"/>
              <w:rPr>
                <w:rFonts w:hAnsi="Times New Roman" w:cs="Times New Roman"/>
                <w:color w:val="auto"/>
                <w:spacing w:val="8"/>
              </w:rPr>
            </w:pPr>
            <w:r w:rsidRPr="00E170C4">
              <w:rPr>
                <w:rFonts w:hAnsi="Times New Roman" w:cs="Times New Roman"/>
                <w:color w:val="auto"/>
                <w:spacing w:val="8"/>
              </w:rPr>
              <w:t xml:space="preserve">(2) </w:t>
            </w:r>
            <w:r w:rsidR="00B300BD">
              <w:rPr>
                <w:rFonts w:hAnsi="Times New Roman" w:cs="Times New Roman" w:hint="eastAsia"/>
                <w:color w:val="auto"/>
                <w:spacing w:val="8"/>
              </w:rPr>
              <w:t>協会</w:t>
            </w:r>
            <w:r w:rsidRPr="00E170C4">
              <w:rPr>
                <w:rFonts w:hAnsi="Times New Roman" w:cs="Times New Roman"/>
                <w:color w:val="auto"/>
                <w:spacing w:val="8"/>
              </w:rPr>
              <w:t>は、前号により実績報告兼支払請求書が提出された場合は、その内容について確認を行い、速やかに</w:t>
            </w:r>
            <w:r w:rsidRPr="00E170C4">
              <w:rPr>
                <w:rFonts w:hAnsi="Times New Roman" w:cs="Times New Roman" w:hint="eastAsia"/>
                <w:color w:val="auto"/>
                <w:spacing w:val="8"/>
              </w:rPr>
              <w:t>中央果実協会</w:t>
            </w:r>
            <w:r w:rsidRPr="00E170C4">
              <w:rPr>
                <w:rFonts w:hAnsi="Times New Roman" w:cs="Times New Roman"/>
                <w:color w:val="auto"/>
                <w:spacing w:val="8"/>
              </w:rPr>
              <w:t>に提出するものとする。</w:t>
            </w:r>
          </w:p>
          <w:p w14:paraId="40E107E5" w14:textId="0318855C" w:rsidR="00765DFB" w:rsidRPr="00E170C4" w:rsidRDefault="00765DFB" w:rsidP="002A43E0">
            <w:pPr>
              <w:wordWrap/>
              <w:spacing w:line="268" w:lineRule="exact"/>
              <w:rPr>
                <w:rFonts w:hAnsi="Times New Roman" w:cs="Times New Roman"/>
                <w:color w:val="auto"/>
                <w:spacing w:val="8"/>
              </w:rPr>
            </w:pPr>
            <w:r w:rsidRPr="00E170C4">
              <w:rPr>
                <w:rFonts w:hAnsi="Times New Roman" w:cs="Times New Roman"/>
                <w:color w:val="auto"/>
                <w:spacing w:val="8"/>
              </w:rPr>
              <w:t>(</w:t>
            </w:r>
            <w:r w:rsidRPr="00E170C4">
              <w:rPr>
                <w:rFonts w:hAnsi="Times New Roman" w:cs="Times New Roman" w:hint="eastAsia"/>
                <w:color w:val="auto"/>
                <w:spacing w:val="8"/>
              </w:rPr>
              <w:t>3</w:t>
            </w:r>
            <w:r w:rsidRPr="00E170C4">
              <w:rPr>
                <w:rFonts w:hAnsi="Times New Roman" w:cs="Times New Roman"/>
                <w:color w:val="auto"/>
                <w:spacing w:val="8"/>
              </w:rPr>
              <w:t xml:space="preserve">) </w:t>
            </w:r>
            <w:r w:rsidR="00B300BD">
              <w:rPr>
                <w:rFonts w:hAnsi="Times New Roman" w:cs="Times New Roman" w:hint="eastAsia"/>
                <w:color w:val="auto"/>
                <w:spacing w:val="8"/>
              </w:rPr>
              <w:t>協会</w:t>
            </w:r>
            <w:r w:rsidRPr="00E170C4">
              <w:rPr>
                <w:rFonts w:hAnsi="Times New Roman" w:cs="Times New Roman"/>
                <w:color w:val="auto"/>
                <w:spacing w:val="8"/>
              </w:rPr>
              <w:t>は、中央果実協会から補助金の額の確定通知を受けた場合は、速やかに補助金の額を確定し、</w:t>
            </w:r>
            <w:r>
              <w:rPr>
                <w:rFonts w:hAnsi="Times New Roman" w:cs="Times New Roman" w:hint="eastAsia"/>
                <w:color w:val="FF0000"/>
                <w:spacing w:val="8"/>
                <w:u w:val="single"/>
              </w:rPr>
              <w:t>支援対象者</w:t>
            </w:r>
            <w:r w:rsidRPr="00E170C4">
              <w:rPr>
                <w:rFonts w:hAnsi="Times New Roman" w:cs="Times New Roman"/>
                <w:color w:val="auto"/>
                <w:spacing w:val="8"/>
              </w:rPr>
              <w:t>に通知するとともに、補助金の交付があったときは、速やかに</w:t>
            </w:r>
            <w:r>
              <w:rPr>
                <w:rFonts w:hAnsi="Times New Roman" w:cs="Times New Roman" w:hint="eastAsia"/>
                <w:color w:val="FF0000"/>
                <w:spacing w:val="8"/>
                <w:u w:val="single"/>
              </w:rPr>
              <w:t>支援対象者</w:t>
            </w:r>
            <w:r w:rsidRPr="00E170C4">
              <w:rPr>
                <w:rFonts w:hAnsi="Times New Roman" w:cs="Times New Roman"/>
                <w:color w:val="auto"/>
                <w:spacing w:val="8"/>
              </w:rPr>
              <w:t>に補助金を交付するものとする。</w:t>
            </w:r>
          </w:p>
          <w:p w14:paraId="483C54C1" w14:textId="77777777" w:rsidR="007C1F0A" w:rsidRPr="000C3DE9" w:rsidRDefault="007C1F0A" w:rsidP="002A43E0">
            <w:pPr>
              <w:wordWrap/>
              <w:spacing w:line="268" w:lineRule="exact"/>
              <w:rPr>
                <w:rFonts w:hAnsi="Times New Roman" w:cs="Times New Roman"/>
                <w:color w:val="auto"/>
                <w:spacing w:val="8"/>
              </w:rPr>
            </w:pPr>
          </w:p>
          <w:p w14:paraId="4C4BFC61" w14:textId="1DD83398" w:rsidR="00827321" w:rsidRPr="000C3DE9" w:rsidRDefault="0082732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B32B1D" w:rsidRPr="00B32B1D">
              <w:rPr>
                <w:rFonts w:hAnsi="Times New Roman" w:cs="Times New Roman" w:hint="eastAsia"/>
                <w:color w:val="FF0000"/>
                <w:spacing w:val="8"/>
                <w:u w:val="single"/>
              </w:rPr>
              <w:t>６</w:t>
            </w:r>
            <w:r w:rsidRPr="000C3DE9">
              <w:rPr>
                <w:rFonts w:hAnsi="Times New Roman" w:cs="Times New Roman" w:hint="eastAsia"/>
                <w:color w:val="auto"/>
                <w:spacing w:val="8"/>
              </w:rPr>
              <w:t>節　優良苗木生産推進事業</w:t>
            </w:r>
          </w:p>
          <w:p w14:paraId="4A2DF0E4" w14:textId="77777777" w:rsidR="00827321" w:rsidRPr="000C3DE9" w:rsidRDefault="0082732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w:t>
            </w:r>
          </w:p>
          <w:p w14:paraId="5F7F4500" w14:textId="105870FC" w:rsidR="00827321" w:rsidRPr="000C3DE9" w:rsidRDefault="0082732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B32B1D" w:rsidRPr="00B32B1D">
              <w:rPr>
                <w:rFonts w:hAnsi="Times New Roman" w:cs="Times New Roman" w:hint="eastAsia"/>
                <w:color w:val="FF0000"/>
                <w:spacing w:val="8"/>
                <w:u w:val="single"/>
              </w:rPr>
              <w:t>６</w:t>
            </w:r>
            <w:r w:rsidR="00067962">
              <w:rPr>
                <w:rFonts w:hAnsi="Times New Roman" w:cs="Times New Roman" w:hint="eastAsia"/>
                <w:color w:val="FF0000"/>
                <w:spacing w:val="8"/>
                <w:u w:val="single"/>
              </w:rPr>
              <w:t>８</w:t>
            </w:r>
            <w:r w:rsidRPr="000C3DE9">
              <w:rPr>
                <w:rFonts w:hAnsi="Times New Roman" w:cs="Times New Roman" w:hint="eastAsia"/>
                <w:color w:val="auto"/>
                <w:spacing w:val="8"/>
              </w:rPr>
              <w:t>条　優良苗木生産推進事業は、省力樹形の導入等に必要となる優良苗木の生産・供給体制の構築及び苗木生産に必要となる育苗ほの設置等を行う事業とする。</w:t>
            </w:r>
          </w:p>
          <w:p w14:paraId="3086F99A" w14:textId="3E1AB287" w:rsidR="00827321" w:rsidRPr="000C3DE9" w:rsidRDefault="0082732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前項の事業の実施者は、</w:t>
            </w:r>
            <w:r w:rsidR="00D13FAF" w:rsidRPr="000C3DE9">
              <w:rPr>
                <w:rFonts w:hAnsi="Times New Roman" w:cs="Times New Roman" w:hint="eastAsia"/>
                <w:color w:val="auto"/>
                <w:spacing w:val="8"/>
              </w:rPr>
              <w:t>協会</w:t>
            </w:r>
            <w:r w:rsidRPr="000C3DE9">
              <w:rPr>
                <w:rFonts w:hAnsi="Times New Roman" w:cs="Times New Roman" w:hint="eastAsia"/>
                <w:color w:val="auto"/>
                <w:spacing w:val="8"/>
              </w:rPr>
              <w:t>とする。</w:t>
            </w:r>
          </w:p>
          <w:p w14:paraId="4522524D" w14:textId="4E137D09" w:rsidR="00827321" w:rsidRPr="000C3DE9" w:rsidRDefault="0082732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３　前項の事業の</w:t>
            </w:r>
            <w:r w:rsidR="00E875F5">
              <w:rPr>
                <w:rFonts w:hAnsi="Times New Roman" w:cs="Times New Roman" w:hint="eastAsia"/>
                <w:color w:val="FF0000"/>
                <w:spacing w:val="8"/>
                <w:u w:val="single"/>
              </w:rPr>
              <w:t>支援対象者</w:t>
            </w:r>
            <w:r w:rsidRPr="000C3DE9">
              <w:rPr>
                <w:rFonts w:hAnsi="Times New Roman" w:cs="Times New Roman" w:hint="eastAsia"/>
                <w:color w:val="auto"/>
                <w:spacing w:val="8"/>
              </w:rPr>
              <w:t>は、要綱</w:t>
            </w:r>
            <w:r w:rsidR="007C1F0A" w:rsidRPr="000C3DE9">
              <w:rPr>
                <w:rFonts w:hAnsi="Times New Roman" w:cs="Times New Roman" w:hint="eastAsia"/>
                <w:color w:val="auto"/>
                <w:spacing w:val="8"/>
              </w:rPr>
              <w:t>Ⅱ</w:t>
            </w:r>
            <w:r w:rsidRPr="000C3DE9">
              <w:rPr>
                <w:rFonts w:hAnsi="Times New Roman" w:cs="Times New Roman" w:hint="eastAsia"/>
                <w:color w:val="auto"/>
                <w:spacing w:val="8"/>
              </w:rPr>
              <w:t>の第１の３に定められた要件を満たす苗木生産コンソーシアムとする。</w:t>
            </w:r>
          </w:p>
          <w:p w14:paraId="50BC2724" w14:textId="51E5C37F" w:rsidR="00827321" w:rsidRPr="000C3DE9" w:rsidRDefault="00827321" w:rsidP="002A43E0">
            <w:pPr>
              <w:wordWrap/>
              <w:spacing w:line="268" w:lineRule="exact"/>
              <w:rPr>
                <w:rFonts w:hAnsi="Times New Roman" w:cs="Times New Roman"/>
                <w:color w:val="auto"/>
                <w:spacing w:val="8"/>
              </w:rPr>
            </w:pPr>
          </w:p>
          <w:p w14:paraId="2AC3C201" w14:textId="26B6D26E"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w:t>
            </w:r>
            <w:r w:rsidR="00E875F5" w:rsidRPr="00E875F5">
              <w:rPr>
                <w:rFonts w:hAnsi="Times New Roman" w:cs="Times New Roman" w:hint="eastAsia"/>
                <w:color w:val="FF0000"/>
                <w:spacing w:val="8"/>
                <w:u w:val="single"/>
              </w:rPr>
              <w:t>補助</w:t>
            </w:r>
            <w:r w:rsidRPr="000C3DE9">
              <w:rPr>
                <w:rFonts w:hAnsi="Times New Roman" w:cs="Times New Roman" w:hint="eastAsia"/>
                <w:color w:val="auto"/>
                <w:spacing w:val="8"/>
              </w:rPr>
              <w:t>対象となる取組等）</w:t>
            </w:r>
          </w:p>
          <w:p w14:paraId="32F65A5C" w14:textId="4083C8AC"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E64088" w:rsidRPr="00E64088">
              <w:rPr>
                <w:rFonts w:hAnsi="Times New Roman" w:cs="Times New Roman" w:hint="eastAsia"/>
                <w:color w:val="FF0000"/>
                <w:spacing w:val="8"/>
                <w:u w:val="single"/>
              </w:rPr>
              <w:t>６</w:t>
            </w:r>
            <w:r w:rsidR="00067962">
              <w:rPr>
                <w:rFonts w:hAnsi="Times New Roman" w:cs="Times New Roman" w:hint="eastAsia"/>
                <w:color w:val="FF0000"/>
                <w:spacing w:val="8"/>
                <w:u w:val="single"/>
              </w:rPr>
              <w:t>９</w:t>
            </w:r>
            <w:r w:rsidRPr="000C3DE9">
              <w:rPr>
                <w:rFonts w:hAnsi="Times New Roman" w:cs="Times New Roman" w:hint="eastAsia"/>
                <w:color w:val="auto"/>
                <w:spacing w:val="8"/>
              </w:rPr>
              <w:t xml:space="preserve">条　</w:t>
            </w:r>
            <w:r w:rsidR="00E875F5" w:rsidRPr="00E875F5">
              <w:rPr>
                <w:rFonts w:hAnsi="Times New Roman" w:cs="Times New Roman" w:hint="eastAsia"/>
                <w:color w:val="FF0000"/>
                <w:spacing w:val="8"/>
                <w:u w:val="single"/>
              </w:rPr>
              <w:t>補助</w:t>
            </w:r>
            <w:r w:rsidRPr="000C3DE9">
              <w:rPr>
                <w:rFonts w:hAnsi="Times New Roman" w:cs="Times New Roman" w:hint="eastAsia"/>
                <w:color w:val="auto"/>
                <w:spacing w:val="8"/>
              </w:rPr>
              <w:t>対象となる取組は、要綱Ⅱの第１の４に示されてい</w:t>
            </w:r>
            <w:r w:rsidRPr="000C3DE9">
              <w:rPr>
                <w:rFonts w:hAnsi="Times New Roman" w:cs="Times New Roman" w:hint="eastAsia"/>
                <w:color w:val="auto"/>
                <w:spacing w:val="8"/>
              </w:rPr>
              <w:lastRenderedPageBreak/>
              <w:t>るとおりとする。</w:t>
            </w:r>
          </w:p>
          <w:p w14:paraId="2FF54587" w14:textId="00A80BE2"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E875F5" w:rsidRPr="00E170C4">
              <w:rPr>
                <w:rFonts w:hAnsi="Times New Roman" w:cs="Times New Roman" w:hint="eastAsia"/>
                <w:color w:val="auto"/>
                <w:spacing w:val="8"/>
              </w:rPr>
              <w:t>補助率は、</w:t>
            </w:r>
            <w:r w:rsidR="00E875F5" w:rsidRPr="003A7EA5">
              <w:rPr>
                <w:rFonts w:hAnsi="Times New Roman" w:cs="Times New Roman" w:hint="eastAsia"/>
                <w:color w:val="FF0000"/>
                <w:spacing w:val="8"/>
                <w:u w:val="single"/>
              </w:rPr>
              <w:t>定額又は</w:t>
            </w:r>
            <w:r w:rsidR="00E875F5" w:rsidRPr="00E170C4">
              <w:rPr>
                <w:rFonts w:hAnsi="Times New Roman" w:cs="Times New Roman" w:hint="eastAsia"/>
                <w:color w:val="auto"/>
                <w:spacing w:val="8"/>
              </w:rPr>
              <w:t>１／２以内とする。</w:t>
            </w:r>
          </w:p>
          <w:p w14:paraId="6F79182B" w14:textId="77777777" w:rsidR="009720D1" w:rsidRPr="000C3DE9" w:rsidRDefault="009720D1" w:rsidP="002A43E0">
            <w:pPr>
              <w:wordWrap/>
              <w:spacing w:line="268" w:lineRule="exact"/>
              <w:rPr>
                <w:rFonts w:hAnsi="Times New Roman" w:cs="Times New Roman"/>
                <w:color w:val="auto"/>
                <w:spacing w:val="8"/>
              </w:rPr>
            </w:pPr>
          </w:p>
          <w:p w14:paraId="13A11871" w14:textId="77777777"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26337368" w14:textId="38AC2F89"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7962">
              <w:rPr>
                <w:rFonts w:hAnsi="Times New Roman" w:cs="Times New Roman" w:hint="eastAsia"/>
                <w:color w:val="FF0000"/>
                <w:spacing w:val="8"/>
                <w:u w:val="single"/>
              </w:rPr>
              <w:t>７０</w:t>
            </w:r>
            <w:r w:rsidRPr="000C3DE9">
              <w:rPr>
                <w:rFonts w:hAnsi="Times New Roman" w:cs="Times New Roman" w:hint="eastAsia"/>
                <w:color w:val="auto"/>
                <w:spacing w:val="8"/>
              </w:rPr>
              <w:t>条　苗木生産コンソーシアムは、要綱Ⅱの第１の８の(1)の優良苗木生産推進事業実施計画（以下、本条及び次条において「事業実施計画」という。）を作成し、</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に提出する。</w:t>
            </w:r>
          </w:p>
          <w:p w14:paraId="1EDF13C8" w14:textId="5988C7F0"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は、事業実施計画を承認しようとするときは、</w:t>
            </w:r>
            <w:r w:rsidR="002B4C73" w:rsidRPr="000C3DE9">
              <w:rPr>
                <w:rFonts w:hAnsi="Times New Roman" w:cs="Times New Roman" w:hint="eastAsia"/>
                <w:color w:val="auto"/>
                <w:spacing w:val="8"/>
              </w:rPr>
              <w:t>北海道</w:t>
            </w:r>
            <w:r w:rsidRPr="000C3DE9">
              <w:rPr>
                <w:rFonts w:hAnsi="Times New Roman" w:cs="Times New Roman" w:hint="eastAsia"/>
                <w:color w:val="auto"/>
                <w:spacing w:val="8"/>
              </w:rPr>
              <w:t>及び中央果実協会に協議するものとする。</w:t>
            </w:r>
          </w:p>
          <w:p w14:paraId="6F069F91" w14:textId="75D0958F"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３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を承認することとし、承認後、速やかに苗木生産コンソーシアムに</w:t>
            </w:r>
            <w:r w:rsidRPr="000C3DE9">
              <w:rPr>
                <w:rFonts w:hAnsi="Times New Roman" w:cs="Times New Roman"/>
                <w:color w:val="auto"/>
                <w:spacing w:val="8"/>
              </w:rPr>
              <w:t>通知するものとする。</w:t>
            </w:r>
          </w:p>
          <w:p w14:paraId="6C247B8E" w14:textId="77777777" w:rsidR="009720D1" w:rsidRPr="000C3DE9" w:rsidRDefault="009720D1" w:rsidP="002A43E0">
            <w:pPr>
              <w:wordWrap/>
              <w:spacing w:line="268" w:lineRule="exact"/>
              <w:rPr>
                <w:rFonts w:hAnsi="Times New Roman" w:cs="Times New Roman"/>
                <w:color w:val="auto"/>
                <w:spacing w:val="8"/>
              </w:rPr>
            </w:pPr>
          </w:p>
          <w:p w14:paraId="68038BF6" w14:textId="77777777"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6B1D584C" w14:textId="67FED80C"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sidR="00067962">
              <w:rPr>
                <w:rFonts w:hAnsi="Times New Roman" w:cs="Times New Roman" w:hint="eastAsia"/>
                <w:color w:val="FF0000"/>
                <w:spacing w:val="8"/>
                <w:u w:val="single"/>
              </w:rPr>
              <w:t>１</w:t>
            </w:r>
            <w:r w:rsidRPr="000C3DE9">
              <w:rPr>
                <w:rFonts w:hAnsi="Times New Roman" w:cs="Times New Roman" w:hint="eastAsia"/>
                <w:color w:val="auto"/>
                <w:spacing w:val="8"/>
              </w:rPr>
              <w:t>条　協会は、要綱Ⅱの第１の</w:t>
            </w:r>
            <w:r w:rsidRPr="00C22E6F">
              <w:rPr>
                <w:rFonts w:hAnsi="Times New Roman" w:cs="Times New Roman" w:hint="eastAsia"/>
                <w:color w:val="FF0000"/>
                <w:spacing w:val="8"/>
                <w:u w:val="single"/>
              </w:rPr>
              <w:t>１</w:t>
            </w:r>
            <w:r w:rsidR="00C22E6F" w:rsidRPr="00C22E6F">
              <w:rPr>
                <w:rFonts w:hAnsi="Times New Roman" w:cs="Times New Roman" w:hint="eastAsia"/>
                <w:color w:val="FF0000"/>
                <w:spacing w:val="8"/>
                <w:u w:val="single"/>
              </w:rPr>
              <w:t>１</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5FD14615" w14:textId="77777777" w:rsidR="009720D1" w:rsidRPr="000C3DE9" w:rsidRDefault="009720D1" w:rsidP="002A43E0">
            <w:pPr>
              <w:wordWrap/>
              <w:spacing w:line="268" w:lineRule="exact"/>
              <w:rPr>
                <w:rFonts w:hAnsi="Times New Roman" w:cs="Times New Roman"/>
                <w:color w:val="auto"/>
                <w:spacing w:val="8"/>
              </w:rPr>
            </w:pPr>
          </w:p>
          <w:p w14:paraId="46FEDDF3" w14:textId="77777777"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（事業の実績報告及び補助金の交付）</w:t>
            </w:r>
          </w:p>
          <w:p w14:paraId="3A957D88" w14:textId="310BAB6D"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sidR="00067962">
              <w:rPr>
                <w:rFonts w:hAnsi="Times New Roman" w:cs="Times New Roman" w:hint="eastAsia"/>
                <w:color w:val="FF0000"/>
                <w:spacing w:val="8"/>
                <w:u w:val="single"/>
              </w:rPr>
              <w:t>２</w:t>
            </w:r>
            <w:r w:rsidRPr="000C3DE9">
              <w:rPr>
                <w:rFonts w:hAnsi="Times New Roman" w:cs="Times New Roman" w:hint="eastAsia"/>
                <w:color w:val="auto"/>
                <w:spacing w:val="8"/>
              </w:rPr>
              <w:t>条　事業の実績報告及び補助金の交付の手続きは、次によるものとする。</w:t>
            </w:r>
          </w:p>
          <w:p w14:paraId="13FDA479" w14:textId="54B8B748"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(1) 苗木生産コンソーシアムは、取組が完了したときは、実績報告兼支払請求書を作成し、</w:t>
            </w:r>
            <w:r w:rsidR="002B4C73" w:rsidRPr="000C3DE9">
              <w:rPr>
                <w:rFonts w:hAnsi="Times New Roman" w:cs="Times New Roman" w:hint="eastAsia"/>
                <w:color w:val="auto"/>
                <w:spacing w:val="8"/>
              </w:rPr>
              <w:t>協会</w:t>
            </w:r>
            <w:r w:rsidRPr="000C3DE9">
              <w:rPr>
                <w:rFonts w:hAnsi="Times New Roman" w:cs="Times New Roman" w:hint="eastAsia"/>
                <w:color w:val="auto"/>
                <w:spacing w:val="8"/>
              </w:rPr>
              <w:t>に提出するものとする。</w:t>
            </w:r>
          </w:p>
          <w:p w14:paraId="049B762D" w14:textId="77CA97AE"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(2)</w:t>
            </w:r>
            <w:r w:rsidRPr="000C3DE9">
              <w:rPr>
                <w:rFonts w:hAnsi="Times New Roman" w:cs="Times New Roman"/>
                <w:color w:val="auto"/>
                <w:spacing w:val="8"/>
              </w:rPr>
              <w:t xml:space="preserve"> </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は、前号により実績報告兼支払請求書が提出された場合は、その内容について確認を行い、速やかに中央果実協会に提出するものとする。</w:t>
            </w:r>
          </w:p>
          <w:p w14:paraId="5B114302" w14:textId="6B6126A2"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color w:val="auto"/>
                <w:spacing w:val="8"/>
              </w:rPr>
              <w:t>(</w:t>
            </w:r>
            <w:r w:rsidRPr="000C3DE9">
              <w:rPr>
                <w:rFonts w:hAnsi="Times New Roman" w:cs="Times New Roman" w:hint="eastAsia"/>
                <w:color w:val="auto"/>
                <w:spacing w:val="8"/>
              </w:rPr>
              <w:t>3</w:t>
            </w:r>
            <w:r w:rsidRPr="000C3DE9">
              <w:rPr>
                <w:rFonts w:hAnsi="Times New Roman" w:cs="Times New Roman"/>
                <w:color w:val="auto"/>
                <w:spacing w:val="8"/>
              </w:rPr>
              <w:t xml:space="preserve">) </w:t>
            </w:r>
            <w:r w:rsidR="00DF6E48" w:rsidRPr="000C3DE9">
              <w:rPr>
                <w:rFonts w:hAnsi="Times New Roman" w:cs="Times New Roman" w:hint="eastAsia"/>
                <w:color w:val="auto"/>
                <w:spacing w:val="8"/>
              </w:rPr>
              <w:t>協会</w:t>
            </w:r>
            <w:r w:rsidRPr="000C3DE9">
              <w:rPr>
                <w:rFonts w:hAnsi="Times New Roman" w:cs="Times New Roman"/>
                <w:color w:val="auto"/>
                <w:spacing w:val="8"/>
              </w:rPr>
              <w:t>は、中央果実協会から補助金の額の確定通知を受けた場合は、速やかに補助金の額を確定し、</w:t>
            </w:r>
            <w:r w:rsidRPr="000C3DE9">
              <w:rPr>
                <w:rFonts w:hAnsi="Times New Roman" w:cs="Times New Roman" w:hint="eastAsia"/>
                <w:color w:val="auto"/>
                <w:spacing w:val="8"/>
              </w:rPr>
              <w:t>苗木生産コンソーシアム</w:t>
            </w:r>
            <w:r w:rsidRPr="000C3DE9">
              <w:rPr>
                <w:rFonts w:hAnsi="Times New Roman" w:cs="Times New Roman"/>
                <w:color w:val="auto"/>
                <w:spacing w:val="8"/>
              </w:rPr>
              <w:t>に通知するとともに、補助金の交付があったときは、速やかに</w:t>
            </w:r>
            <w:r w:rsidRPr="000C3DE9">
              <w:rPr>
                <w:rFonts w:hAnsi="Times New Roman" w:cs="Times New Roman" w:hint="eastAsia"/>
                <w:color w:val="auto"/>
                <w:spacing w:val="8"/>
              </w:rPr>
              <w:t>苗木生産コンソーシアム</w:t>
            </w:r>
            <w:r w:rsidRPr="000C3DE9">
              <w:rPr>
                <w:rFonts w:hAnsi="Times New Roman" w:cs="Times New Roman"/>
                <w:color w:val="auto"/>
                <w:spacing w:val="8"/>
              </w:rPr>
              <w:t>に補助金を交付するものとする。</w:t>
            </w:r>
          </w:p>
          <w:p w14:paraId="7689AEDC" w14:textId="1B0628F5" w:rsidR="009720D1" w:rsidRPr="000C3DE9" w:rsidRDefault="009720D1" w:rsidP="002A43E0">
            <w:pPr>
              <w:wordWrap/>
              <w:spacing w:line="268" w:lineRule="exact"/>
              <w:rPr>
                <w:rFonts w:hAnsi="Times New Roman" w:cs="Times New Roman"/>
                <w:color w:val="auto"/>
                <w:spacing w:val="8"/>
              </w:rPr>
            </w:pPr>
          </w:p>
          <w:p w14:paraId="16105AFF" w14:textId="77777777"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（事業実施状況の報告等）</w:t>
            </w:r>
          </w:p>
          <w:p w14:paraId="0C7FAD80" w14:textId="37887535" w:rsidR="002B6C33" w:rsidRPr="000C3DE9"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sidR="00067962">
              <w:rPr>
                <w:rFonts w:hAnsi="Times New Roman" w:cs="Times New Roman" w:hint="eastAsia"/>
                <w:color w:val="FF0000"/>
                <w:spacing w:val="8"/>
                <w:u w:val="single"/>
              </w:rPr>
              <w:t>３</w:t>
            </w:r>
            <w:r w:rsidRPr="000C3DE9">
              <w:rPr>
                <w:rFonts w:hAnsi="Times New Roman" w:cs="Times New Roman" w:hint="eastAsia"/>
                <w:color w:val="auto"/>
                <w:spacing w:val="8"/>
              </w:rPr>
              <w:t>条　苗木生産コンソーシアムは、事業実施後、目標年度の前年度まで毎年度、当該年度における事業の実施状況の報告書を作成</w:t>
            </w:r>
            <w:r w:rsidRPr="000C3DE9">
              <w:rPr>
                <w:rFonts w:hAnsi="Times New Roman" w:cs="Times New Roman" w:hint="eastAsia"/>
                <w:color w:val="auto"/>
                <w:spacing w:val="8"/>
              </w:rPr>
              <w:lastRenderedPageBreak/>
              <w:t>し、７月末日までに</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565DFC5F" w14:textId="23D8D567" w:rsidR="009720D1" w:rsidRDefault="002B6C3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507FA1F0" w14:textId="77777777" w:rsidR="00B82CEA" w:rsidRPr="000C3DE9" w:rsidRDefault="00B82CEA" w:rsidP="002A43E0">
            <w:pPr>
              <w:wordWrap/>
              <w:spacing w:line="268" w:lineRule="exact"/>
              <w:rPr>
                <w:rFonts w:hAnsi="Times New Roman" w:cs="Times New Roman"/>
                <w:color w:val="auto"/>
                <w:spacing w:val="8"/>
              </w:rPr>
            </w:pPr>
          </w:p>
          <w:p w14:paraId="1EEDD647" w14:textId="77777777" w:rsidR="00863AB1" w:rsidRPr="000C3DE9" w:rsidRDefault="00863AB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（事業の評価）</w:t>
            </w:r>
          </w:p>
          <w:p w14:paraId="25421CEA" w14:textId="6E04E70D" w:rsidR="00863AB1" w:rsidRPr="000C3DE9" w:rsidRDefault="00863AB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C22E6F" w:rsidRPr="00C22E6F">
              <w:rPr>
                <w:rFonts w:hAnsi="Times New Roman" w:cs="Times New Roman" w:hint="eastAsia"/>
                <w:color w:val="FF0000"/>
                <w:spacing w:val="8"/>
                <w:u w:val="single"/>
              </w:rPr>
              <w:t>７</w:t>
            </w:r>
            <w:r w:rsidR="00067962">
              <w:rPr>
                <w:rFonts w:hAnsi="Times New Roman" w:cs="Times New Roman" w:hint="eastAsia"/>
                <w:color w:val="FF0000"/>
                <w:spacing w:val="8"/>
                <w:u w:val="single"/>
              </w:rPr>
              <w:t>４</w:t>
            </w:r>
            <w:r w:rsidRPr="000C3DE9">
              <w:rPr>
                <w:rFonts w:hAnsi="Times New Roman" w:cs="Times New Roman" w:hint="eastAsia"/>
                <w:color w:val="auto"/>
                <w:spacing w:val="8"/>
              </w:rPr>
              <w:t>条　苗木生産コンソーシアムは、目標年度の翌年度に成果目標の達成状況の報告書を作成し、７月末日までに</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745BFC8B" w14:textId="51D5EF56" w:rsidR="00863AB1" w:rsidRPr="000C3DE9" w:rsidRDefault="00863AB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2EB05804" w14:textId="3E2D6AD8" w:rsidR="009720D1" w:rsidRPr="000C3DE9" w:rsidRDefault="009720D1" w:rsidP="002A43E0">
            <w:pPr>
              <w:wordWrap/>
              <w:spacing w:line="268" w:lineRule="exact"/>
              <w:rPr>
                <w:rFonts w:hAnsi="Times New Roman" w:cs="Times New Roman"/>
                <w:color w:val="auto"/>
                <w:spacing w:val="8"/>
              </w:rPr>
            </w:pPr>
          </w:p>
          <w:p w14:paraId="293A4C45" w14:textId="1C85C0AB"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C22E6F" w:rsidRPr="00C22E6F">
              <w:rPr>
                <w:rFonts w:hAnsi="Times New Roman" w:cs="Times New Roman" w:hint="eastAsia"/>
                <w:color w:val="FF0000"/>
                <w:spacing w:val="8"/>
                <w:u w:val="single"/>
              </w:rPr>
              <w:t>７</w:t>
            </w:r>
            <w:r w:rsidRPr="000C3DE9">
              <w:rPr>
                <w:rFonts w:hAnsi="Times New Roman" w:cs="Times New Roman" w:hint="eastAsia"/>
                <w:color w:val="auto"/>
                <w:spacing w:val="8"/>
              </w:rPr>
              <w:t>節　花粉専用園地育成推進事業</w:t>
            </w:r>
          </w:p>
          <w:p w14:paraId="3C8CBA8C" w14:textId="77777777" w:rsidR="005345EB" w:rsidRPr="000C3DE9" w:rsidRDefault="005345EB" w:rsidP="002A43E0">
            <w:pPr>
              <w:wordWrap/>
              <w:spacing w:line="268" w:lineRule="exact"/>
              <w:rPr>
                <w:rFonts w:hAnsi="Times New Roman" w:cs="Times New Roman"/>
                <w:color w:val="auto"/>
                <w:spacing w:val="8"/>
              </w:rPr>
            </w:pPr>
          </w:p>
          <w:p w14:paraId="7DDD71A2" w14:textId="7777777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w:t>
            </w:r>
          </w:p>
          <w:p w14:paraId="335D5FD2" w14:textId="0319468C"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C22E6F" w:rsidRPr="00C22E6F">
              <w:rPr>
                <w:rFonts w:hAnsi="Times New Roman" w:cs="Times New Roman" w:hint="eastAsia"/>
                <w:color w:val="FF0000"/>
                <w:spacing w:val="8"/>
                <w:u w:val="single"/>
              </w:rPr>
              <w:t>７</w:t>
            </w:r>
            <w:r w:rsidR="00067962">
              <w:rPr>
                <w:rFonts w:hAnsi="Times New Roman" w:cs="Times New Roman" w:hint="eastAsia"/>
                <w:color w:val="FF0000"/>
                <w:spacing w:val="8"/>
                <w:u w:val="single"/>
              </w:rPr>
              <w:t>５</w:t>
            </w:r>
            <w:r w:rsidRPr="000C3DE9">
              <w:rPr>
                <w:rFonts w:hAnsi="Times New Roman" w:cs="Times New Roman" w:hint="eastAsia"/>
                <w:color w:val="auto"/>
                <w:spacing w:val="8"/>
              </w:rPr>
              <w:t>条　花粉専用園地育成推進事業は、海外からの輸入花粉に依存している品目について、海外での病害の発生等による花粉不足のリスクを軽減し、国内での花粉の安定的な生産・供給を図るため、花粉専用樹の新植・改植や機械のリース導入等を行う事業とする。</w:t>
            </w:r>
          </w:p>
          <w:p w14:paraId="2031BA75" w14:textId="5468F92B"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前項の事業の実施者は、</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とする。</w:t>
            </w:r>
          </w:p>
          <w:p w14:paraId="2ECAD2B4" w14:textId="77777777" w:rsidR="005345EB" w:rsidRPr="000C3DE9" w:rsidRDefault="005345EB" w:rsidP="002A43E0">
            <w:pPr>
              <w:wordWrap/>
              <w:spacing w:line="268" w:lineRule="exact"/>
              <w:rPr>
                <w:rFonts w:hAnsi="Times New Roman" w:cs="Times New Roman"/>
                <w:color w:val="auto"/>
                <w:spacing w:val="8"/>
              </w:rPr>
            </w:pPr>
          </w:p>
          <w:p w14:paraId="3601FFB5" w14:textId="63F64E4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w:t>
            </w:r>
            <w:r w:rsidR="00884FDD">
              <w:rPr>
                <w:rFonts w:hAnsi="Times New Roman" w:cs="Times New Roman" w:hint="eastAsia"/>
                <w:color w:val="FF0000"/>
                <w:spacing w:val="8"/>
                <w:u w:val="single"/>
              </w:rPr>
              <w:t>支援対象者</w:t>
            </w:r>
            <w:r w:rsidRPr="000C3DE9">
              <w:rPr>
                <w:rFonts w:hAnsi="Times New Roman" w:cs="Times New Roman" w:hint="eastAsia"/>
                <w:color w:val="auto"/>
                <w:spacing w:val="8"/>
              </w:rPr>
              <w:t>）</w:t>
            </w:r>
          </w:p>
          <w:p w14:paraId="05BBA510" w14:textId="395EC3E6"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4F6F" w:rsidRPr="00064F6F">
              <w:rPr>
                <w:rFonts w:hAnsi="Times New Roman" w:cs="Times New Roman" w:hint="eastAsia"/>
                <w:color w:val="FF0000"/>
                <w:spacing w:val="8"/>
                <w:u w:val="single"/>
              </w:rPr>
              <w:t>７</w:t>
            </w:r>
            <w:r w:rsidR="00067962">
              <w:rPr>
                <w:rFonts w:hAnsi="Times New Roman" w:cs="Times New Roman" w:hint="eastAsia"/>
                <w:color w:val="FF0000"/>
                <w:spacing w:val="8"/>
                <w:u w:val="single"/>
              </w:rPr>
              <w:t>６</w:t>
            </w:r>
            <w:r w:rsidRPr="000C3DE9">
              <w:rPr>
                <w:rFonts w:hAnsi="Times New Roman" w:cs="Times New Roman" w:hint="eastAsia"/>
                <w:color w:val="auto"/>
                <w:spacing w:val="8"/>
              </w:rPr>
              <w:t>条　要綱Ⅱの第３の３の(4)の「事業実施主体が特に必要と認める者」は、体制や業務の実績等からして本事業を行うにふさわしいと中央果実協会が認める者をいうものとする。</w:t>
            </w:r>
          </w:p>
          <w:p w14:paraId="0AB81648" w14:textId="77777777" w:rsidR="005345EB" w:rsidRPr="000C3DE9" w:rsidRDefault="005345EB" w:rsidP="002A43E0">
            <w:pPr>
              <w:wordWrap/>
              <w:spacing w:line="268" w:lineRule="exact"/>
              <w:rPr>
                <w:rFonts w:hAnsi="Times New Roman" w:cs="Times New Roman"/>
                <w:color w:val="auto"/>
                <w:spacing w:val="8"/>
              </w:rPr>
            </w:pPr>
          </w:p>
          <w:p w14:paraId="533B75DD" w14:textId="7B25D80D"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2B25717C" w14:textId="586E9AF5"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4F6F" w:rsidRPr="00064F6F">
              <w:rPr>
                <w:rFonts w:hAnsi="Times New Roman" w:cs="Times New Roman" w:hint="eastAsia"/>
                <w:color w:val="FF0000"/>
                <w:spacing w:val="8"/>
                <w:u w:val="single"/>
              </w:rPr>
              <w:t>７</w:t>
            </w:r>
            <w:r w:rsidR="00067962">
              <w:rPr>
                <w:rFonts w:hAnsi="Times New Roman" w:cs="Times New Roman" w:hint="eastAsia"/>
                <w:color w:val="FF0000"/>
                <w:spacing w:val="8"/>
                <w:u w:val="single"/>
              </w:rPr>
              <w:t>７</w:t>
            </w:r>
            <w:r w:rsidRPr="000C3DE9">
              <w:rPr>
                <w:rFonts w:hAnsi="Times New Roman" w:cs="Times New Roman" w:hint="eastAsia"/>
                <w:color w:val="auto"/>
                <w:spacing w:val="8"/>
              </w:rPr>
              <w:t>条　補助対象となる取組は、要綱Ⅱの第３の４に示されているとおりとする。</w:t>
            </w:r>
          </w:p>
          <w:p w14:paraId="390A8311" w14:textId="77777777" w:rsidR="00604CF6" w:rsidRPr="00E170C4" w:rsidRDefault="00604CF6" w:rsidP="002A43E0">
            <w:pPr>
              <w:wordWrap/>
              <w:spacing w:line="268" w:lineRule="exact"/>
              <w:rPr>
                <w:rFonts w:hAnsi="Times New Roman" w:cs="Times New Roman"/>
                <w:color w:val="auto"/>
                <w:spacing w:val="8"/>
              </w:rPr>
            </w:pPr>
            <w:r w:rsidRPr="00E170C4">
              <w:rPr>
                <w:rFonts w:hAnsi="Times New Roman" w:cs="Times New Roman" w:hint="eastAsia"/>
                <w:color w:val="auto"/>
                <w:spacing w:val="8"/>
              </w:rPr>
              <w:t>２　補助率は、</w:t>
            </w:r>
            <w:r w:rsidRPr="00A011F2">
              <w:rPr>
                <w:rFonts w:hAnsi="Times New Roman" w:cs="Times New Roman" w:hint="eastAsia"/>
                <w:color w:val="FF0000"/>
                <w:spacing w:val="8"/>
                <w:u w:val="single"/>
              </w:rPr>
              <w:t>検討会の開催、</w:t>
            </w:r>
            <w:r w:rsidRPr="00561EF9">
              <w:rPr>
                <w:rFonts w:hAnsi="Times New Roman" w:cs="Times New Roman" w:hint="eastAsia"/>
                <w:color w:val="FF0000"/>
                <w:spacing w:val="8"/>
                <w:u w:val="single"/>
              </w:rPr>
              <w:t>新植・改植</w:t>
            </w:r>
            <w:r w:rsidRPr="00A011F2">
              <w:rPr>
                <w:rFonts w:hAnsi="Times New Roman" w:cs="Times New Roman" w:hint="eastAsia"/>
                <w:color w:val="FF0000"/>
                <w:spacing w:val="8"/>
                <w:u w:val="single"/>
              </w:rPr>
              <w:t>及び花粉専用樹の育成管理</w:t>
            </w:r>
            <w:r w:rsidRPr="00E170C4">
              <w:rPr>
                <w:rFonts w:hAnsi="Times New Roman" w:cs="Times New Roman" w:hint="eastAsia"/>
                <w:color w:val="auto"/>
                <w:spacing w:val="8"/>
              </w:rPr>
              <w:t>については定額（ただし、要綱Ⅰの第１の１の(3)のアの表の１の(1)において定額とされていないものについては１／２以内）</w:t>
            </w:r>
            <w:r w:rsidRPr="00827DCE">
              <w:rPr>
                <w:rFonts w:hAnsi="Times New Roman" w:cs="Times New Roman" w:hint="eastAsia"/>
                <w:color w:val="FF0000"/>
                <w:spacing w:val="8"/>
                <w:u w:val="single"/>
              </w:rPr>
              <w:t>とする。また</w:t>
            </w:r>
            <w:r w:rsidRPr="00E170C4">
              <w:rPr>
                <w:rFonts w:hAnsi="Times New Roman" w:cs="Times New Roman" w:hint="eastAsia"/>
                <w:color w:val="auto"/>
                <w:spacing w:val="8"/>
              </w:rPr>
              <w:t>、小規模園地整備及び</w:t>
            </w:r>
            <w:r>
              <w:rPr>
                <w:rFonts w:hAnsi="Times New Roman" w:cs="Times New Roman" w:hint="eastAsia"/>
                <w:color w:val="FF0000"/>
                <w:spacing w:val="8"/>
                <w:u w:val="single"/>
              </w:rPr>
              <w:t>機械</w:t>
            </w:r>
            <w:r w:rsidRPr="00561EF9">
              <w:rPr>
                <w:rFonts w:hAnsi="Times New Roman" w:cs="Times New Roman" w:hint="eastAsia"/>
                <w:color w:val="FF0000"/>
                <w:spacing w:val="8"/>
                <w:u w:val="single"/>
              </w:rPr>
              <w:t>・</w:t>
            </w:r>
            <w:r>
              <w:rPr>
                <w:rFonts w:hAnsi="Times New Roman" w:cs="Times New Roman" w:hint="eastAsia"/>
                <w:color w:val="FF0000"/>
                <w:spacing w:val="8"/>
                <w:u w:val="single"/>
              </w:rPr>
              <w:t>施設</w:t>
            </w:r>
            <w:r w:rsidRPr="00E170C4">
              <w:rPr>
                <w:rFonts w:hAnsi="Times New Roman" w:cs="Times New Roman" w:hint="eastAsia"/>
                <w:color w:val="auto"/>
                <w:spacing w:val="8"/>
              </w:rPr>
              <w:t>のリース導入については１／２以内とする。</w:t>
            </w:r>
          </w:p>
          <w:p w14:paraId="7981A48A" w14:textId="027B0BB9" w:rsidR="005345EB" w:rsidRDefault="005345EB" w:rsidP="002A43E0">
            <w:pPr>
              <w:wordWrap/>
              <w:spacing w:line="268" w:lineRule="exact"/>
              <w:rPr>
                <w:rFonts w:hAnsi="Times New Roman" w:cs="Times New Roman"/>
                <w:color w:val="auto"/>
                <w:spacing w:val="8"/>
              </w:rPr>
            </w:pPr>
            <w:bookmarkStart w:id="1" w:name="_Hlk35522007"/>
            <w:r w:rsidRPr="000C3DE9">
              <w:rPr>
                <w:rFonts w:hAnsi="Times New Roman" w:cs="Times New Roman" w:hint="eastAsia"/>
                <w:color w:val="auto"/>
                <w:spacing w:val="8"/>
              </w:rPr>
              <w:lastRenderedPageBreak/>
              <w:t>３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bookmarkEnd w:id="1"/>
          </w:p>
          <w:p w14:paraId="457D70DA" w14:textId="77777777" w:rsidR="00AC5A6E" w:rsidRPr="000C3DE9" w:rsidRDefault="00AC5A6E" w:rsidP="002A43E0">
            <w:pPr>
              <w:wordWrap/>
              <w:spacing w:line="268" w:lineRule="exact"/>
              <w:rPr>
                <w:rFonts w:hAnsi="Times New Roman" w:cs="Times New Roman"/>
                <w:color w:val="auto"/>
                <w:spacing w:val="8"/>
              </w:rPr>
            </w:pPr>
          </w:p>
          <w:p w14:paraId="7D924255" w14:textId="7777777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（事業実施計画の承認等）</w:t>
            </w:r>
          </w:p>
          <w:p w14:paraId="6F07AEFD" w14:textId="2E0089B0"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4F6F" w:rsidRPr="00A856EC">
              <w:rPr>
                <w:rFonts w:hAnsi="Times New Roman" w:cs="Times New Roman" w:hint="eastAsia"/>
                <w:color w:val="FF0000"/>
                <w:spacing w:val="8"/>
                <w:u w:val="single"/>
              </w:rPr>
              <w:t>７</w:t>
            </w:r>
            <w:r w:rsidR="00067962">
              <w:rPr>
                <w:rFonts w:hAnsi="Times New Roman" w:cs="Times New Roman" w:hint="eastAsia"/>
                <w:color w:val="FF0000"/>
                <w:spacing w:val="8"/>
                <w:u w:val="single"/>
              </w:rPr>
              <w:t>８</w:t>
            </w:r>
            <w:r w:rsidRPr="000C3DE9">
              <w:rPr>
                <w:rFonts w:hAnsi="Times New Roman" w:cs="Times New Roman" w:hint="eastAsia"/>
                <w:color w:val="auto"/>
                <w:spacing w:val="8"/>
              </w:rPr>
              <w:t>条　本事業の事業実施計画の承認等の手続きは、次によるものとする。</w:t>
            </w:r>
          </w:p>
          <w:p w14:paraId="14D10059" w14:textId="77D1E626"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(1)</w:t>
            </w:r>
            <w:r w:rsidRPr="000C3DE9">
              <w:rPr>
                <w:rFonts w:hAnsi="Times New Roman" w:cs="Times New Roman"/>
                <w:color w:val="auto"/>
                <w:spacing w:val="8"/>
              </w:rPr>
              <w:t xml:space="preserve"> </w:t>
            </w:r>
            <w:r w:rsidR="00A856EC">
              <w:rPr>
                <w:rFonts w:hAnsi="Times New Roman" w:cs="Times New Roman" w:hint="eastAsia"/>
                <w:color w:val="FF0000"/>
                <w:spacing w:val="8"/>
                <w:u w:val="single"/>
              </w:rPr>
              <w:t>支援対象者</w:t>
            </w:r>
            <w:r w:rsidRPr="000C3DE9">
              <w:rPr>
                <w:rFonts w:hAnsi="Times New Roman" w:cs="Times New Roman" w:hint="eastAsia"/>
                <w:color w:val="auto"/>
                <w:spacing w:val="8"/>
              </w:rPr>
              <w:t>は、要綱Ⅱの第３の５の花粉専用園地育成推進事業実施計画（以下、本条及び次条において「事業実施計画」という。）を作成し、産地協議会に提出する。</w:t>
            </w:r>
          </w:p>
          <w:p w14:paraId="3107011E" w14:textId="54C292EF"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(2)</w:t>
            </w:r>
            <w:r w:rsidRPr="000C3DE9">
              <w:rPr>
                <w:rFonts w:hAnsi="Times New Roman" w:cs="Times New Roman"/>
                <w:color w:val="auto"/>
                <w:spacing w:val="8"/>
              </w:rPr>
              <w:t xml:space="preserve"> </w:t>
            </w:r>
            <w:r w:rsidRPr="000C3DE9">
              <w:rPr>
                <w:rFonts w:hAnsi="Times New Roman" w:cs="Times New Roman" w:hint="eastAsia"/>
                <w:color w:val="auto"/>
                <w:spacing w:val="8"/>
              </w:rPr>
              <w:t>産地協議会は、前号により</w:t>
            </w:r>
            <w:r w:rsidR="00A856EC">
              <w:rPr>
                <w:rFonts w:hAnsi="Times New Roman" w:cs="Times New Roman" w:hint="eastAsia"/>
                <w:color w:val="FF0000"/>
                <w:spacing w:val="8"/>
                <w:u w:val="single"/>
              </w:rPr>
              <w:t>支援対象者</w:t>
            </w:r>
            <w:r w:rsidRPr="000C3DE9">
              <w:rPr>
                <w:rFonts w:hAnsi="Times New Roman" w:cs="Times New Roman" w:hint="eastAsia"/>
                <w:color w:val="auto"/>
                <w:spacing w:val="8"/>
              </w:rPr>
              <w:t>から事業実施計画が提出されたときは、当該事業実施計画のうち小規模園地整備及び改植・新植に関する取組について、第８</w:t>
            </w:r>
            <w:r w:rsidR="00F57AFE">
              <w:rPr>
                <w:rFonts w:hAnsi="Times New Roman" w:cs="Times New Roman" w:hint="eastAsia"/>
                <w:color w:val="auto"/>
                <w:spacing w:val="8"/>
              </w:rPr>
              <w:t>１</w:t>
            </w:r>
            <w:r w:rsidRPr="000C3DE9">
              <w:rPr>
                <w:rFonts w:hAnsi="Times New Roman" w:cs="Times New Roman" w:hint="eastAsia"/>
                <w:color w:val="auto"/>
                <w:spacing w:val="8"/>
              </w:rPr>
              <w:t>条に定めるところにより事前確認を行うものとする。</w:t>
            </w:r>
          </w:p>
          <w:p w14:paraId="74C2AADF" w14:textId="3AE1E7D1"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(3)</w:t>
            </w:r>
            <w:r w:rsidRPr="000C3DE9">
              <w:rPr>
                <w:rFonts w:hAnsi="Times New Roman" w:cs="Times New Roman"/>
                <w:color w:val="auto"/>
                <w:spacing w:val="8"/>
              </w:rPr>
              <w:t xml:space="preserve"> </w:t>
            </w:r>
            <w:r w:rsidRPr="000C3DE9">
              <w:rPr>
                <w:rFonts w:hAnsi="Times New Roman" w:cs="Times New Roman" w:hint="eastAsia"/>
                <w:color w:val="auto"/>
                <w:spacing w:val="8"/>
              </w:rPr>
              <w:t>産地協議会は、事前確認後、事業実施計画が産地計画に照らして適切で</w:t>
            </w:r>
            <w:r w:rsidR="002631C2" w:rsidRPr="000C3DE9">
              <w:rPr>
                <w:rFonts w:hAnsi="Times New Roman" w:cs="Times New Roman" w:hint="eastAsia"/>
                <w:color w:val="auto"/>
                <w:spacing w:val="8"/>
              </w:rPr>
              <w:t>あると</w:t>
            </w:r>
            <w:r w:rsidRPr="000C3DE9">
              <w:rPr>
                <w:rFonts w:hAnsi="Times New Roman" w:cs="Times New Roman" w:hint="eastAsia"/>
                <w:color w:val="auto"/>
                <w:spacing w:val="8"/>
              </w:rPr>
              <w:t>認められるときは、当該計画を</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に提出する。</w:t>
            </w:r>
          </w:p>
          <w:p w14:paraId="6B221815" w14:textId="150047D9"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(4)</w:t>
            </w:r>
            <w:r w:rsidRPr="000C3DE9">
              <w:rPr>
                <w:rFonts w:hAnsi="Times New Roman" w:cs="Times New Roman"/>
                <w:color w:val="auto"/>
                <w:spacing w:val="8"/>
              </w:rPr>
              <w:t xml:space="preserve"> </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は、事業実施計画を承認しようとするときは、</w:t>
            </w:r>
            <w:r w:rsidR="002B4C73" w:rsidRPr="000C3DE9">
              <w:rPr>
                <w:rFonts w:hAnsi="Times New Roman" w:cs="Times New Roman" w:hint="eastAsia"/>
                <w:color w:val="auto"/>
                <w:spacing w:val="8"/>
              </w:rPr>
              <w:t>北海道</w:t>
            </w:r>
            <w:r w:rsidRPr="000C3DE9">
              <w:rPr>
                <w:rFonts w:hAnsi="Times New Roman" w:cs="Times New Roman" w:hint="eastAsia"/>
                <w:color w:val="auto"/>
                <w:spacing w:val="8"/>
              </w:rPr>
              <w:t>及び中央果実協会に協議するものとする。</w:t>
            </w:r>
          </w:p>
          <w:p w14:paraId="1602CD33" w14:textId="0E560995"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(5) </w:t>
            </w:r>
            <w:r w:rsidR="00DF6E48"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を承認することとし、承認後、速やかに産地協議会を経由して</w:t>
            </w:r>
            <w:r w:rsidR="00A856EC">
              <w:rPr>
                <w:rFonts w:hAnsi="Times New Roman" w:cs="Times New Roman" w:hint="eastAsia"/>
                <w:color w:val="FF0000"/>
                <w:spacing w:val="8"/>
                <w:u w:val="single"/>
              </w:rPr>
              <w:t>支援対象者</w:t>
            </w:r>
            <w:r w:rsidRPr="000C3DE9">
              <w:rPr>
                <w:rFonts w:hAnsi="Times New Roman" w:cs="Times New Roman" w:hint="eastAsia"/>
                <w:color w:val="auto"/>
                <w:spacing w:val="8"/>
              </w:rPr>
              <w:t>に</w:t>
            </w:r>
            <w:r w:rsidRPr="000C3DE9">
              <w:rPr>
                <w:rFonts w:hAnsi="Times New Roman" w:cs="Times New Roman"/>
                <w:color w:val="auto"/>
                <w:spacing w:val="8"/>
              </w:rPr>
              <w:t>通知するものとする。</w:t>
            </w:r>
          </w:p>
          <w:p w14:paraId="0486E2D7" w14:textId="77777777" w:rsidR="005345EB" w:rsidRPr="000C3DE9" w:rsidRDefault="005345EB" w:rsidP="002A43E0">
            <w:pPr>
              <w:wordWrap/>
              <w:spacing w:line="268" w:lineRule="exact"/>
              <w:rPr>
                <w:rFonts w:hAnsi="Times New Roman" w:cs="Times New Roman"/>
                <w:color w:val="auto"/>
                <w:spacing w:val="8"/>
              </w:rPr>
            </w:pPr>
          </w:p>
          <w:p w14:paraId="45B90641" w14:textId="7777777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6631D5A3" w14:textId="7249DFA9"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A856EC" w:rsidRPr="00A856EC">
              <w:rPr>
                <w:rFonts w:hAnsi="Times New Roman" w:cs="Times New Roman" w:hint="eastAsia"/>
                <w:color w:val="FF0000"/>
                <w:spacing w:val="8"/>
                <w:u w:val="single"/>
              </w:rPr>
              <w:t>７</w:t>
            </w:r>
            <w:r w:rsidR="00067962">
              <w:rPr>
                <w:rFonts w:hAnsi="Times New Roman" w:cs="Times New Roman" w:hint="eastAsia"/>
                <w:color w:val="FF0000"/>
                <w:spacing w:val="8"/>
                <w:u w:val="single"/>
              </w:rPr>
              <w:t>９</w:t>
            </w:r>
            <w:r w:rsidRPr="000C3DE9">
              <w:rPr>
                <w:rFonts w:hAnsi="Times New Roman" w:cs="Times New Roman" w:hint="eastAsia"/>
                <w:color w:val="auto"/>
                <w:spacing w:val="8"/>
              </w:rPr>
              <w:t xml:space="preserve">条　</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は、要綱Ⅱの第３の</w:t>
            </w:r>
            <w:r w:rsidR="00A856EC" w:rsidRPr="00A856EC">
              <w:rPr>
                <w:rFonts w:hAnsi="Times New Roman" w:cs="Times New Roman" w:hint="eastAsia"/>
                <w:color w:val="FF0000"/>
                <w:spacing w:val="8"/>
                <w:u w:val="single"/>
              </w:rPr>
              <w:t>９</w:t>
            </w:r>
            <w:r w:rsidRPr="000C3DE9">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20DDA8E1" w14:textId="6087574D" w:rsidR="005345EB" w:rsidRDefault="005345EB" w:rsidP="002A43E0">
            <w:pPr>
              <w:wordWrap/>
              <w:spacing w:line="268" w:lineRule="exact"/>
              <w:rPr>
                <w:rFonts w:hAnsi="Times New Roman" w:cs="Times New Roman"/>
                <w:color w:val="auto"/>
                <w:spacing w:val="8"/>
              </w:rPr>
            </w:pPr>
          </w:p>
          <w:p w14:paraId="432D19B6" w14:textId="77777777" w:rsidR="005311CC" w:rsidRPr="000C3DE9" w:rsidRDefault="005311CC" w:rsidP="002A43E0">
            <w:pPr>
              <w:wordWrap/>
              <w:spacing w:line="268" w:lineRule="exact"/>
              <w:rPr>
                <w:rFonts w:hAnsi="Times New Roman" w:cs="Times New Roman"/>
                <w:color w:val="auto"/>
                <w:spacing w:val="8"/>
              </w:rPr>
            </w:pPr>
          </w:p>
          <w:p w14:paraId="72A49155" w14:textId="77777777" w:rsidR="005345EB" w:rsidRPr="000C3DE9" w:rsidRDefault="005345EB" w:rsidP="002A43E0">
            <w:pPr>
              <w:wordWrap/>
              <w:spacing w:line="268" w:lineRule="exact"/>
              <w:rPr>
                <w:rFonts w:hAnsi="Times New Roman" w:cs="Times New Roman"/>
                <w:color w:val="auto"/>
                <w:spacing w:val="8"/>
              </w:rPr>
            </w:pPr>
            <w:bookmarkStart w:id="2" w:name="_Hlk33883615"/>
            <w:r w:rsidRPr="000C3DE9">
              <w:rPr>
                <w:rFonts w:hAnsi="Times New Roman" w:cs="Times New Roman" w:hint="eastAsia"/>
                <w:color w:val="auto"/>
                <w:spacing w:val="8"/>
              </w:rPr>
              <w:t>（事業の実績報告及び補助金の交付）</w:t>
            </w:r>
          </w:p>
          <w:p w14:paraId="2E6862AA" w14:textId="0C42B6F5"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7962">
              <w:rPr>
                <w:rFonts w:hAnsi="Times New Roman" w:cs="Times New Roman" w:hint="eastAsia"/>
                <w:color w:val="FF0000"/>
                <w:spacing w:val="8"/>
                <w:u w:val="single"/>
              </w:rPr>
              <w:t>８０</w:t>
            </w:r>
            <w:r w:rsidRPr="000C3DE9">
              <w:rPr>
                <w:rFonts w:hAnsi="Times New Roman" w:cs="Times New Roman" w:hint="eastAsia"/>
                <w:color w:val="auto"/>
                <w:spacing w:val="8"/>
              </w:rPr>
              <w:t>条　事業の実績報告及び補助金の交付の手続きは、次によるものとする。</w:t>
            </w:r>
          </w:p>
          <w:p w14:paraId="759DE61A" w14:textId="3BA62747" w:rsidR="005345EB" w:rsidRDefault="005311CC" w:rsidP="002A43E0">
            <w:pPr>
              <w:numPr>
                <w:ilvl w:val="0"/>
                <w:numId w:val="8"/>
              </w:numPr>
              <w:wordWrap/>
              <w:spacing w:line="268" w:lineRule="exact"/>
              <w:ind w:left="0" w:firstLine="0"/>
              <w:rPr>
                <w:rFonts w:hAnsi="Times New Roman" w:cs="Times New Roman"/>
                <w:color w:val="auto"/>
                <w:spacing w:val="8"/>
              </w:rPr>
            </w:pPr>
            <w:r>
              <w:rPr>
                <w:rFonts w:hAnsi="Times New Roman" w:cs="Times New Roman" w:hint="eastAsia"/>
                <w:color w:val="FF0000"/>
                <w:spacing w:val="8"/>
                <w:u w:val="single"/>
              </w:rPr>
              <w:t>支援対象者</w:t>
            </w:r>
            <w:r w:rsidR="005345EB" w:rsidRPr="000C3DE9">
              <w:rPr>
                <w:rFonts w:hAnsi="Times New Roman" w:cs="Times New Roman" w:hint="eastAsia"/>
                <w:color w:val="auto"/>
                <w:spacing w:val="8"/>
              </w:rPr>
              <w:t>は、取組が完了したときは、実績報告兼支払請求書</w:t>
            </w:r>
            <w:r w:rsidR="005345EB" w:rsidRPr="000C3DE9">
              <w:rPr>
                <w:rFonts w:hAnsi="Times New Roman" w:cs="Times New Roman" w:hint="eastAsia"/>
                <w:color w:val="auto"/>
                <w:spacing w:val="8"/>
              </w:rPr>
              <w:lastRenderedPageBreak/>
              <w:t>を作成し、産地協議会に提出するものとする。</w:t>
            </w:r>
          </w:p>
          <w:p w14:paraId="703D9872" w14:textId="77777777" w:rsidR="005E7124" w:rsidRPr="000C3DE9" w:rsidRDefault="005E7124" w:rsidP="002A43E0">
            <w:pPr>
              <w:wordWrap/>
              <w:spacing w:line="268" w:lineRule="exact"/>
              <w:rPr>
                <w:rFonts w:hAnsi="Times New Roman" w:cs="Times New Roman"/>
                <w:color w:val="auto"/>
                <w:spacing w:val="8"/>
              </w:rPr>
            </w:pPr>
          </w:p>
          <w:p w14:paraId="45916530" w14:textId="54A6F264" w:rsidR="005345EB" w:rsidRPr="000C3DE9" w:rsidRDefault="005345EB" w:rsidP="002A43E0">
            <w:pPr>
              <w:numPr>
                <w:ilvl w:val="0"/>
                <w:numId w:val="8"/>
              </w:numPr>
              <w:wordWrap/>
              <w:spacing w:line="268" w:lineRule="exact"/>
              <w:ind w:left="0" w:firstLine="0"/>
              <w:rPr>
                <w:rFonts w:hAnsi="Times New Roman" w:cs="Times New Roman"/>
                <w:color w:val="auto"/>
                <w:spacing w:val="8"/>
              </w:rPr>
            </w:pPr>
            <w:r w:rsidRPr="000C3DE9">
              <w:rPr>
                <w:rFonts w:hAnsi="Times New Roman" w:cs="Times New Roman" w:hint="eastAsia"/>
                <w:color w:val="auto"/>
                <w:spacing w:val="8"/>
              </w:rPr>
              <w:t>産地協議会は、前号により実績報告兼支払請求書が提出されたときは、第８</w:t>
            </w:r>
            <w:r w:rsidR="00BC4CFC">
              <w:rPr>
                <w:rFonts w:hAnsi="Times New Roman" w:cs="Times New Roman" w:hint="eastAsia"/>
                <w:color w:val="auto"/>
                <w:spacing w:val="8"/>
              </w:rPr>
              <w:t>１</w:t>
            </w:r>
            <w:r w:rsidRPr="000C3DE9">
              <w:rPr>
                <w:rFonts w:hAnsi="Times New Roman" w:cs="Times New Roman" w:hint="eastAsia"/>
                <w:color w:val="auto"/>
                <w:spacing w:val="8"/>
              </w:rPr>
              <w:t>条に定めるところにより事後確認を行い、適切であると認められるときは、</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に提出するものとする。</w:t>
            </w:r>
          </w:p>
          <w:p w14:paraId="75E3B215" w14:textId="265F5D8C" w:rsidR="005345EB" w:rsidRPr="000C3DE9" w:rsidRDefault="00DF6E48" w:rsidP="002A43E0">
            <w:pPr>
              <w:numPr>
                <w:ilvl w:val="0"/>
                <w:numId w:val="8"/>
              </w:numPr>
              <w:wordWrap/>
              <w:spacing w:line="268" w:lineRule="exact"/>
              <w:ind w:left="0" w:firstLine="0"/>
              <w:rPr>
                <w:rFonts w:hAnsi="Times New Roman" w:cs="Times New Roman"/>
                <w:color w:val="auto"/>
                <w:spacing w:val="8"/>
              </w:rPr>
            </w:pPr>
            <w:r w:rsidRPr="000C3DE9">
              <w:rPr>
                <w:rFonts w:hAnsi="Times New Roman" w:cs="Times New Roman" w:hint="eastAsia"/>
                <w:color w:val="auto"/>
                <w:spacing w:val="8"/>
              </w:rPr>
              <w:t>協会</w:t>
            </w:r>
            <w:r w:rsidR="005345EB" w:rsidRPr="000C3DE9">
              <w:rPr>
                <w:rFonts w:hAnsi="Times New Roman" w:cs="Times New Roman" w:hint="eastAsia"/>
                <w:color w:val="auto"/>
                <w:spacing w:val="8"/>
              </w:rPr>
              <w:t>は、前号により実績報告兼支払請求書が提出された場合は、その内容について確認を行い、速やかに中央果実協会に提出するものとする。</w:t>
            </w:r>
          </w:p>
          <w:bookmarkEnd w:id="2"/>
          <w:p w14:paraId="3B33D30E" w14:textId="57631402"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color w:val="auto"/>
                <w:spacing w:val="8"/>
              </w:rPr>
              <w:t>(</w:t>
            </w:r>
            <w:r w:rsidRPr="000C3DE9">
              <w:rPr>
                <w:rFonts w:hAnsi="Times New Roman" w:cs="Times New Roman" w:hint="eastAsia"/>
                <w:color w:val="auto"/>
                <w:spacing w:val="8"/>
              </w:rPr>
              <w:t>4</w:t>
            </w:r>
            <w:r w:rsidRPr="000C3DE9">
              <w:rPr>
                <w:rFonts w:hAnsi="Times New Roman" w:cs="Times New Roman"/>
                <w:color w:val="auto"/>
                <w:spacing w:val="8"/>
              </w:rPr>
              <w:t xml:space="preserve">) </w:t>
            </w:r>
            <w:r w:rsidR="00DF6E48" w:rsidRPr="000C3DE9">
              <w:rPr>
                <w:rFonts w:hAnsi="Times New Roman" w:cs="Times New Roman" w:hint="eastAsia"/>
                <w:color w:val="auto"/>
                <w:spacing w:val="8"/>
              </w:rPr>
              <w:t>協会</w:t>
            </w:r>
            <w:r w:rsidRPr="000C3DE9">
              <w:rPr>
                <w:rFonts w:hAnsi="Times New Roman" w:cs="Times New Roman"/>
                <w:color w:val="auto"/>
                <w:spacing w:val="8"/>
              </w:rPr>
              <w:t>は、中央果実協会から補助金の額の確定通知を受けた場合は、速やかに補助金の額を確定し、</w:t>
            </w:r>
            <w:r w:rsidR="005E7124">
              <w:rPr>
                <w:rFonts w:hAnsi="Times New Roman" w:cs="Times New Roman" w:hint="eastAsia"/>
                <w:color w:val="FF0000"/>
                <w:spacing w:val="8"/>
                <w:u w:val="single"/>
              </w:rPr>
              <w:t>支援対象者</w:t>
            </w:r>
            <w:r w:rsidRPr="000C3DE9">
              <w:rPr>
                <w:rFonts w:hAnsi="Times New Roman" w:cs="Times New Roman"/>
                <w:color w:val="auto"/>
                <w:spacing w:val="8"/>
              </w:rPr>
              <w:t>に通知するとともに、補助金の交付があったときは、速やかに</w:t>
            </w:r>
            <w:r w:rsidR="005E7124">
              <w:rPr>
                <w:rFonts w:hAnsi="Times New Roman" w:cs="Times New Roman" w:hint="eastAsia"/>
                <w:color w:val="FF0000"/>
                <w:spacing w:val="8"/>
                <w:u w:val="single"/>
              </w:rPr>
              <w:t>支援対象者</w:t>
            </w:r>
            <w:r w:rsidRPr="000C3DE9">
              <w:rPr>
                <w:rFonts w:hAnsi="Times New Roman" w:cs="Times New Roman"/>
                <w:color w:val="auto"/>
                <w:spacing w:val="8"/>
              </w:rPr>
              <w:t>に補助金を交付するものとする。</w:t>
            </w:r>
          </w:p>
          <w:p w14:paraId="4E348AA4" w14:textId="77777777" w:rsidR="005345EB" w:rsidRPr="005E7124" w:rsidRDefault="005345EB" w:rsidP="002A43E0">
            <w:pPr>
              <w:wordWrap/>
              <w:spacing w:line="268" w:lineRule="exact"/>
              <w:rPr>
                <w:rFonts w:hAnsi="Times New Roman" w:cs="Times New Roman"/>
                <w:color w:val="auto"/>
                <w:spacing w:val="8"/>
              </w:rPr>
            </w:pPr>
          </w:p>
          <w:p w14:paraId="50B78527" w14:textId="77777777" w:rsidR="005345EB" w:rsidRPr="000C3DE9" w:rsidRDefault="005345EB" w:rsidP="002A43E0">
            <w:pPr>
              <w:wordWrap/>
              <w:spacing w:line="268" w:lineRule="exact"/>
              <w:rPr>
                <w:rFonts w:hAnsi="Times New Roman" w:cs="Times New Roman"/>
                <w:color w:val="auto"/>
                <w:spacing w:val="8"/>
              </w:rPr>
            </w:pPr>
            <w:bookmarkStart w:id="3" w:name="_Hlk33883637"/>
            <w:r w:rsidRPr="000C3DE9">
              <w:rPr>
                <w:rFonts w:hAnsi="Times New Roman" w:cs="Times New Roman" w:hint="eastAsia"/>
                <w:color w:val="auto"/>
                <w:spacing w:val="8"/>
              </w:rPr>
              <w:t>（産地協議会による事前確認及び事後確認）</w:t>
            </w:r>
          </w:p>
          <w:p w14:paraId="2B7BFF43" w14:textId="1827B035"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sidR="00067962">
              <w:rPr>
                <w:rFonts w:hAnsi="Times New Roman" w:cs="Times New Roman" w:hint="eastAsia"/>
                <w:color w:val="FF0000"/>
                <w:spacing w:val="8"/>
                <w:u w:val="single"/>
              </w:rPr>
              <w:t>１</w:t>
            </w:r>
            <w:r w:rsidRPr="000C3DE9">
              <w:rPr>
                <w:rFonts w:hAnsi="Times New Roman" w:cs="Times New Roman" w:hint="eastAsia"/>
                <w:color w:val="auto"/>
                <w:spacing w:val="8"/>
              </w:rPr>
              <w:t>条　第</w:t>
            </w:r>
            <w:r w:rsidR="00F57AFE" w:rsidRPr="00F57AFE">
              <w:rPr>
                <w:rFonts w:hAnsi="Times New Roman" w:cs="Times New Roman" w:hint="eastAsia"/>
                <w:color w:val="auto"/>
                <w:spacing w:val="8"/>
              </w:rPr>
              <w:t>７</w:t>
            </w:r>
            <w:r w:rsidR="00F57AFE">
              <w:rPr>
                <w:rFonts w:hAnsi="Times New Roman" w:cs="Times New Roman" w:hint="eastAsia"/>
                <w:color w:val="auto"/>
                <w:spacing w:val="8"/>
              </w:rPr>
              <w:t>８</w:t>
            </w:r>
            <w:r w:rsidRPr="00F57AFE">
              <w:rPr>
                <w:rFonts w:hAnsi="Times New Roman" w:cs="Times New Roman" w:hint="eastAsia"/>
                <w:color w:val="auto"/>
                <w:spacing w:val="8"/>
              </w:rPr>
              <w:t>条第</w:t>
            </w:r>
            <w:r w:rsidR="00F57AFE">
              <w:rPr>
                <w:rFonts w:hAnsi="Times New Roman" w:cs="Times New Roman" w:hint="eastAsia"/>
                <w:color w:val="auto"/>
                <w:spacing w:val="8"/>
              </w:rPr>
              <w:t>３</w:t>
            </w:r>
            <w:r w:rsidRPr="00F57AFE">
              <w:rPr>
                <w:rFonts w:hAnsi="Times New Roman" w:cs="Times New Roman" w:hint="eastAsia"/>
                <w:color w:val="auto"/>
                <w:spacing w:val="8"/>
              </w:rPr>
              <w:t>号の事前確認及び第８</w:t>
            </w:r>
            <w:r w:rsidR="00F57AFE">
              <w:rPr>
                <w:rFonts w:hAnsi="Times New Roman" w:cs="Times New Roman" w:hint="eastAsia"/>
                <w:color w:val="auto"/>
                <w:spacing w:val="8"/>
              </w:rPr>
              <w:t>０</w:t>
            </w:r>
            <w:r w:rsidRPr="00F57AFE">
              <w:rPr>
                <w:rFonts w:hAnsi="Times New Roman" w:cs="Times New Roman" w:hint="eastAsia"/>
                <w:color w:val="auto"/>
                <w:spacing w:val="8"/>
              </w:rPr>
              <w:t>条第２号</w:t>
            </w:r>
            <w:r w:rsidRPr="000C3DE9">
              <w:rPr>
                <w:rFonts w:hAnsi="Times New Roman" w:cs="Times New Roman" w:hint="eastAsia"/>
                <w:color w:val="auto"/>
                <w:spacing w:val="8"/>
              </w:rPr>
              <w:t>の事後確認は、次により行うものとする。</w:t>
            </w:r>
          </w:p>
          <w:p w14:paraId="4EFC7BDD" w14:textId="77777777" w:rsidR="005345EB" w:rsidRPr="00655815" w:rsidRDefault="005345EB" w:rsidP="002A43E0">
            <w:pPr>
              <w:numPr>
                <w:ilvl w:val="0"/>
                <w:numId w:val="9"/>
              </w:numPr>
              <w:wordWrap/>
              <w:spacing w:line="268" w:lineRule="exact"/>
              <w:ind w:left="0" w:firstLine="0"/>
              <w:rPr>
                <w:rFonts w:hAnsi="Times New Roman" w:cs="Times New Roman"/>
                <w:color w:val="auto"/>
                <w:spacing w:val="8"/>
              </w:rPr>
            </w:pPr>
            <w:r w:rsidRPr="00655815">
              <w:rPr>
                <w:rFonts w:hAnsi="Times New Roman" w:cs="Times New Roman" w:hint="eastAsia"/>
                <w:color w:val="auto"/>
                <w:spacing w:val="8"/>
              </w:rPr>
              <w:t>小規模園地整備及び改植・新植に係る事前確認は、第３１条に準じて行う。</w:t>
            </w:r>
          </w:p>
          <w:p w14:paraId="4728B4E9" w14:textId="77777777" w:rsidR="005345EB" w:rsidRPr="000C3DE9" w:rsidRDefault="005345EB" w:rsidP="002A43E0">
            <w:pPr>
              <w:numPr>
                <w:ilvl w:val="0"/>
                <w:numId w:val="9"/>
              </w:numPr>
              <w:wordWrap/>
              <w:spacing w:line="268" w:lineRule="exact"/>
              <w:ind w:left="0" w:firstLine="0"/>
              <w:rPr>
                <w:rFonts w:hAnsi="Times New Roman" w:cs="Times New Roman"/>
                <w:color w:val="auto"/>
                <w:spacing w:val="8"/>
              </w:rPr>
            </w:pPr>
            <w:r w:rsidRPr="00655815">
              <w:rPr>
                <w:rFonts w:hAnsi="Times New Roman" w:cs="Times New Roman" w:hint="eastAsia"/>
                <w:color w:val="auto"/>
                <w:spacing w:val="8"/>
              </w:rPr>
              <w:t>小規模園地整備及び改植・新植に係る事後確認は、第３２条に準じ</w:t>
            </w:r>
            <w:r w:rsidRPr="000C3DE9">
              <w:rPr>
                <w:rFonts w:hAnsi="Times New Roman" w:cs="Times New Roman" w:hint="eastAsia"/>
                <w:color w:val="auto"/>
                <w:spacing w:val="8"/>
              </w:rPr>
              <w:t>て行う。</w:t>
            </w:r>
          </w:p>
          <w:bookmarkEnd w:id="3"/>
          <w:p w14:paraId="7FB1307F" w14:textId="77777777" w:rsidR="005345EB" w:rsidRPr="000C3DE9" w:rsidRDefault="005345EB" w:rsidP="002A43E0">
            <w:pPr>
              <w:wordWrap/>
              <w:spacing w:line="268" w:lineRule="exact"/>
              <w:rPr>
                <w:rFonts w:hAnsi="Times New Roman" w:cs="Times New Roman"/>
                <w:color w:val="auto"/>
                <w:spacing w:val="8"/>
              </w:rPr>
            </w:pPr>
          </w:p>
          <w:p w14:paraId="4B9E80E1" w14:textId="7777777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（事業実施状況の報告等）</w:t>
            </w:r>
          </w:p>
          <w:p w14:paraId="1AC3249D" w14:textId="19DB258C"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sidR="00067962">
              <w:rPr>
                <w:rFonts w:hAnsi="Times New Roman" w:cs="Times New Roman" w:hint="eastAsia"/>
                <w:color w:val="FF0000"/>
                <w:spacing w:val="8"/>
                <w:u w:val="single"/>
              </w:rPr>
              <w:t>２</w:t>
            </w:r>
            <w:r w:rsidRPr="000C3DE9">
              <w:rPr>
                <w:rFonts w:hAnsi="Times New Roman" w:cs="Times New Roman" w:hint="eastAsia"/>
                <w:color w:val="auto"/>
                <w:spacing w:val="8"/>
              </w:rPr>
              <w:t xml:space="preserve">条　</w:t>
            </w:r>
            <w:r w:rsidR="005E7124">
              <w:rPr>
                <w:rFonts w:hAnsi="Times New Roman" w:cs="Times New Roman" w:hint="eastAsia"/>
                <w:color w:val="FF0000"/>
                <w:spacing w:val="8"/>
                <w:u w:val="single"/>
              </w:rPr>
              <w:t>支援対象者</w:t>
            </w:r>
            <w:r w:rsidRPr="000C3DE9">
              <w:rPr>
                <w:rFonts w:hAnsi="Times New Roman" w:cs="Times New Roman" w:hint="eastAsia"/>
                <w:color w:val="auto"/>
                <w:spacing w:val="8"/>
              </w:rPr>
              <w:t>は、事業実施後、目標年度の前年度まで毎年度、当該年度における事業の実施状況の報告書を作成し、７月</w:t>
            </w:r>
            <w:bookmarkStart w:id="4" w:name="_Hlk35522350"/>
            <w:r w:rsidRPr="000C3DE9">
              <w:rPr>
                <w:rFonts w:hAnsi="Times New Roman" w:cs="Times New Roman" w:hint="eastAsia"/>
                <w:color w:val="auto"/>
                <w:spacing w:val="8"/>
              </w:rPr>
              <w:t>末日</w:t>
            </w:r>
            <w:bookmarkEnd w:id="4"/>
            <w:r w:rsidRPr="000C3DE9">
              <w:rPr>
                <w:rFonts w:hAnsi="Times New Roman" w:cs="Times New Roman" w:hint="eastAsia"/>
                <w:color w:val="auto"/>
                <w:spacing w:val="8"/>
              </w:rPr>
              <w:t>までに</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4B604B97" w14:textId="6F27E571"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は、前項により報告があった場合、必要に応じ適切な措置を講じ、報告書に措置の内容を添えて、９月末日までに中央果実協会に提出するものとする。</w:t>
            </w:r>
          </w:p>
          <w:p w14:paraId="4840AE4E" w14:textId="77777777" w:rsidR="005345EB" w:rsidRPr="000C3DE9" w:rsidRDefault="005345EB" w:rsidP="002A43E0">
            <w:pPr>
              <w:wordWrap/>
              <w:spacing w:line="268" w:lineRule="exact"/>
              <w:rPr>
                <w:rFonts w:hAnsi="Times New Roman" w:cs="Times New Roman"/>
                <w:color w:val="auto"/>
                <w:spacing w:val="8"/>
              </w:rPr>
            </w:pPr>
          </w:p>
          <w:p w14:paraId="746BC6FE" w14:textId="7777777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（事業の評価）</w:t>
            </w:r>
          </w:p>
          <w:p w14:paraId="65BDE440" w14:textId="08C2265B"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sidR="00067962">
              <w:rPr>
                <w:rFonts w:hAnsi="Times New Roman" w:cs="Times New Roman" w:hint="eastAsia"/>
                <w:color w:val="FF0000"/>
                <w:spacing w:val="8"/>
                <w:u w:val="single"/>
              </w:rPr>
              <w:t>３</w:t>
            </w:r>
            <w:r w:rsidRPr="000C3DE9">
              <w:rPr>
                <w:rFonts w:hAnsi="Times New Roman" w:cs="Times New Roman" w:hint="eastAsia"/>
                <w:color w:val="auto"/>
                <w:spacing w:val="8"/>
              </w:rPr>
              <w:t xml:space="preserve">条　</w:t>
            </w:r>
            <w:r w:rsidR="005E7124">
              <w:rPr>
                <w:rFonts w:hAnsi="Times New Roman" w:cs="Times New Roman" w:hint="eastAsia"/>
                <w:color w:val="FF0000"/>
                <w:spacing w:val="8"/>
                <w:u w:val="single"/>
              </w:rPr>
              <w:t>支援対象者</w:t>
            </w:r>
            <w:r w:rsidRPr="000C3DE9">
              <w:rPr>
                <w:rFonts w:hAnsi="Times New Roman" w:cs="Times New Roman" w:hint="eastAsia"/>
                <w:color w:val="auto"/>
                <w:spacing w:val="8"/>
              </w:rPr>
              <w:t>は、目標年度の翌年度に成果目標の達成状況の報告書を作成し、７月末日までに</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40EA4D55" w14:textId="12FADBA4"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DF6E48" w:rsidRPr="000C3DE9">
              <w:rPr>
                <w:rFonts w:hAnsi="Times New Roman" w:cs="Times New Roman" w:hint="eastAsia"/>
                <w:color w:val="auto"/>
                <w:spacing w:val="8"/>
              </w:rPr>
              <w:t>協会</w:t>
            </w:r>
            <w:r w:rsidRPr="000C3DE9">
              <w:rPr>
                <w:rFonts w:hAnsi="Times New Roman" w:cs="Times New Roman" w:hint="eastAsia"/>
                <w:color w:val="auto"/>
                <w:spacing w:val="8"/>
              </w:rPr>
              <w:t>は、前項により報告があった場合、必要に応じ改善計画を提出させるなどの措置を講じ、報告書に措置の内容を添えて、９月末日までに中央果実協会に提出するものとする。</w:t>
            </w:r>
          </w:p>
          <w:p w14:paraId="77A586CC" w14:textId="77777777" w:rsidR="005345EB" w:rsidRPr="000C3DE9" w:rsidRDefault="005345EB" w:rsidP="002A43E0">
            <w:pPr>
              <w:wordWrap/>
              <w:spacing w:line="268" w:lineRule="exact"/>
              <w:rPr>
                <w:rFonts w:hAnsi="Times New Roman" w:cs="Times New Roman"/>
                <w:color w:val="auto"/>
                <w:spacing w:val="8"/>
              </w:rPr>
            </w:pPr>
          </w:p>
          <w:p w14:paraId="243146E8" w14:textId="77777777" w:rsidR="005345EB"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（補助金交付事務の委任）</w:t>
            </w:r>
          </w:p>
          <w:p w14:paraId="459EEBB6" w14:textId="41C28B68" w:rsidR="00827321" w:rsidRPr="000C3DE9" w:rsidRDefault="005345EB"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5E7124" w:rsidRPr="005E7124">
              <w:rPr>
                <w:rFonts w:hAnsi="Times New Roman" w:cs="Times New Roman" w:hint="eastAsia"/>
                <w:color w:val="FF0000"/>
                <w:spacing w:val="8"/>
                <w:u w:val="single"/>
              </w:rPr>
              <w:t>８</w:t>
            </w:r>
            <w:r w:rsidR="00067962">
              <w:rPr>
                <w:rFonts w:hAnsi="Times New Roman" w:cs="Times New Roman" w:hint="eastAsia"/>
                <w:color w:val="FF0000"/>
                <w:spacing w:val="8"/>
                <w:u w:val="single"/>
              </w:rPr>
              <w:t>４</w:t>
            </w:r>
            <w:r w:rsidRPr="000C3DE9">
              <w:rPr>
                <w:rFonts w:hAnsi="Times New Roman" w:cs="Times New Roman" w:hint="eastAsia"/>
                <w:color w:val="auto"/>
                <w:spacing w:val="8"/>
              </w:rPr>
              <w:t xml:space="preserve">条　</w:t>
            </w:r>
            <w:r w:rsidR="005E7124">
              <w:rPr>
                <w:rFonts w:hAnsi="Times New Roman" w:cs="Times New Roman" w:hint="eastAsia"/>
                <w:color w:val="FF0000"/>
                <w:spacing w:val="8"/>
                <w:u w:val="single"/>
              </w:rPr>
              <w:t>支援対象者</w:t>
            </w:r>
            <w:r w:rsidRPr="000C3DE9">
              <w:rPr>
                <w:rFonts w:hAnsi="Times New Roman" w:cs="Times New Roman" w:hint="eastAsia"/>
                <w:color w:val="auto"/>
                <w:spacing w:val="8"/>
              </w:rPr>
              <w:t>は、第</w:t>
            </w:r>
            <w:r w:rsidR="006114A1">
              <w:rPr>
                <w:rFonts w:hAnsi="Times New Roman" w:cs="Times New Roman" w:hint="eastAsia"/>
                <w:color w:val="auto"/>
                <w:spacing w:val="8"/>
              </w:rPr>
              <w:t>７９</w:t>
            </w:r>
            <w:r w:rsidRPr="00F57AFE">
              <w:rPr>
                <w:rFonts w:hAnsi="Times New Roman" w:cs="Times New Roman" w:hint="eastAsia"/>
                <w:color w:val="auto"/>
                <w:spacing w:val="8"/>
              </w:rPr>
              <w:t>条及び第８</w:t>
            </w:r>
            <w:r w:rsidR="006114A1">
              <w:rPr>
                <w:rFonts w:hAnsi="Times New Roman" w:cs="Times New Roman" w:hint="eastAsia"/>
                <w:color w:val="auto"/>
                <w:spacing w:val="8"/>
              </w:rPr>
              <w:t>０</w:t>
            </w:r>
            <w:r w:rsidRPr="00F57AFE">
              <w:rPr>
                <w:rFonts w:hAnsi="Times New Roman" w:cs="Times New Roman" w:hint="eastAsia"/>
                <w:color w:val="auto"/>
                <w:spacing w:val="8"/>
              </w:rPr>
              <w:t>条に関</w:t>
            </w:r>
            <w:r w:rsidRPr="000C3DE9">
              <w:rPr>
                <w:rFonts w:hAnsi="Times New Roman" w:cs="Times New Roman" w:hint="eastAsia"/>
                <w:color w:val="auto"/>
                <w:spacing w:val="8"/>
              </w:rPr>
              <w:t>する事務を、生産出荷団体に委任することができるものとする。</w:t>
            </w:r>
          </w:p>
          <w:p w14:paraId="28649BDA" w14:textId="77777777" w:rsidR="005345EB" w:rsidRPr="000C3DE9" w:rsidRDefault="005345EB" w:rsidP="002A43E0">
            <w:pPr>
              <w:wordWrap/>
              <w:spacing w:line="268" w:lineRule="exact"/>
              <w:rPr>
                <w:rFonts w:hAnsi="Times New Roman" w:cs="Times New Roman"/>
                <w:color w:val="auto"/>
                <w:spacing w:val="8"/>
              </w:rPr>
            </w:pPr>
          </w:p>
          <w:p w14:paraId="6DB9F620" w14:textId="563C0DA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E7124" w:rsidRPr="005E7124">
              <w:rPr>
                <w:rFonts w:hint="eastAsia"/>
                <w:color w:val="FF0000"/>
                <w:u w:val="single"/>
              </w:rPr>
              <w:t>８</w:t>
            </w:r>
            <w:r w:rsidRPr="000C3DE9">
              <w:rPr>
                <w:rFonts w:hint="eastAsia"/>
                <w:color w:val="auto"/>
              </w:rPr>
              <w:t>節　果汁特別調整保管等対策事業</w:t>
            </w:r>
          </w:p>
          <w:p w14:paraId="1224232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（事業の内容等）</w:t>
            </w:r>
          </w:p>
          <w:p w14:paraId="64EC6075" w14:textId="0CFAD1FC" w:rsidR="00C4705D" w:rsidRPr="000C3DE9" w:rsidRDefault="00FE510C" w:rsidP="002A43E0">
            <w:pPr>
              <w:wordWrap/>
              <w:spacing w:line="268" w:lineRule="exact"/>
              <w:rPr>
                <w:color w:val="auto"/>
              </w:rPr>
            </w:pPr>
            <w:r w:rsidRPr="000C3DE9">
              <w:rPr>
                <w:rFonts w:hint="eastAsia"/>
                <w:color w:val="auto"/>
              </w:rPr>
              <w:t>第</w:t>
            </w:r>
            <w:r w:rsidR="006B5BDB" w:rsidRPr="006B5BDB">
              <w:rPr>
                <w:rFonts w:hint="eastAsia"/>
                <w:color w:val="FF0000"/>
                <w:u w:val="single"/>
              </w:rPr>
              <w:t>８</w:t>
            </w:r>
            <w:r w:rsidR="00067962">
              <w:rPr>
                <w:rFonts w:hint="eastAsia"/>
                <w:color w:val="FF0000"/>
                <w:u w:val="single"/>
              </w:rPr>
              <w:t>５</w:t>
            </w:r>
            <w:r w:rsidRPr="000C3DE9">
              <w:rPr>
                <w:rFonts w:hint="eastAsia"/>
                <w:color w:val="auto"/>
              </w:rPr>
              <w:t xml:space="preserve">条　</w:t>
            </w:r>
            <w:r w:rsidR="00C4705D" w:rsidRPr="000C3DE9">
              <w:rPr>
                <w:rFonts w:hint="eastAsia"/>
                <w:color w:val="auto"/>
              </w:rPr>
              <w:t>果汁特別調整保管等対策事業は、災害等により傷果等生食用に適さない果実（以下、本節において「対象果実」という。）が大量発生した場合に、当該果実製品の調整保管又は当該果実の産地廃棄に係る取組を行う事業とする｡</w:t>
            </w:r>
          </w:p>
          <w:p w14:paraId="5B3D4B09" w14:textId="5E7B55DA" w:rsidR="00C4705D" w:rsidRPr="000C3DE9" w:rsidRDefault="00C4705D" w:rsidP="002A43E0">
            <w:pPr>
              <w:wordWrap/>
              <w:spacing w:line="268" w:lineRule="exact"/>
              <w:rPr>
                <w:color w:val="auto"/>
              </w:rPr>
            </w:pPr>
            <w:r w:rsidRPr="000C3DE9">
              <w:rPr>
                <w:rFonts w:hint="eastAsia"/>
                <w:color w:val="auto"/>
              </w:rPr>
              <w:t xml:space="preserve">　ただし、産地廃棄に係る取組については、果樹農業振興特別措置法施行令（昭和</w:t>
            </w:r>
            <w:r w:rsidR="009D4377" w:rsidRPr="000C3DE9">
              <w:rPr>
                <w:rFonts w:hint="eastAsia"/>
                <w:color w:val="auto"/>
              </w:rPr>
              <w:t>３６</w:t>
            </w:r>
            <w:r w:rsidRPr="000C3DE9">
              <w:rPr>
                <w:rFonts w:hint="eastAsia"/>
                <w:color w:val="auto"/>
              </w:rPr>
              <w:t>年政令第</w:t>
            </w:r>
            <w:r w:rsidR="009D4377" w:rsidRPr="000C3DE9">
              <w:rPr>
                <w:rFonts w:hint="eastAsia"/>
                <w:color w:val="auto"/>
              </w:rPr>
              <w:t>１４５</w:t>
            </w:r>
            <w:r w:rsidRPr="000C3DE9">
              <w:rPr>
                <w:rFonts w:hint="eastAsia"/>
                <w:color w:val="auto"/>
              </w:rPr>
              <w:t>号）第５条に基づくうんしゅうみかん（以下、本節において「特定果実」という。）のみを対象としたものに限る。</w:t>
            </w:r>
          </w:p>
          <w:p w14:paraId="1BE33039" w14:textId="77777777" w:rsidR="0079343F" w:rsidRPr="000C3DE9" w:rsidRDefault="0079343F" w:rsidP="002A43E0">
            <w:pPr>
              <w:wordWrap/>
              <w:spacing w:line="268" w:lineRule="exact"/>
              <w:rPr>
                <w:color w:val="auto"/>
              </w:rPr>
            </w:pPr>
            <w:r w:rsidRPr="000C3DE9">
              <w:rPr>
                <w:rFonts w:hint="eastAsia"/>
                <w:color w:val="auto"/>
              </w:rPr>
              <w:t>２　前項の果実製品の調整保管に係る取組の事業実施者は、対象果実を出荷している事業者と連携して適切に事業を遂行する能力を有すると生産局長が認めた果実加工業者とする｡</w:t>
            </w:r>
          </w:p>
          <w:p w14:paraId="75BDB06D" w14:textId="77777777" w:rsidR="0079343F" w:rsidRPr="000C3DE9" w:rsidRDefault="0079343F" w:rsidP="002A43E0">
            <w:pPr>
              <w:wordWrap/>
              <w:spacing w:line="268" w:lineRule="exact"/>
              <w:rPr>
                <w:rFonts w:hAnsi="Times New Roman" w:cs="Times New Roman"/>
                <w:color w:val="auto"/>
                <w:spacing w:val="8"/>
              </w:rPr>
            </w:pPr>
            <w:r w:rsidRPr="000C3DE9">
              <w:rPr>
                <w:rFonts w:hint="eastAsia"/>
                <w:color w:val="auto"/>
              </w:rPr>
              <w:t xml:space="preserve">　また、果実の産地廃棄に係る取組の事業実施者は、特定果実の出荷事業者であって、計画的な生産を的確に実施している者とする。</w:t>
            </w:r>
          </w:p>
          <w:p w14:paraId="1BD01742" w14:textId="77777777" w:rsidR="0079343F" w:rsidRPr="000C3DE9" w:rsidRDefault="0079343F" w:rsidP="002A43E0">
            <w:pPr>
              <w:wordWrap/>
              <w:spacing w:line="268" w:lineRule="exact"/>
              <w:rPr>
                <w:rFonts w:hAnsi="Times New Roman" w:cs="Times New Roman"/>
                <w:color w:val="auto"/>
                <w:spacing w:val="8"/>
              </w:rPr>
            </w:pPr>
          </w:p>
          <w:p w14:paraId="5B5ACA55" w14:textId="19B96D68" w:rsidR="0091007E" w:rsidRPr="000C3DE9" w:rsidRDefault="0091007E" w:rsidP="002A43E0">
            <w:pPr>
              <w:wordWrap/>
              <w:spacing w:line="268" w:lineRule="exact"/>
              <w:rPr>
                <w:color w:val="auto"/>
              </w:rPr>
            </w:pPr>
            <w:r w:rsidRPr="000C3DE9">
              <w:rPr>
                <w:rFonts w:hint="eastAsia"/>
                <w:color w:val="auto"/>
              </w:rPr>
              <w:t>第</w:t>
            </w:r>
            <w:r w:rsidR="006B5BDB" w:rsidRPr="006B5BDB">
              <w:rPr>
                <w:rFonts w:hint="eastAsia"/>
                <w:color w:val="FF0000"/>
                <w:u w:val="single"/>
              </w:rPr>
              <w:t>９</w:t>
            </w:r>
            <w:r w:rsidRPr="000C3DE9">
              <w:rPr>
                <w:rFonts w:hint="eastAsia"/>
                <w:color w:val="auto"/>
              </w:rPr>
              <w:t>節　自然災害被害果実加工利用促進等対策事業</w:t>
            </w:r>
          </w:p>
          <w:p w14:paraId="45111604" w14:textId="77777777" w:rsidR="00ED5FC0" w:rsidRPr="000C3DE9" w:rsidRDefault="00ED5FC0" w:rsidP="002A43E0">
            <w:pPr>
              <w:wordWrap/>
              <w:spacing w:line="268" w:lineRule="exact"/>
              <w:rPr>
                <w:rFonts w:hAnsi="Times New Roman" w:cs="Times New Roman"/>
                <w:color w:val="auto"/>
                <w:spacing w:val="8"/>
              </w:rPr>
            </w:pPr>
            <w:r w:rsidRPr="000C3DE9">
              <w:rPr>
                <w:rFonts w:hint="eastAsia"/>
                <w:color w:val="auto"/>
              </w:rPr>
              <w:t>（事業の内容等）</w:t>
            </w:r>
          </w:p>
          <w:p w14:paraId="3B8669F3" w14:textId="5AA440E5" w:rsidR="0091007E" w:rsidRPr="000C3DE9" w:rsidRDefault="0091007E" w:rsidP="002A43E0">
            <w:pPr>
              <w:wordWrap/>
              <w:spacing w:line="268" w:lineRule="exact"/>
              <w:rPr>
                <w:rFonts w:hAnsi="Times New Roman" w:cs="Times New Roman"/>
                <w:color w:val="auto"/>
                <w:spacing w:val="8"/>
              </w:rPr>
            </w:pPr>
            <w:r w:rsidRPr="000C3DE9">
              <w:rPr>
                <w:rFonts w:hint="eastAsia"/>
                <w:color w:val="auto"/>
              </w:rPr>
              <w:t>第</w:t>
            </w:r>
            <w:r w:rsidR="006B5BDB" w:rsidRPr="006B5BDB">
              <w:rPr>
                <w:rFonts w:hint="eastAsia"/>
                <w:color w:val="FF0000"/>
                <w:u w:val="single"/>
              </w:rPr>
              <w:t>８</w:t>
            </w:r>
            <w:r w:rsidR="00067962">
              <w:rPr>
                <w:rFonts w:hint="eastAsia"/>
                <w:color w:val="FF0000"/>
                <w:u w:val="single"/>
              </w:rPr>
              <w:t>６</w:t>
            </w:r>
            <w:r w:rsidRPr="000C3DE9">
              <w:rPr>
                <w:rFonts w:hint="eastAsia"/>
                <w:color w:val="auto"/>
              </w:rPr>
              <w:t>条　自然災害被害果実加工利用促進等対策事業は、台風、降雹等自然災害により被害を受けた果実が大量発生した場合に、当該被害果実の加工利用促進及び区分流通又は被害果実及び果実製品の利用促進を行う事業とする。</w:t>
            </w:r>
          </w:p>
          <w:p w14:paraId="2E9B6898" w14:textId="60005F29" w:rsidR="0091007E" w:rsidRPr="000C3DE9" w:rsidRDefault="0091007E" w:rsidP="002A43E0">
            <w:pPr>
              <w:wordWrap/>
              <w:spacing w:line="268" w:lineRule="exact"/>
              <w:rPr>
                <w:color w:val="auto"/>
              </w:rPr>
            </w:pPr>
            <w:r w:rsidRPr="000C3DE9">
              <w:rPr>
                <w:rFonts w:hint="eastAsia"/>
                <w:color w:val="auto"/>
              </w:rPr>
              <w:t>２　前項の事業の実施者は、当該果実を生産又は加工する生産出荷団体、果実加工業者その他生産局長が適当と認めた団体とする。</w:t>
            </w:r>
          </w:p>
          <w:p w14:paraId="1B08567A" w14:textId="77777777" w:rsidR="00140ABD" w:rsidRPr="000C3DE9" w:rsidRDefault="00140ABD" w:rsidP="002A43E0">
            <w:pPr>
              <w:wordWrap/>
              <w:spacing w:line="268" w:lineRule="exact"/>
              <w:rPr>
                <w:rFonts w:hAnsi="Times New Roman" w:cs="Times New Roman"/>
                <w:color w:val="auto"/>
                <w:spacing w:val="8"/>
              </w:rPr>
            </w:pPr>
          </w:p>
          <w:p w14:paraId="29EA5632" w14:textId="77777777" w:rsidR="00ED5FC0" w:rsidRPr="000C3DE9" w:rsidRDefault="00ED5FC0"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（補助金の交付及び額等）</w:t>
            </w:r>
          </w:p>
          <w:p w14:paraId="1DF987C5" w14:textId="02958F97" w:rsidR="0091007E" w:rsidRPr="000C3DE9" w:rsidRDefault="00ED5FC0"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6B5BDB" w:rsidRPr="006B5BDB">
              <w:rPr>
                <w:rFonts w:hAnsi="Times New Roman" w:cs="Times New Roman" w:hint="eastAsia"/>
                <w:color w:val="FF0000"/>
                <w:spacing w:val="8"/>
                <w:u w:val="single"/>
              </w:rPr>
              <w:t>８</w:t>
            </w:r>
            <w:r w:rsidR="00067962">
              <w:rPr>
                <w:rFonts w:hAnsi="Times New Roman" w:cs="Times New Roman" w:hint="eastAsia"/>
                <w:color w:val="FF0000"/>
                <w:spacing w:val="8"/>
                <w:u w:val="single"/>
              </w:rPr>
              <w:t>７</w:t>
            </w:r>
            <w:r w:rsidRPr="000C3DE9">
              <w:rPr>
                <w:rFonts w:hAnsi="Times New Roman" w:cs="Times New Roman" w:hint="eastAsia"/>
                <w:color w:val="auto"/>
                <w:spacing w:val="8"/>
              </w:rPr>
              <w:t xml:space="preserve">条　</w:t>
            </w:r>
            <w:r w:rsidR="0091007E" w:rsidRPr="000C3DE9">
              <w:rPr>
                <w:rFonts w:hint="eastAsia"/>
                <w:color w:val="auto"/>
              </w:rPr>
              <w:t>事業実施者は、自然災害被害果実加工利用促進等対策事業実施計画（以下、「自然災害利用促進等計画」という。）を</w:t>
            </w:r>
            <w:r w:rsidR="00512872" w:rsidRPr="000C3DE9">
              <w:rPr>
                <w:rFonts w:hint="eastAsia"/>
                <w:color w:val="auto"/>
              </w:rPr>
              <w:t>協会</w:t>
            </w:r>
            <w:r w:rsidR="0091007E" w:rsidRPr="000C3DE9">
              <w:rPr>
                <w:rFonts w:hint="eastAsia"/>
                <w:color w:val="auto"/>
              </w:rPr>
              <w:t>に提出し、承認を受けるものとする。ただし、事業実施者が</w:t>
            </w:r>
            <w:r w:rsidR="00512872" w:rsidRPr="000C3DE9">
              <w:rPr>
                <w:rFonts w:hint="eastAsia"/>
                <w:color w:val="auto"/>
              </w:rPr>
              <w:t>北海道</w:t>
            </w:r>
            <w:r w:rsidR="0091007E" w:rsidRPr="000C3DE9">
              <w:rPr>
                <w:rFonts w:hint="eastAsia"/>
                <w:color w:val="auto"/>
              </w:rPr>
              <w:t>の区域を超えてこの事業を行う場合は、中央果実協会に提出し、承認を受けるものとする。</w:t>
            </w:r>
          </w:p>
          <w:p w14:paraId="08DA4E9C" w14:textId="06A5C4EC" w:rsidR="0091007E" w:rsidRPr="000C3DE9" w:rsidRDefault="00ED5FC0" w:rsidP="002A43E0">
            <w:pPr>
              <w:wordWrap/>
              <w:spacing w:line="268" w:lineRule="exact"/>
              <w:rPr>
                <w:rFonts w:hAnsi="Times New Roman" w:cs="Times New Roman"/>
                <w:color w:val="auto"/>
                <w:spacing w:val="8"/>
              </w:rPr>
            </w:pPr>
            <w:r w:rsidRPr="000C3DE9">
              <w:rPr>
                <w:rFonts w:hint="eastAsia"/>
                <w:color w:val="auto"/>
              </w:rPr>
              <w:lastRenderedPageBreak/>
              <w:t xml:space="preserve">２　</w:t>
            </w:r>
            <w:r w:rsidR="00512872" w:rsidRPr="000C3DE9">
              <w:rPr>
                <w:rFonts w:hint="eastAsia"/>
                <w:color w:val="auto"/>
              </w:rPr>
              <w:t>協会</w:t>
            </w:r>
            <w:r w:rsidR="0091007E" w:rsidRPr="000C3DE9">
              <w:rPr>
                <w:rFonts w:hint="eastAsia"/>
                <w:color w:val="auto"/>
              </w:rPr>
              <w:t>は、</w:t>
            </w:r>
            <w:r w:rsidRPr="000C3DE9">
              <w:rPr>
                <w:rFonts w:hint="eastAsia"/>
                <w:color w:val="auto"/>
              </w:rPr>
              <w:t>前項</w:t>
            </w:r>
            <w:r w:rsidR="0091007E" w:rsidRPr="000C3DE9">
              <w:rPr>
                <w:rFonts w:hint="eastAsia"/>
                <w:color w:val="auto"/>
              </w:rPr>
              <w:t>により提出された計画が適当と認められ承認しようとする場合には、知事と調整の上、あらかじめ中央果実協会と協議するものとする。</w:t>
            </w:r>
          </w:p>
          <w:p w14:paraId="3A06796F" w14:textId="77777777" w:rsidR="0091007E" w:rsidRPr="000C3DE9" w:rsidRDefault="00ED5FC0" w:rsidP="002A43E0">
            <w:pPr>
              <w:wordWrap/>
              <w:spacing w:line="268" w:lineRule="exact"/>
              <w:rPr>
                <w:rFonts w:hAnsi="Times New Roman" w:cs="Times New Roman"/>
                <w:color w:val="auto"/>
                <w:spacing w:val="8"/>
              </w:rPr>
            </w:pPr>
            <w:r w:rsidRPr="000C3DE9">
              <w:rPr>
                <w:rFonts w:hint="eastAsia"/>
                <w:color w:val="auto"/>
              </w:rPr>
              <w:t xml:space="preserve">３　</w:t>
            </w:r>
            <w:r w:rsidR="00AF5C7B" w:rsidRPr="000C3DE9">
              <w:rPr>
                <w:rFonts w:hint="eastAsia"/>
                <w:color w:val="auto"/>
              </w:rPr>
              <w:t>第１項</w:t>
            </w:r>
            <w:r w:rsidR="0091007E" w:rsidRPr="000C3DE9">
              <w:rPr>
                <w:rFonts w:hint="eastAsia"/>
                <w:color w:val="auto"/>
              </w:rPr>
              <w:t>の計画を変更する場合には</w:t>
            </w:r>
            <w:r w:rsidR="00AF5C7B" w:rsidRPr="000C3DE9">
              <w:rPr>
                <w:rFonts w:hint="eastAsia"/>
                <w:color w:val="auto"/>
              </w:rPr>
              <w:t>第１項</w:t>
            </w:r>
            <w:r w:rsidR="0091007E" w:rsidRPr="000C3DE9">
              <w:rPr>
                <w:rFonts w:hint="eastAsia"/>
                <w:color w:val="auto"/>
              </w:rPr>
              <w:t>及び</w:t>
            </w:r>
            <w:r w:rsidR="00AF5C7B" w:rsidRPr="000C3DE9">
              <w:rPr>
                <w:rFonts w:hint="eastAsia"/>
                <w:color w:val="auto"/>
              </w:rPr>
              <w:t>第２項</w:t>
            </w:r>
            <w:r w:rsidR="0091007E" w:rsidRPr="000C3DE9">
              <w:rPr>
                <w:rFonts w:hint="eastAsia"/>
                <w:color w:val="auto"/>
              </w:rPr>
              <w:t>に準じて行うものとする。</w:t>
            </w:r>
          </w:p>
          <w:p w14:paraId="256D6B19" w14:textId="11D020F3" w:rsidR="0091007E" w:rsidRPr="000C3DE9" w:rsidRDefault="00ED5FC0" w:rsidP="002A43E0">
            <w:pPr>
              <w:wordWrap/>
              <w:spacing w:line="268" w:lineRule="exact"/>
              <w:rPr>
                <w:rFonts w:hAnsi="Times New Roman" w:cs="Times New Roman"/>
                <w:color w:val="auto"/>
                <w:spacing w:val="8"/>
              </w:rPr>
            </w:pPr>
            <w:r w:rsidRPr="000C3DE9">
              <w:rPr>
                <w:rFonts w:hint="eastAsia"/>
                <w:color w:val="auto"/>
              </w:rPr>
              <w:t xml:space="preserve">４　</w:t>
            </w:r>
            <w:r w:rsidR="00512872" w:rsidRPr="000C3DE9">
              <w:rPr>
                <w:rFonts w:hint="eastAsia"/>
                <w:color w:val="auto"/>
              </w:rPr>
              <w:t>協会</w:t>
            </w:r>
            <w:r w:rsidR="0091007E" w:rsidRPr="000C3DE9">
              <w:rPr>
                <w:rFonts w:hint="eastAsia"/>
                <w:color w:val="auto"/>
              </w:rPr>
              <w:t>に自然災害利用促進等計画を提出して補助金の交付を受けようとする事業実施者は、</w:t>
            </w:r>
            <w:r w:rsidR="00512872" w:rsidRPr="000C3DE9">
              <w:rPr>
                <w:rFonts w:hint="eastAsia"/>
                <w:color w:val="auto"/>
              </w:rPr>
              <w:t>協会</w:t>
            </w:r>
            <w:r w:rsidR="0091007E" w:rsidRPr="000C3DE9">
              <w:rPr>
                <w:rFonts w:hint="eastAsia"/>
                <w:color w:val="auto"/>
              </w:rPr>
              <w:t>に補助金の交付を申請するものとする。</w:t>
            </w:r>
          </w:p>
          <w:p w14:paraId="71B25467" w14:textId="7FE3FB40" w:rsidR="0091007E" w:rsidRPr="000C3DE9" w:rsidRDefault="00ED5FC0" w:rsidP="002A43E0">
            <w:pPr>
              <w:wordWrap/>
              <w:spacing w:line="268" w:lineRule="exact"/>
              <w:rPr>
                <w:rFonts w:hAnsi="Times New Roman" w:cs="Times New Roman"/>
                <w:color w:val="auto"/>
                <w:spacing w:val="8"/>
              </w:rPr>
            </w:pPr>
            <w:r w:rsidRPr="000C3DE9">
              <w:rPr>
                <w:rFonts w:hint="eastAsia"/>
                <w:color w:val="auto"/>
              </w:rPr>
              <w:t xml:space="preserve">５　</w:t>
            </w:r>
            <w:r w:rsidR="00512872" w:rsidRPr="000C3DE9">
              <w:rPr>
                <w:rFonts w:hint="eastAsia"/>
                <w:color w:val="auto"/>
              </w:rPr>
              <w:t>協会</w:t>
            </w:r>
            <w:r w:rsidR="0091007E" w:rsidRPr="000C3DE9">
              <w:rPr>
                <w:rFonts w:hint="eastAsia"/>
                <w:color w:val="auto"/>
              </w:rPr>
              <w:t>は、事業実施者からの補助金の交付申請を取りまとめ、中央果実協会に対し補助金の交付を申請するものとする。</w:t>
            </w:r>
          </w:p>
          <w:p w14:paraId="615CE7B4" w14:textId="6407CADF" w:rsidR="0091007E" w:rsidRPr="000C3DE9" w:rsidRDefault="00ED5FC0" w:rsidP="002A43E0">
            <w:pPr>
              <w:wordWrap/>
              <w:spacing w:line="268" w:lineRule="exact"/>
              <w:rPr>
                <w:rFonts w:hAnsi="Times New Roman" w:cs="Times New Roman"/>
                <w:color w:val="auto"/>
                <w:spacing w:val="8"/>
              </w:rPr>
            </w:pPr>
            <w:r w:rsidRPr="000C3DE9">
              <w:rPr>
                <w:rFonts w:hint="eastAsia"/>
                <w:color w:val="auto"/>
              </w:rPr>
              <w:t xml:space="preserve">６　</w:t>
            </w:r>
            <w:r w:rsidR="00512872" w:rsidRPr="000C3DE9">
              <w:rPr>
                <w:rFonts w:hint="eastAsia"/>
                <w:color w:val="auto"/>
              </w:rPr>
              <w:t>協会</w:t>
            </w:r>
            <w:r w:rsidR="0091007E" w:rsidRPr="000C3DE9">
              <w:rPr>
                <w:rFonts w:hint="eastAsia"/>
                <w:color w:val="auto"/>
              </w:rPr>
              <w:t>は、中央果実協会から補助金の交付があった場合には、速やかに事業実施者に補助金を交付するものとする。</w:t>
            </w:r>
          </w:p>
          <w:p w14:paraId="4431E0FF" w14:textId="64F4B856" w:rsidR="0091007E" w:rsidRPr="000C3DE9" w:rsidRDefault="00ED5FC0" w:rsidP="002A43E0">
            <w:pPr>
              <w:wordWrap/>
              <w:spacing w:line="268" w:lineRule="exact"/>
              <w:rPr>
                <w:rFonts w:hAnsi="Times New Roman" w:cs="Times New Roman"/>
                <w:color w:val="auto"/>
                <w:spacing w:val="8"/>
              </w:rPr>
            </w:pPr>
            <w:r w:rsidRPr="000C3DE9">
              <w:rPr>
                <w:rFonts w:hint="eastAsia"/>
                <w:color w:val="auto"/>
              </w:rPr>
              <w:t xml:space="preserve">７　</w:t>
            </w:r>
            <w:r w:rsidR="0091007E" w:rsidRPr="000C3DE9">
              <w:rPr>
                <w:rFonts w:hint="eastAsia"/>
                <w:color w:val="auto"/>
              </w:rPr>
              <w:t>事業実施者は、この事業の実績について</w:t>
            </w:r>
            <w:r w:rsidR="00696B2A" w:rsidRPr="000C3DE9">
              <w:rPr>
                <w:rFonts w:hint="eastAsia"/>
                <w:color w:val="auto"/>
              </w:rPr>
              <w:t>協会</w:t>
            </w:r>
            <w:r w:rsidR="0091007E" w:rsidRPr="000C3DE9">
              <w:rPr>
                <w:rFonts w:hint="eastAsia"/>
                <w:color w:val="auto"/>
              </w:rPr>
              <w:t>に報告するものとする。</w:t>
            </w:r>
          </w:p>
          <w:p w14:paraId="48917319" w14:textId="332B0CA0" w:rsidR="0091007E" w:rsidRPr="000C3DE9" w:rsidRDefault="0091007E" w:rsidP="002A43E0">
            <w:pPr>
              <w:wordWrap/>
              <w:spacing w:line="268" w:lineRule="exact"/>
              <w:rPr>
                <w:rFonts w:hAnsi="Times New Roman" w:cs="Times New Roman"/>
                <w:color w:val="auto"/>
                <w:spacing w:val="8"/>
              </w:rPr>
            </w:pPr>
            <w:r w:rsidRPr="000C3DE9">
              <w:rPr>
                <w:rFonts w:hint="eastAsia"/>
                <w:color w:val="auto"/>
              </w:rPr>
              <w:t xml:space="preserve">　</w:t>
            </w:r>
            <w:r w:rsidR="00696B2A" w:rsidRPr="000C3DE9">
              <w:rPr>
                <w:rFonts w:hint="eastAsia"/>
                <w:color w:val="auto"/>
              </w:rPr>
              <w:t>協会</w:t>
            </w:r>
            <w:r w:rsidRPr="000C3DE9">
              <w:rPr>
                <w:rFonts w:hint="eastAsia"/>
                <w:color w:val="auto"/>
              </w:rPr>
              <w:t>は、事業実施者からの報告を取りまとめ、中央果実協会に報告するものとする。</w:t>
            </w:r>
          </w:p>
          <w:p w14:paraId="6FD81ECC" w14:textId="77777777" w:rsidR="00092B9E" w:rsidRPr="000C3DE9" w:rsidRDefault="00092B9E" w:rsidP="002A43E0">
            <w:pPr>
              <w:wordWrap/>
              <w:spacing w:line="268" w:lineRule="exact"/>
              <w:rPr>
                <w:rFonts w:hAnsi="Times New Roman" w:cs="Times New Roman"/>
                <w:color w:val="auto"/>
                <w:spacing w:val="8"/>
              </w:rPr>
            </w:pPr>
          </w:p>
          <w:p w14:paraId="5122723E" w14:textId="5F3E33B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9343F" w:rsidRPr="000C3DE9">
              <w:rPr>
                <w:rFonts w:hint="eastAsia"/>
                <w:color w:val="auto"/>
              </w:rPr>
              <w:t>３</w:t>
            </w:r>
            <w:r w:rsidRPr="000C3DE9">
              <w:rPr>
                <w:rFonts w:hint="eastAsia"/>
                <w:color w:val="auto"/>
              </w:rPr>
              <w:t>章　その他</w:t>
            </w:r>
          </w:p>
          <w:p w14:paraId="3185915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w:t>
            </w:r>
            <w:r w:rsidR="00A60F75" w:rsidRPr="000C3DE9">
              <w:rPr>
                <w:rFonts w:hint="eastAsia"/>
                <w:color w:val="auto"/>
              </w:rPr>
              <w:t>都道府県推進事務費</w:t>
            </w:r>
            <w:r w:rsidRPr="000C3DE9">
              <w:rPr>
                <w:rFonts w:hint="eastAsia"/>
                <w:color w:val="auto"/>
              </w:rPr>
              <w:t>）</w:t>
            </w:r>
          </w:p>
          <w:p w14:paraId="6C265248" w14:textId="40338A4A"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6B5BDB" w:rsidRPr="006B5BDB">
              <w:rPr>
                <w:rFonts w:hint="eastAsia"/>
                <w:color w:val="FF0000"/>
                <w:u w:val="single"/>
              </w:rPr>
              <w:t>８</w:t>
            </w:r>
            <w:r w:rsidR="00067962">
              <w:rPr>
                <w:rFonts w:hint="eastAsia"/>
                <w:color w:val="FF0000"/>
                <w:u w:val="single"/>
              </w:rPr>
              <w:t>８</w:t>
            </w:r>
            <w:r w:rsidRPr="000C3DE9">
              <w:rPr>
                <w:rFonts w:hint="eastAsia"/>
                <w:color w:val="auto"/>
              </w:rPr>
              <w:t xml:space="preserve">条　</w:t>
            </w:r>
            <w:r w:rsidR="00AE518F" w:rsidRPr="000C3DE9">
              <w:rPr>
                <w:rFonts w:hint="eastAsia"/>
                <w:color w:val="auto"/>
              </w:rPr>
              <w:t>協会</w:t>
            </w:r>
            <w:r w:rsidRPr="000C3DE9">
              <w:rPr>
                <w:rFonts w:hint="eastAsia"/>
                <w:color w:val="auto"/>
              </w:rPr>
              <w:t>は、果樹に関する情報の収集・提供及び第３条第１項第１号から第</w:t>
            </w:r>
            <w:r w:rsidR="00D04C54" w:rsidRPr="000C3DE9">
              <w:rPr>
                <w:rFonts w:hint="eastAsia"/>
                <w:color w:val="auto"/>
              </w:rPr>
              <w:t>２</w:t>
            </w:r>
            <w:r w:rsidRPr="000C3DE9">
              <w:rPr>
                <w:rFonts w:hint="eastAsia"/>
                <w:color w:val="auto"/>
              </w:rPr>
              <w:t>号</w:t>
            </w:r>
            <w:r w:rsidRPr="000C3DE9">
              <w:rPr>
                <w:color w:val="auto"/>
              </w:rPr>
              <w:t>(</w:t>
            </w:r>
            <w:r w:rsidRPr="000C3DE9">
              <w:rPr>
                <w:rFonts w:hint="eastAsia"/>
                <w:color w:val="auto"/>
              </w:rPr>
              <w:t>ただし、果樹経営支援対策事業</w:t>
            </w:r>
            <w:r w:rsidR="00D079CB" w:rsidRPr="000C3DE9">
              <w:rPr>
                <w:rFonts w:hint="eastAsia"/>
                <w:color w:val="auto"/>
              </w:rPr>
              <w:t>、</w:t>
            </w:r>
            <w:r w:rsidR="00B60AC6" w:rsidRPr="000C3DE9">
              <w:rPr>
                <w:rFonts w:hint="eastAsia"/>
                <w:color w:val="auto"/>
              </w:rPr>
              <w:t>果樹未収益期間支援事業</w:t>
            </w:r>
            <w:r w:rsidR="00D04C54" w:rsidRPr="000C3DE9">
              <w:rPr>
                <w:rFonts w:hint="eastAsia"/>
                <w:color w:val="auto"/>
              </w:rPr>
              <w:t>、未来型果樹農業等推進条件整備事業、新品目・新品種</w:t>
            </w:r>
            <w:r w:rsidR="00F92047">
              <w:rPr>
                <w:rFonts w:hint="eastAsia"/>
                <w:color w:val="FF0000"/>
                <w:u w:val="single"/>
              </w:rPr>
              <w:t>導入実証等事業</w:t>
            </w:r>
            <w:r w:rsidR="00D04C54" w:rsidRPr="000C3DE9">
              <w:rPr>
                <w:rFonts w:hint="eastAsia"/>
                <w:color w:val="auto"/>
              </w:rPr>
              <w:t>、</w:t>
            </w:r>
            <w:r w:rsidR="005A6ABB" w:rsidRPr="000C3DE9">
              <w:rPr>
                <w:rFonts w:hAnsi="Times New Roman" w:hint="eastAsia"/>
                <w:color w:val="auto"/>
              </w:rPr>
              <w:t>優良苗木生産推進事業</w:t>
            </w:r>
            <w:r w:rsidR="00D04C54" w:rsidRPr="000C3DE9">
              <w:rPr>
                <w:rFonts w:hAnsi="Times New Roman" w:hint="eastAsia"/>
                <w:color w:val="auto"/>
              </w:rPr>
              <w:t>及び花粉専用園地育成推進事業</w:t>
            </w:r>
            <w:r w:rsidRPr="000C3DE9">
              <w:rPr>
                <w:rFonts w:hint="eastAsia"/>
                <w:color w:val="auto"/>
              </w:rPr>
              <w:t>を除く。</w:t>
            </w:r>
            <w:r w:rsidRPr="000C3DE9">
              <w:rPr>
                <w:color w:val="auto"/>
              </w:rPr>
              <w:t>)</w:t>
            </w:r>
            <w:r w:rsidRPr="000C3DE9">
              <w:rPr>
                <w:rFonts w:hint="eastAsia"/>
                <w:color w:val="auto"/>
              </w:rPr>
              <w:t>までに掲げる事業等の円滑な推進に資するため、中央果実協会に対し</w:t>
            </w:r>
            <w:r w:rsidR="00A60F75" w:rsidRPr="000C3DE9">
              <w:rPr>
                <w:rFonts w:hint="eastAsia"/>
                <w:color w:val="auto"/>
              </w:rPr>
              <w:t>都道府県推進事務費</w:t>
            </w:r>
            <w:r w:rsidRPr="000C3DE9">
              <w:rPr>
                <w:rFonts w:hint="eastAsia"/>
                <w:color w:val="auto"/>
              </w:rPr>
              <w:t>の交付を申請する。</w:t>
            </w:r>
          </w:p>
          <w:p w14:paraId="152F8886" w14:textId="70E02EA1" w:rsidR="00140ABD" w:rsidRDefault="00140ABD" w:rsidP="002A43E0">
            <w:pPr>
              <w:wordWrap/>
              <w:spacing w:line="268" w:lineRule="exact"/>
              <w:rPr>
                <w:color w:val="auto"/>
              </w:rPr>
            </w:pPr>
          </w:p>
          <w:p w14:paraId="6369CC80" w14:textId="77777777" w:rsidR="00F92047" w:rsidRPr="000C3DE9" w:rsidRDefault="00F92047" w:rsidP="002A43E0">
            <w:pPr>
              <w:wordWrap/>
              <w:spacing w:line="268" w:lineRule="exact"/>
              <w:rPr>
                <w:color w:val="auto"/>
              </w:rPr>
            </w:pPr>
          </w:p>
          <w:p w14:paraId="5B95339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（業務の委託）</w:t>
            </w:r>
          </w:p>
          <w:p w14:paraId="05E97A42" w14:textId="2FA5EAF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F92047" w:rsidRPr="00F92047">
              <w:rPr>
                <w:rFonts w:hint="eastAsia"/>
                <w:color w:val="FF0000"/>
                <w:u w:val="single"/>
              </w:rPr>
              <w:t>８</w:t>
            </w:r>
            <w:r w:rsidR="00067962">
              <w:rPr>
                <w:rFonts w:hint="eastAsia"/>
                <w:color w:val="FF0000"/>
                <w:u w:val="single"/>
              </w:rPr>
              <w:t>９</w:t>
            </w:r>
            <w:r w:rsidRPr="000C3DE9">
              <w:rPr>
                <w:rFonts w:hint="eastAsia"/>
                <w:color w:val="auto"/>
              </w:rPr>
              <w:t xml:space="preserve">条　</w:t>
            </w:r>
            <w:r w:rsidR="00AE518F" w:rsidRPr="000C3DE9">
              <w:rPr>
                <w:rFonts w:hint="eastAsia"/>
                <w:color w:val="auto"/>
              </w:rPr>
              <w:t>協会</w:t>
            </w:r>
            <w:r w:rsidRPr="000C3DE9">
              <w:rPr>
                <w:rFonts w:hint="eastAsia"/>
                <w:color w:val="auto"/>
              </w:rPr>
              <w:t>は、必要があると認めるときは理事会の承認を受けて、適当と認められる団体に対しこの業務方法書による</w:t>
            </w:r>
            <w:r w:rsidR="00AE518F" w:rsidRPr="000C3DE9">
              <w:rPr>
                <w:rFonts w:hint="eastAsia"/>
                <w:color w:val="auto"/>
              </w:rPr>
              <w:t>協会</w:t>
            </w:r>
            <w:r w:rsidRPr="000C3DE9">
              <w:rPr>
                <w:rFonts w:hint="eastAsia"/>
                <w:color w:val="auto"/>
              </w:rPr>
              <w:t>の業務の一部を委託することができる。</w:t>
            </w:r>
          </w:p>
          <w:p w14:paraId="6903EB40" w14:textId="77777777" w:rsidR="00140ABD" w:rsidRPr="000C3DE9" w:rsidRDefault="00140ABD" w:rsidP="002A43E0">
            <w:pPr>
              <w:wordWrap/>
              <w:spacing w:line="268" w:lineRule="exact"/>
              <w:rPr>
                <w:color w:val="auto"/>
              </w:rPr>
            </w:pPr>
          </w:p>
          <w:p w14:paraId="5664D5B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（報告の徴取及び閲覧）</w:t>
            </w:r>
          </w:p>
          <w:p w14:paraId="75676A53" w14:textId="7DF00326" w:rsidR="00FE510C" w:rsidRPr="000C3DE9" w:rsidRDefault="00FE510C" w:rsidP="002A43E0">
            <w:pPr>
              <w:wordWrap/>
              <w:spacing w:line="268" w:lineRule="exact"/>
              <w:rPr>
                <w:color w:val="auto"/>
              </w:rPr>
            </w:pPr>
            <w:r w:rsidRPr="000C3DE9">
              <w:rPr>
                <w:rFonts w:hint="eastAsia"/>
                <w:color w:val="auto"/>
              </w:rPr>
              <w:t>第</w:t>
            </w:r>
            <w:r w:rsidR="00067962">
              <w:rPr>
                <w:rFonts w:hint="eastAsia"/>
                <w:color w:val="FF0000"/>
                <w:u w:val="single"/>
              </w:rPr>
              <w:t>９０</w:t>
            </w:r>
            <w:r w:rsidRPr="000C3DE9">
              <w:rPr>
                <w:rFonts w:hint="eastAsia"/>
                <w:color w:val="auto"/>
              </w:rPr>
              <w:t xml:space="preserve">条　</w:t>
            </w:r>
            <w:r w:rsidR="00AE518F" w:rsidRPr="000C3DE9">
              <w:rPr>
                <w:rFonts w:hint="eastAsia"/>
                <w:color w:val="auto"/>
              </w:rPr>
              <w:t>協会</w:t>
            </w:r>
            <w:r w:rsidRPr="000C3DE9">
              <w:rPr>
                <w:rFonts w:hint="eastAsia"/>
                <w:color w:val="auto"/>
              </w:rPr>
              <w:t>は、必要があると認めるときは、事業に関連する必要な範囲において</w:t>
            </w:r>
            <w:r w:rsidR="005C1BAA" w:rsidRPr="000C3DE9">
              <w:rPr>
                <w:rFonts w:hint="eastAsia"/>
                <w:color w:val="auto"/>
              </w:rPr>
              <w:t>、</w:t>
            </w:r>
            <w:r w:rsidRPr="000C3DE9">
              <w:rPr>
                <w:rFonts w:hint="eastAsia"/>
                <w:color w:val="auto"/>
              </w:rPr>
              <w:t>支援対象者及び事業実施者（以下「事業関係者」という。）に対し、業務及び資産の状況その他必要な事項について報告させ、また、事務所その他事業場等に立入り、帳簿、書類その他必要な物件を調査す</w:t>
            </w:r>
            <w:r w:rsidRPr="000C3DE9">
              <w:rPr>
                <w:rFonts w:hint="eastAsia"/>
                <w:color w:val="auto"/>
              </w:rPr>
              <w:lastRenderedPageBreak/>
              <w:t>ることができる。</w:t>
            </w:r>
          </w:p>
          <w:p w14:paraId="5707C341" w14:textId="4D8DF1D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２　</w:t>
            </w:r>
            <w:r w:rsidR="00AE518F" w:rsidRPr="000C3DE9">
              <w:rPr>
                <w:rFonts w:hint="eastAsia"/>
                <w:color w:val="auto"/>
              </w:rPr>
              <w:t>協会</w:t>
            </w:r>
            <w:r w:rsidRPr="000C3DE9">
              <w:rPr>
                <w:rFonts w:hint="eastAsia"/>
                <w:color w:val="auto"/>
              </w:rPr>
              <w:t>及び事業関係者は、この対策に係る帳簿</w:t>
            </w:r>
            <w:r w:rsidR="00480394" w:rsidRPr="000C3DE9">
              <w:rPr>
                <w:rFonts w:hint="eastAsia"/>
                <w:color w:val="auto"/>
              </w:rPr>
              <w:t>を備え、かつ、</w:t>
            </w:r>
            <w:r w:rsidRPr="000C3DE9">
              <w:rPr>
                <w:rFonts w:hint="eastAsia"/>
                <w:color w:val="auto"/>
              </w:rPr>
              <w:t>証拠書類を補助金等の交付が完了した日</w:t>
            </w:r>
            <w:r w:rsidR="00AC3F61" w:rsidRPr="000C3DE9">
              <w:rPr>
                <w:rFonts w:hint="eastAsia"/>
                <w:color w:val="auto"/>
              </w:rPr>
              <w:t>の翌年度</w:t>
            </w:r>
            <w:r w:rsidRPr="000C3DE9">
              <w:rPr>
                <w:rFonts w:hint="eastAsia"/>
                <w:color w:val="auto"/>
              </w:rPr>
              <w:t>から起算して５年間整備保管する。</w:t>
            </w:r>
          </w:p>
          <w:p w14:paraId="5FDA8B26" w14:textId="7DCE8D22" w:rsidR="00FE510C" w:rsidRPr="000C3DE9" w:rsidRDefault="00FE510C" w:rsidP="002A43E0">
            <w:pPr>
              <w:wordWrap/>
              <w:spacing w:line="268" w:lineRule="exact"/>
              <w:ind w:firstLineChars="100" w:firstLine="224"/>
              <w:rPr>
                <w:color w:val="auto"/>
              </w:rPr>
            </w:pPr>
            <w:r w:rsidRPr="000C3DE9">
              <w:rPr>
                <w:rFonts w:hint="eastAsia"/>
                <w:color w:val="auto"/>
              </w:rPr>
              <w:t>ただし、第</w:t>
            </w:r>
            <w:r w:rsidR="005C1BAA" w:rsidRPr="000C3DE9">
              <w:rPr>
                <w:rFonts w:hint="eastAsia"/>
                <w:color w:val="auto"/>
              </w:rPr>
              <w:t>３</w:t>
            </w:r>
            <w:r w:rsidR="00AE518F" w:rsidRPr="000C3DE9">
              <w:rPr>
                <w:rFonts w:hint="eastAsia"/>
                <w:color w:val="auto"/>
              </w:rPr>
              <w:t>２</w:t>
            </w:r>
            <w:r w:rsidRPr="000C3DE9">
              <w:rPr>
                <w:rFonts w:hint="eastAsia"/>
                <w:color w:val="auto"/>
              </w:rPr>
              <w:t>条第２号及び第３号に定める事後確認に関係する</w:t>
            </w:r>
            <w:r w:rsidR="00853E14" w:rsidRPr="000C3DE9">
              <w:rPr>
                <w:rFonts w:hint="eastAsia"/>
                <w:color w:val="auto"/>
              </w:rPr>
              <w:t>必要な</w:t>
            </w:r>
            <w:r w:rsidRPr="000C3DE9">
              <w:rPr>
                <w:rFonts w:hint="eastAsia"/>
                <w:color w:val="auto"/>
              </w:rPr>
              <w:t>書類</w:t>
            </w:r>
            <w:r w:rsidR="00853E14" w:rsidRPr="000C3DE9">
              <w:rPr>
                <w:rFonts w:hint="eastAsia"/>
                <w:color w:val="auto"/>
              </w:rPr>
              <w:t>及びこのほか必要な書類</w:t>
            </w:r>
            <w:r w:rsidRPr="000C3DE9">
              <w:rPr>
                <w:rFonts w:hint="eastAsia"/>
                <w:color w:val="auto"/>
              </w:rPr>
              <w:t>の保管期間を延長するものとする。</w:t>
            </w:r>
          </w:p>
          <w:p w14:paraId="5E191847" w14:textId="77777777" w:rsidR="000B376E" w:rsidRPr="000C3DE9" w:rsidRDefault="000B376E" w:rsidP="002A43E0">
            <w:pPr>
              <w:wordWrap/>
              <w:spacing w:line="268" w:lineRule="exact"/>
              <w:rPr>
                <w:rFonts w:hAnsi="Times New Roman" w:cs="Times New Roman"/>
                <w:color w:val="auto"/>
                <w:spacing w:val="8"/>
              </w:rPr>
            </w:pPr>
          </w:p>
          <w:p w14:paraId="03C5561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（中央果実協会</w:t>
            </w:r>
            <w:r w:rsidR="004F6A85" w:rsidRPr="000C3DE9">
              <w:rPr>
                <w:rFonts w:hint="eastAsia"/>
                <w:color w:val="auto"/>
              </w:rPr>
              <w:t>への届出</w:t>
            </w:r>
            <w:r w:rsidRPr="000C3DE9">
              <w:rPr>
                <w:rFonts w:hint="eastAsia"/>
                <w:color w:val="auto"/>
              </w:rPr>
              <w:t>）</w:t>
            </w:r>
          </w:p>
          <w:p w14:paraId="44840186" w14:textId="43E04067" w:rsidR="00FE510C" w:rsidRPr="000C3DE9" w:rsidRDefault="00FE510C" w:rsidP="002A43E0">
            <w:pPr>
              <w:wordWrap/>
              <w:spacing w:line="268" w:lineRule="exact"/>
              <w:rPr>
                <w:color w:val="auto"/>
                <w:bdr w:val="single" w:sz="4" w:space="0" w:color="auto"/>
              </w:rPr>
            </w:pPr>
            <w:r w:rsidRPr="000C3DE9">
              <w:rPr>
                <w:rFonts w:hint="eastAsia"/>
                <w:color w:val="auto"/>
              </w:rPr>
              <w:t>第</w:t>
            </w:r>
            <w:r w:rsidR="005C1BAA" w:rsidRPr="00F92047">
              <w:rPr>
                <w:rFonts w:hint="eastAsia"/>
                <w:color w:val="FF0000"/>
                <w:u w:val="single"/>
              </w:rPr>
              <w:t>９</w:t>
            </w:r>
            <w:r w:rsidR="00067962">
              <w:rPr>
                <w:rFonts w:hint="eastAsia"/>
                <w:color w:val="FF0000"/>
                <w:u w:val="single"/>
              </w:rPr>
              <w:t>１</w:t>
            </w:r>
            <w:r w:rsidRPr="000C3DE9">
              <w:rPr>
                <w:rFonts w:hint="eastAsia"/>
                <w:color w:val="auto"/>
              </w:rPr>
              <w:t xml:space="preserve">条　</w:t>
            </w:r>
            <w:r w:rsidR="00AE518F" w:rsidRPr="000C3DE9">
              <w:rPr>
                <w:rFonts w:hint="eastAsia"/>
                <w:color w:val="auto"/>
              </w:rPr>
              <w:t>協会</w:t>
            </w:r>
            <w:r w:rsidR="00BB4302" w:rsidRPr="000C3DE9">
              <w:rPr>
                <w:rFonts w:hint="eastAsia"/>
                <w:color w:val="auto"/>
              </w:rPr>
              <w:t>は、業務方法書の制定又は変更を行った場合には、速やかに当該業務方法書の写しを中央果実協会に届けるものとする。</w:t>
            </w:r>
          </w:p>
          <w:p w14:paraId="173B5DBB" w14:textId="0543ED8C" w:rsidR="00FE510C" w:rsidRPr="000C3DE9" w:rsidRDefault="00FE510C" w:rsidP="002A43E0">
            <w:pPr>
              <w:wordWrap/>
              <w:spacing w:line="268" w:lineRule="exact"/>
              <w:rPr>
                <w:color w:val="auto"/>
              </w:rPr>
            </w:pPr>
            <w:r w:rsidRPr="000C3DE9">
              <w:rPr>
                <w:rFonts w:hint="eastAsia"/>
                <w:color w:val="auto"/>
              </w:rPr>
              <w:t xml:space="preserve">２　</w:t>
            </w:r>
            <w:r w:rsidR="00AE518F" w:rsidRPr="000C3DE9">
              <w:rPr>
                <w:rFonts w:hint="eastAsia"/>
                <w:color w:val="auto"/>
              </w:rPr>
              <w:t>協会</w:t>
            </w:r>
            <w:r w:rsidRPr="000C3DE9">
              <w:rPr>
                <w:rFonts w:hint="eastAsia"/>
                <w:color w:val="auto"/>
              </w:rPr>
              <w:t>は、定款（定款の変更も含む。）を作成した場合には、速やかに当該定款の写しを中央果実協会に提出するものとする。</w:t>
            </w:r>
          </w:p>
          <w:p w14:paraId="5B877F90" w14:textId="77777777" w:rsidR="00C60CF2" w:rsidRPr="000C3DE9" w:rsidRDefault="00C60CF2" w:rsidP="002A43E0">
            <w:pPr>
              <w:wordWrap/>
              <w:spacing w:line="268" w:lineRule="exact"/>
              <w:rPr>
                <w:rFonts w:hAnsi="Times New Roman" w:cs="Times New Roman"/>
                <w:color w:val="auto"/>
                <w:spacing w:val="8"/>
              </w:rPr>
            </w:pPr>
          </w:p>
          <w:p w14:paraId="78358CB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（事業の終了）</w:t>
            </w:r>
          </w:p>
          <w:p w14:paraId="3AA2AD0D" w14:textId="24390BA9" w:rsidR="00B95486" w:rsidRPr="000C3DE9" w:rsidRDefault="00FE510C" w:rsidP="002A43E0">
            <w:pPr>
              <w:wordWrap/>
              <w:spacing w:line="268" w:lineRule="exact"/>
              <w:rPr>
                <w:color w:val="auto"/>
              </w:rPr>
            </w:pPr>
            <w:r w:rsidRPr="000C3DE9">
              <w:rPr>
                <w:rFonts w:hint="eastAsia"/>
                <w:color w:val="auto"/>
              </w:rPr>
              <w:t>第</w:t>
            </w:r>
            <w:r w:rsidR="005C1BAA" w:rsidRPr="00F92047">
              <w:rPr>
                <w:rFonts w:hint="eastAsia"/>
                <w:color w:val="FF0000"/>
                <w:u w:val="single"/>
              </w:rPr>
              <w:t>９</w:t>
            </w:r>
            <w:r w:rsidR="00067962">
              <w:rPr>
                <w:rFonts w:hint="eastAsia"/>
                <w:color w:val="FF0000"/>
                <w:u w:val="single"/>
              </w:rPr>
              <w:t>２</w:t>
            </w:r>
            <w:r w:rsidRPr="000C3DE9">
              <w:rPr>
                <w:rFonts w:hint="eastAsia"/>
                <w:color w:val="auto"/>
              </w:rPr>
              <w:t xml:space="preserve">条　</w:t>
            </w:r>
            <w:r w:rsidR="00AE518F" w:rsidRPr="000C3DE9">
              <w:rPr>
                <w:rFonts w:hint="eastAsia"/>
                <w:color w:val="auto"/>
              </w:rPr>
              <w:t>協会</w:t>
            </w:r>
            <w:r w:rsidRPr="000C3DE9">
              <w:rPr>
                <w:rFonts w:hint="eastAsia"/>
                <w:color w:val="auto"/>
              </w:rPr>
              <w:t>は、国の事業が終了した場合又は中央果実協会の事業が終了した場合は、業務を終了するものと</w:t>
            </w:r>
            <w:r w:rsidR="00B95486" w:rsidRPr="000C3DE9">
              <w:rPr>
                <w:rFonts w:hint="eastAsia"/>
                <w:color w:val="auto"/>
              </w:rPr>
              <w:t>する。</w:t>
            </w:r>
          </w:p>
          <w:p w14:paraId="2142359B" w14:textId="77777777" w:rsidR="00B95486" w:rsidRPr="000C3DE9" w:rsidRDefault="00B95486" w:rsidP="002A43E0">
            <w:pPr>
              <w:wordWrap/>
              <w:spacing w:line="268" w:lineRule="exact"/>
              <w:rPr>
                <w:color w:val="auto"/>
              </w:rPr>
            </w:pPr>
          </w:p>
          <w:p w14:paraId="3D30ED45" w14:textId="7290DE0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（財産処分等の手続）</w:t>
            </w:r>
          </w:p>
          <w:p w14:paraId="2A132B14" w14:textId="0B60C7CA" w:rsidR="00F92047" w:rsidRDefault="00FE510C" w:rsidP="002A43E0">
            <w:pPr>
              <w:wordWrap/>
              <w:spacing w:line="268" w:lineRule="exact"/>
              <w:rPr>
                <w:rFonts w:hAnsi="Times New Roman"/>
                <w:color w:val="auto"/>
              </w:rPr>
            </w:pPr>
            <w:r w:rsidRPr="000C3DE9">
              <w:rPr>
                <w:rFonts w:hint="eastAsia"/>
                <w:color w:val="auto"/>
              </w:rPr>
              <w:t>第</w:t>
            </w:r>
            <w:r w:rsidR="00B95486" w:rsidRPr="00F92047">
              <w:rPr>
                <w:rFonts w:hint="eastAsia"/>
                <w:color w:val="FF0000"/>
                <w:u w:val="single"/>
              </w:rPr>
              <w:t>９</w:t>
            </w:r>
            <w:r w:rsidR="00067962">
              <w:rPr>
                <w:rFonts w:hint="eastAsia"/>
                <w:color w:val="FF0000"/>
                <w:u w:val="single"/>
              </w:rPr>
              <w:t>３</w:t>
            </w:r>
            <w:r w:rsidRPr="000C3DE9">
              <w:rPr>
                <w:rFonts w:hint="eastAsia"/>
                <w:color w:val="auto"/>
              </w:rPr>
              <w:t xml:space="preserve">条　</w:t>
            </w:r>
            <w:r w:rsidR="00F92047" w:rsidRPr="00E170C4">
              <w:rPr>
                <w:rFonts w:hint="eastAsia"/>
                <w:color w:val="auto"/>
              </w:rPr>
              <w:t>事業実施者（果樹経営支援対策事業</w:t>
            </w:r>
            <w:r w:rsidR="00F92047">
              <w:rPr>
                <w:rFonts w:hint="eastAsia"/>
                <w:color w:val="auto"/>
              </w:rPr>
              <w:t>、</w:t>
            </w:r>
            <w:r w:rsidR="00F92047" w:rsidRPr="006170F2">
              <w:rPr>
                <w:rFonts w:hint="eastAsia"/>
                <w:color w:val="FF0000"/>
                <w:u w:val="single"/>
              </w:rPr>
              <w:t>果樹未収益期間支援事業、未来型果樹農業等推進条件整備事業、新品目・新品種導入実証等事業、</w:t>
            </w:r>
            <w:r w:rsidR="00F92047" w:rsidRPr="006170F2">
              <w:rPr>
                <w:rFonts w:hAnsi="Times New Roman" w:hint="eastAsia"/>
                <w:color w:val="FF0000"/>
                <w:u w:val="single"/>
              </w:rPr>
              <w:t>優良苗木生産推進事業</w:t>
            </w:r>
            <w:r w:rsidR="00F92047" w:rsidRPr="006170F2">
              <w:rPr>
                <w:rFonts w:hint="eastAsia"/>
                <w:color w:val="FF0000"/>
                <w:u w:val="single"/>
              </w:rPr>
              <w:t>及び</w:t>
            </w:r>
            <w:r w:rsidR="00F92047" w:rsidRPr="006170F2">
              <w:rPr>
                <w:rFonts w:hAnsi="Times New Roman" w:hint="eastAsia"/>
                <w:color w:val="FF0000"/>
                <w:u w:val="single"/>
              </w:rPr>
              <w:t>花粉専用園地育成推進事業</w:t>
            </w:r>
            <w:r w:rsidR="00F92047" w:rsidRPr="00E170C4">
              <w:rPr>
                <w:rFonts w:hint="eastAsia"/>
                <w:color w:val="auto"/>
              </w:rPr>
              <w:t>にあっては支援対象者。以下同じ。）は、事業により取得し、又は効用の増加した財産（ただし、機械及び器具については１件当たりの取得価格が５０万円以上のものとする。）について、</w:t>
            </w:r>
            <w:r w:rsidR="00F92047" w:rsidRPr="00E170C4">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00F92047" w:rsidRPr="00E170C4">
              <w:rPr>
                <w:rFonts w:hAnsi="Times New Roman"/>
                <w:color w:val="auto"/>
              </w:rPr>
              <w:t>40</w:t>
            </w:r>
            <w:r w:rsidR="00F92047" w:rsidRPr="00E170C4">
              <w:rPr>
                <w:rFonts w:hAnsi="Times New Roman" w:hint="eastAsia"/>
                <w:color w:val="auto"/>
              </w:rPr>
              <w:t>年大蔵省令第</w:t>
            </w:r>
            <w:r w:rsidR="00F92047" w:rsidRPr="00E170C4">
              <w:rPr>
                <w:rFonts w:hAnsi="Times New Roman"/>
                <w:color w:val="auto"/>
              </w:rPr>
              <w:t>15</w:t>
            </w:r>
            <w:r w:rsidR="00F92047" w:rsidRPr="00E170C4">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sidR="002E786B">
              <w:rPr>
                <w:rFonts w:hAnsi="Times New Roman" w:hint="eastAsia"/>
                <w:color w:val="auto"/>
              </w:rPr>
              <w:t>協会</w:t>
            </w:r>
            <w:r w:rsidR="00F92047" w:rsidRPr="00E170C4">
              <w:rPr>
                <w:rFonts w:hAnsi="Times New Roman" w:hint="eastAsia"/>
                <w:color w:val="auto"/>
              </w:rPr>
              <w:t>の承認を受けなければならない。</w:t>
            </w:r>
          </w:p>
          <w:p w14:paraId="3150AA2D" w14:textId="2D46BD70" w:rsidR="00F92047" w:rsidRPr="00E170C4" w:rsidRDefault="00F92047" w:rsidP="002A43E0">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2C993251" w14:textId="5B1CF2CE" w:rsidR="00540DEA" w:rsidRPr="000C3DE9" w:rsidRDefault="000F17AA" w:rsidP="002A43E0">
            <w:pPr>
              <w:wordWrap/>
              <w:spacing w:line="268" w:lineRule="exact"/>
              <w:rPr>
                <w:color w:val="auto"/>
              </w:rPr>
            </w:pPr>
            <w:r w:rsidRPr="000C3DE9">
              <w:rPr>
                <w:rFonts w:hint="eastAsia"/>
                <w:color w:val="auto"/>
              </w:rPr>
              <w:lastRenderedPageBreak/>
              <w:t>２　事業実施者は、果樹経営支援対策事業により改植（移動改植及び補植改植を含む。）、</w:t>
            </w:r>
            <w:r w:rsidR="00B95486" w:rsidRPr="000C3DE9">
              <w:rPr>
                <w:rFonts w:hint="eastAsia"/>
                <w:color w:val="auto"/>
              </w:rPr>
              <w:t>新植、</w:t>
            </w:r>
            <w:r w:rsidRPr="000C3DE9">
              <w:rPr>
                <w:rFonts w:hint="eastAsia"/>
                <w:color w:val="auto"/>
              </w:rPr>
              <w:t>高接又は果樹未収益期間支援事業を実施し補助金が交付された果樹園において、当該果樹園において実施された改植、</w:t>
            </w:r>
            <w:r w:rsidR="00B95486" w:rsidRPr="000C3DE9">
              <w:rPr>
                <w:rFonts w:hint="eastAsia"/>
                <w:color w:val="auto"/>
              </w:rPr>
              <w:t>新植</w:t>
            </w:r>
            <w:r w:rsidRPr="000C3DE9">
              <w:rPr>
                <w:rFonts w:hint="eastAsia"/>
                <w:color w:val="auto"/>
              </w:rPr>
              <w:t>若しくは</w:t>
            </w:r>
            <w:r w:rsidR="00B95486" w:rsidRPr="000C3DE9">
              <w:rPr>
                <w:rFonts w:hint="eastAsia"/>
                <w:color w:val="auto"/>
              </w:rPr>
              <w:t>高接</w:t>
            </w:r>
            <w:r w:rsidRPr="000C3DE9">
              <w:rPr>
                <w:rFonts w:hint="eastAsia"/>
                <w:color w:val="auto"/>
              </w:rPr>
              <w:t>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w:t>
            </w:r>
            <w:r w:rsidR="00B95486" w:rsidRPr="000C3DE9">
              <w:rPr>
                <w:rFonts w:hint="eastAsia"/>
                <w:color w:val="auto"/>
              </w:rPr>
              <w:t>４</w:t>
            </w:r>
            <w:r w:rsidR="00BF3D4C">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49ECC4F4" w14:textId="2CE3AF1A" w:rsidR="00B95486" w:rsidRPr="000C3DE9" w:rsidRDefault="00B95486" w:rsidP="002A43E0">
            <w:pPr>
              <w:wordWrap/>
              <w:spacing w:line="268" w:lineRule="exact"/>
              <w:rPr>
                <w:rFonts w:hAnsi="Times New Roman"/>
                <w:color w:val="auto"/>
              </w:rPr>
            </w:pPr>
            <w:r w:rsidRPr="000C3DE9">
              <w:rPr>
                <w:rFonts w:hAnsi="Times New Roman" w:hint="eastAsia"/>
                <w:color w:val="auto"/>
              </w:rPr>
              <w:t>３　事業実施者は、花粉専用園地育成推進事業により改植又は新植が行われた果樹園において実施された改植又は新植に係る補助金の交付の翌年度から起算して８年を経過しない間に、当該事業実施計画において承認を受けた品目・品種以外の品目・品種への植栽、当該果樹園の所有権若しくは貸借権等を移転しようとするとき又は耕作放棄を含め当該果樹の栽培の中止等をしようとするときは、実施細則に定める様式により</w:t>
            </w:r>
            <w:r w:rsidR="00DF6E48" w:rsidRPr="000C3DE9">
              <w:rPr>
                <w:rFonts w:hAnsi="Times New Roman" w:hint="eastAsia"/>
                <w:color w:val="auto"/>
              </w:rPr>
              <w:t>協会</w:t>
            </w:r>
            <w:r w:rsidRPr="000C3DE9">
              <w:rPr>
                <w:rFonts w:hAnsi="Times New Roman" w:hint="eastAsia"/>
                <w:color w:val="auto"/>
              </w:rPr>
              <w:t>に届け出るものとする。</w:t>
            </w:r>
          </w:p>
          <w:p w14:paraId="24C66168" w14:textId="77777777" w:rsidR="002E786B" w:rsidRDefault="002E786B" w:rsidP="002A43E0">
            <w:pPr>
              <w:wordWrap/>
              <w:spacing w:line="268" w:lineRule="exact"/>
              <w:rPr>
                <w:color w:val="auto"/>
              </w:rPr>
            </w:pPr>
          </w:p>
          <w:p w14:paraId="5BBAA1D6" w14:textId="77777777" w:rsidR="002E786B" w:rsidRDefault="002E786B" w:rsidP="002A43E0">
            <w:pPr>
              <w:wordWrap/>
              <w:spacing w:line="268" w:lineRule="exact"/>
              <w:rPr>
                <w:color w:val="auto"/>
              </w:rPr>
            </w:pPr>
          </w:p>
          <w:p w14:paraId="799518E1" w14:textId="6993874E" w:rsidR="000F17AA" w:rsidRPr="000C3DE9" w:rsidRDefault="00942913" w:rsidP="002A43E0">
            <w:pPr>
              <w:wordWrap/>
              <w:spacing w:line="268" w:lineRule="exact"/>
              <w:rPr>
                <w:color w:val="auto"/>
              </w:rPr>
            </w:pPr>
            <w:r w:rsidRPr="000C3DE9">
              <w:rPr>
                <w:rFonts w:hint="eastAsia"/>
                <w:color w:val="auto"/>
              </w:rPr>
              <w:t>４</w:t>
            </w:r>
            <w:r w:rsidR="000F17AA" w:rsidRPr="000C3DE9">
              <w:rPr>
                <w:rFonts w:hint="eastAsia"/>
                <w:color w:val="auto"/>
              </w:rPr>
              <w:t xml:space="preserve">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協会に届け出るものとする。</w:t>
            </w:r>
          </w:p>
          <w:p w14:paraId="67E87230" w14:textId="03C0CAAC" w:rsidR="000F17AA" w:rsidRPr="000C3DE9" w:rsidRDefault="00942913" w:rsidP="002A43E0">
            <w:pPr>
              <w:wordWrap/>
              <w:spacing w:line="268" w:lineRule="exact"/>
              <w:rPr>
                <w:color w:val="auto"/>
              </w:rPr>
            </w:pPr>
            <w:r w:rsidRPr="000C3DE9">
              <w:rPr>
                <w:rFonts w:hint="eastAsia"/>
                <w:color w:val="auto"/>
              </w:rPr>
              <w:t>５</w:t>
            </w:r>
            <w:r w:rsidR="000F17AA" w:rsidRPr="000C3DE9">
              <w:rPr>
                <w:rFonts w:hint="eastAsia"/>
                <w:color w:val="auto"/>
              </w:rPr>
              <w:t xml:space="preserve">　事業実施者は、第１項に定めた財産が処分制限期間内に天災その他の災害を受けたときは、直ちに、実施細則に定める様式により、協会に報告するものとする。</w:t>
            </w:r>
          </w:p>
          <w:p w14:paraId="5B717E6B" w14:textId="77777777" w:rsidR="000F17AA" w:rsidRPr="000C3DE9" w:rsidRDefault="000F17AA" w:rsidP="002A43E0">
            <w:pPr>
              <w:wordWrap/>
              <w:spacing w:line="268" w:lineRule="exact"/>
              <w:rPr>
                <w:color w:val="auto"/>
              </w:rPr>
            </w:pPr>
            <w:r w:rsidRPr="000C3DE9">
              <w:rPr>
                <w:rFonts w:hint="eastAsia"/>
                <w:color w:val="auto"/>
              </w:rPr>
              <w:t xml:space="preserve">　協会は、当該報告を受けたときは、当該施設等の被害状況を調査確認し、遅滞なくその内容を中央果実協会に報告するものとする。</w:t>
            </w:r>
          </w:p>
          <w:p w14:paraId="2C0BA6B0" w14:textId="18005B0F" w:rsidR="000F17AA" w:rsidRPr="000C3DE9" w:rsidRDefault="00942913" w:rsidP="002A43E0">
            <w:pPr>
              <w:wordWrap/>
              <w:spacing w:line="268" w:lineRule="exact"/>
              <w:rPr>
                <w:color w:val="auto"/>
              </w:rPr>
            </w:pPr>
            <w:r w:rsidRPr="000C3DE9">
              <w:rPr>
                <w:rFonts w:hint="eastAsia"/>
                <w:color w:val="auto"/>
              </w:rPr>
              <w:t>６</w:t>
            </w:r>
            <w:r w:rsidR="000F17AA" w:rsidRPr="000C3DE9">
              <w:rPr>
                <w:rFonts w:hint="eastAsia"/>
                <w:color w:val="auto"/>
              </w:rPr>
              <w:t xml:space="preserve">　事業実施者は、第１項に定めた財産について、移転、更新又は生産能力、利用規模若しくは利用方法等に影響を及ぼすと認められる変更を伴う増築、模様替え等を当該財産の処分制限期間内に行うときは、あらかじめ、実施細則に定める様式により協会に届け出るものとする。</w:t>
            </w:r>
          </w:p>
          <w:p w14:paraId="52E736B9" w14:textId="3A9E5806" w:rsidR="000F17AA" w:rsidRPr="000C3DE9" w:rsidRDefault="00942913" w:rsidP="002A43E0">
            <w:pPr>
              <w:wordWrap/>
              <w:spacing w:line="268" w:lineRule="exact"/>
              <w:rPr>
                <w:color w:val="auto"/>
              </w:rPr>
            </w:pPr>
            <w:r w:rsidRPr="000C3DE9">
              <w:rPr>
                <w:rFonts w:hint="eastAsia"/>
                <w:color w:val="auto"/>
              </w:rPr>
              <w:lastRenderedPageBreak/>
              <w:t>７</w:t>
            </w:r>
            <w:r w:rsidR="000F17AA" w:rsidRPr="000C3DE9">
              <w:rPr>
                <w:rFonts w:hint="eastAsia"/>
                <w:color w:val="auto"/>
              </w:rPr>
              <w:t xml:space="preserve">　第１項から第</w:t>
            </w:r>
            <w:r w:rsidRPr="000C3DE9">
              <w:rPr>
                <w:rFonts w:hint="eastAsia"/>
                <w:color w:val="auto"/>
              </w:rPr>
              <w:t>６</w:t>
            </w:r>
            <w:r w:rsidR="000F17AA" w:rsidRPr="000C3DE9">
              <w:rPr>
                <w:rFonts w:hint="eastAsia"/>
                <w:color w:val="auto"/>
              </w:rPr>
              <w:t>項までのいずれかに該当し、交付決定条件からみて補助金の返還事由に該当する場合には、実施細則に定める様式により、事前に協会の承認を得た上で、補助金返還を行うものとする。</w:t>
            </w:r>
          </w:p>
          <w:p w14:paraId="2347F145" w14:textId="77777777" w:rsidR="00491E65" w:rsidRPr="000C3DE9" w:rsidRDefault="00491E65" w:rsidP="002A43E0">
            <w:pPr>
              <w:wordWrap/>
              <w:spacing w:line="268" w:lineRule="exact"/>
              <w:rPr>
                <w:rFonts w:hAnsi="Times New Roman"/>
                <w:color w:val="auto"/>
              </w:rPr>
            </w:pPr>
          </w:p>
          <w:p w14:paraId="19FF9E97" w14:textId="77777777" w:rsidR="00491E65" w:rsidRPr="000C3DE9" w:rsidRDefault="00491E65" w:rsidP="002A43E0">
            <w:pPr>
              <w:wordWrap/>
              <w:spacing w:line="268" w:lineRule="exact"/>
              <w:rPr>
                <w:rFonts w:hAnsi="Times New Roman"/>
                <w:color w:val="auto"/>
              </w:rPr>
            </w:pPr>
            <w:r w:rsidRPr="000C3DE9">
              <w:rPr>
                <w:rFonts w:hAnsi="Times New Roman" w:hint="eastAsia"/>
                <w:color w:val="auto"/>
              </w:rPr>
              <w:t>（仕入れに係る消費税等の扱い）</w:t>
            </w:r>
          </w:p>
          <w:p w14:paraId="2D243A28" w14:textId="3E5A72F9" w:rsidR="00AA243E" w:rsidRPr="000C3DE9" w:rsidRDefault="00491E65" w:rsidP="002A43E0">
            <w:pPr>
              <w:wordWrap/>
              <w:spacing w:line="268" w:lineRule="exact"/>
              <w:rPr>
                <w:rFonts w:hAnsi="Times New Roman"/>
                <w:color w:val="auto"/>
              </w:rPr>
            </w:pPr>
            <w:r w:rsidRPr="000C3DE9">
              <w:rPr>
                <w:rFonts w:hAnsi="Times New Roman" w:hint="eastAsia"/>
                <w:color w:val="auto"/>
              </w:rPr>
              <w:t>第</w:t>
            </w:r>
            <w:r w:rsidR="00EE31D0" w:rsidRPr="00EE31D0">
              <w:rPr>
                <w:rFonts w:hAnsi="Times New Roman" w:hint="eastAsia"/>
                <w:color w:val="FF0000"/>
                <w:u w:val="single"/>
              </w:rPr>
              <w:t>９</w:t>
            </w:r>
            <w:r w:rsidR="00067962">
              <w:rPr>
                <w:rFonts w:hAnsi="Times New Roman" w:hint="eastAsia"/>
                <w:color w:val="FF0000"/>
                <w:u w:val="single"/>
              </w:rPr>
              <w:t>４</w:t>
            </w:r>
            <w:r w:rsidRPr="000C3DE9">
              <w:rPr>
                <w:rFonts w:hAnsi="Times New Roman" w:hint="eastAsia"/>
                <w:color w:val="auto"/>
              </w:rPr>
              <w:t>条</w:t>
            </w:r>
            <w:r w:rsidRPr="000C3DE9">
              <w:rPr>
                <w:rFonts w:hAnsi="Times New Roman"/>
                <w:color w:val="auto"/>
              </w:rPr>
              <w:t xml:space="preserve">  </w:t>
            </w:r>
            <w:r w:rsidR="00AA243E" w:rsidRPr="000C3DE9">
              <w:rPr>
                <w:rFonts w:hAnsi="Times New Roman" w:hint="eastAsia"/>
                <w:color w:val="auto"/>
              </w:rPr>
              <w:t>事業実施者は、協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61D7EA38" w14:textId="77777777" w:rsidR="00AA243E" w:rsidRPr="000C3DE9" w:rsidRDefault="00AA243E" w:rsidP="002A43E0">
            <w:pPr>
              <w:wordWrap/>
              <w:spacing w:line="268" w:lineRule="exact"/>
              <w:rPr>
                <w:rFonts w:hAnsi="Times New Roman"/>
                <w:color w:val="auto"/>
              </w:rPr>
            </w:pPr>
            <w:r w:rsidRPr="000C3DE9">
              <w:rPr>
                <w:rFonts w:hAnsi="Times New Roman"/>
                <w:color w:val="auto"/>
              </w:rPr>
              <w:t xml:space="preserve">  ただし、申請時において、当該補助金に係る消費税仕入控除額が明らかでない各支援対象者等に係る部分については、この限りではない。</w:t>
            </w:r>
          </w:p>
          <w:p w14:paraId="33415071" w14:textId="77777777" w:rsidR="00AA243E" w:rsidRPr="000C3DE9" w:rsidRDefault="00AA243E" w:rsidP="002A43E0">
            <w:pPr>
              <w:wordWrap/>
              <w:spacing w:line="268" w:lineRule="exact"/>
              <w:rPr>
                <w:rFonts w:hAnsi="Times New Roman"/>
                <w:color w:val="auto"/>
              </w:rPr>
            </w:pPr>
            <w:r w:rsidRPr="000C3DE9">
              <w:rPr>
                <w:rFonts w:hAnsi="Times New Roman" w:hint="eastAsia"/>
                <w:color w:val="auto"/>
              </w:rPr>
              <w:t>２　事業実施者は、協会へ実績報告を行う場合にあっては、当該補助金に係る消費税仕入控除額が明らかになった場合には、別に定めるところにより、これを補助金から減額して報告しなければならない。</w:t>
            </w:r>
          </w:p>
          <w:p w14:paraId="0833670E" w14:textId="77777777" w:rsidR="00AA243E" w:rsidRPr="000C3DE9" w:rsidRDefault="00AA243E" w:rsidP="002A43E0">
            <w:pPr>
              <w:wordWrap/>
              <w:spacing w:line="268" w:lineRule="exact"/>
              <w:rPr>
                <w:rFonts w:hAnsi="Times New Roman"/>
                <w:color w:val="auto"/>
              </w:rPr>
            </w:pPr>
            <w:r w:rsidRPr="000C3DE9">
              <w:rPr>
                <w:rFonts w:hAnsi="Times New Roman" w:hint="eastAsia"/>
                <w:color w:val="auto"/>
              </w:rPr>
              <w:t>３　事業実施者は、協会へ実績報告の提出後に消費税及び地方消費税の申告により当該補助金に係る消費税仕入控除額が確定した場合には、別に定めるところにより、その金額（２により減額した場合にあっては、その金額を上回る部分の金額）を協会に報告するともに、これを返還しなければならない。</w:t>
            </w:r>
          </w:p>
          <w:p w14:paraId="71924FC8" w14:textId="77777777" w:rsidR="00491E65" w:rsidRPr="000C3DE9" w:rsidRDefault="00491E65" w:rsidP="002A43E0">
            <w:pPr>
              <w:wordWrap/>
              <w:spacing w:line="268" w:lineRule="exact"/>
              <w:rPr>
                <w:rFonts w:hAnsi="Times New Roman"/>
                <w:color w:val="auto"/>
              </w:rPr>
            </w:pPr>
          </w:p>
          <w:p w14:paraId="150BA38B" w14:textId="77777777" w:rsidR="00FE510C" w:rsidRPr="000C3DE9" w:rsidRDefault="00FE510C" w:rsidP="002A43E0">
            <w:pPr>
              <w:wordWrap/>
              <w:spacing w:line="268" w:lineRule="exact"/>
              <w:rPr>
                <w:rFonts w:hAnsi="Times New Roman"/>
                <w:color w:val="auto"/>
              </w:rPr>
            </w:pPr>
            <w:r w:rsidRPr="000C3DE9">
              <w:rPr>
                <w:rFonts w:hAnsi="Times New Roman" w:hint="eastAsia"/>
                <w:color w:val="auto"/>
              </w:rPr>
              <w:t>（実施細則）</w:t>
            </w:r>
          </w:p>
          <w:p w14:paraId="7A8DD6F2" w14:textId="071781D8" w:rsidR="00FE510C" w:rsidRPr="000C3DE9" w:rsidRDefault="00FE510C" w:rsidP="002A43E0">
            <w:pPr>
              <w:wordWrap/>
              <w:spacing w:line="268" w:lineRule="exact"/>
              <w:rPr>
                <w:rFonts w:hAnsi="Times New Roman"/>
                <w:color w:val="auto"/>
              </w:rPr>
            </w:pPr>
            <w:r w:rsidRPr="000C3DE9">
              <w:rPr>
                <w:rFonts w:hAnsi="Times New Roman" w:hint="eastAsia"/>
                <w:color w:val="auto"/>
              </w:rPr>
              <w:t>第</w:t>
            </w:r>
            <w:r w:rsidR="00EE31D0" w:rsidRPr="00EE31D0">
              <w:rPr>
                <w:rFonts w:hAnsi="Times New Roman" w:hint="eastAsia"/>
                <w:color w:val="FF0000"/>
                <w:u w:val="single"/>
              </w:rPr>
              <w:t>９</w:t>
            </w:r>
            <w:r w:rsidR="00067962">
              <w:rPr>
                <w:rFonts w:hAnsi="Times New Roman" w:hint="eastAsia"/>
                <w:color w:val="FF0000"/>
                <w:u w:val="single"/>
              </w:rPr>
              <w:t>５</w:t>
            </w:r>
            <w:r w:rsidRPr="000C3DE9">
              <w:rPr>
                <w:rFonts w:hAnsi="Times New Roman" w:hint="eastAsia"/>
                <w:color w:val="auto"/>
              </w:rPr>
              <w:t xml:space="preserve">条　</w:t>
            </w:r>
            <w:r w:rsidR="005034AB" w:rsidRPr="000C3DE9">
              <w:rPr>
                <w:rFonts w:hAnsi="Times New Roman" w:hint="eastAsia"/>
                <w:color w:val="auto"/>
              </w:rPr>
              <w:t>協会</w:t>
            </w:r>
            <w:r w:rsidRPr="000C3DE9">
              <w:rPr>
                <w:rFonts w:hAnsi="Times New Roman" w:hint="eastAsia"/>
                <w:color w:val="auto"/>
              </w:rPr>
              <w:t>は、この業務方法書に定めるもののほか、その業務に関し必要な事項について実施細則に定めることができる。</w:t>
            </w:r>
          </w:p>
          <w:p w14:paraId="2E7BFEBF" w14:textId="77777777" w:rsidR="00140ABD" w:rsidRPr="000C3DE9" w:rsidRDefault="00140ABD" w:rsidP="002A43E0">
            <w:pPr>
              <w:wordWrap/>
              <w:spacing w:line="268" w:lineRule="exact"/>
              <w:rPr>
                <w:color w:val="auto"/>
              </w:rPr>
            </w:pPr>
          </w:p>
          <w:p w14:paraId="65E8B08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（準用）</w:t>
            </w:r>
          </w:p>
          <w:p w14:paraId="2AC97F17" w14:textId="39E8688F" w:rsidR="00FE510C" w:rsidRPr="000C3DE9" w:rsidRDefault="00FE510C" w:rsidP="002A43E0">
            <w:pPr>
              <w:wordWrap/>
              <w:spacing w:line="268" w:lineRule="exact"/>
              <w:rPr>
                <w:color w:val="auto"/>
              </w:rPr>
            </w:pPr>
            <w:r w:rsidRPr="000C3DE9">
              <w:rPr>
                <w:rFonts w:hint="eastAsia"/>
                <w:color w:val="auto"/>
              </w:rPr>
              <w:t>第</w:t>
            </w:r>
            <w:r w:rsidR="00EE31D0" w:rsidRPr="00EE31D0">
              <w:rPr>
                <w:rFonts w:hint="eastAsia"/>
                <w:color w:val="FF0000"/>
                <w:u w:val="single"/>
              </w:rPr>
              <w:t>９</w:t>
            </w:r>
            <w:r w:rsidR="00067962">
              <w:rPr>
                <w:rFonts w:hint="eastAsia"/>
                <w:color w:val="FF0000"/>
                <w:u w:val="single"/>
              </w:rPr>
              <w:t>６</w:t>
            </w:r>
            <w:r w:rsidRPr="000C3DE9">
              <w:rPr>
                <w:rFonts w:hint="eastAsia"/>
                <w:color w:val="auto"/>
              </w:rPr>
              <w:t xml:space="preserve">条　</w:t>
            </w:r>
            <w:r w:rsidR="005034AB" w:rsidRPr="000C3DE9">
              <w:rPr>
                <w:rFonts w:hint="eastAsia"/>
                <w:color w:val="auto"/>
              </w:rPr>
              <w:t>協会</w:t>
            </w:r>
            <w:r w:rsidRPr="000C3DE9">
              <w:rPr>
                <w:rFonts w:hint="eastAsia"/>
                <w:color w:val="auto"/>
              </w:rPr>
              <w:t>は、この業務方法書に定めるもののほか、中央果実協会の業務方法書に準じることができる。</w:t>
            </w:r>
          </w:p>
          <w:p w14:paraId="0F1D70D9" w14:textId="77777777" w:rsidR="007A6AE1" w:rsidRPr="000C3DE9" w:rsidRDefault="007A6AE1" w:rsidP="002A43E0">
            <w:pPr>
              <w:wordWrap/>
              <w:spacing w:line="268" w:lineRule="exact"/>
              <w:rPr>
                <w:color w:val="auto"/>
              </w:rPr>
            </w:pPr>
          </w:p>
          <w:p w14:paraId="5963DEBA" w14:textId="77777777" w:rsidR="007A6AE1" w:rsidRPr="000C3DE9" w:rsidRDefault="007A6AE1" w:rsidP="002A43E0">
            <w:pPr>
              <w:wordWrap/>
              <w:spacing w:line="268" w:lineRule="exact"/>
              <w:rPr>
                <w:color w:val="auto"/>
              </w:rPr>
            </w:pPr>
            <w:r w:rsidRPr="000C3DE9">
              <w:rPr>
                <w:rFonts w:hint="eastAsia"/>
                <w:color w:val="auto"/>
              </w:rPr>
              <w:t>（各種施策との連携）</w:t>
            </w:r>
          </w:p>
          <w:p w14:paraId="67645C1C" w14:textId="1578E36A" w:rsidR="007A6AE1" w:rsidRPr="000C3DE9" w:rsidRDefault="007A6AE1" w:rsidP="002A43E0">
            <w:pPr>
              <w:wordWrap/>
              <w:spacing w:line="268" w:lineRule="exact"/>
              <w:rPr>
                <w:color w:val="auto"/>
              </w:rPr>
            </w:pPr>
            <w:r w:rsidRPr="000C3DE9">
              <w:rPr>
                <w:rFonts w:hint="eastAsia"/>
                <w:color w:val="auto"/>
              </w:rPr>
              <w:t>第</w:t>
            </w:r>
            <w:r w:rsidR="00EE31D0" w:rsidRPr="00EE31D0">
              <w:rPr>
                <w:rFonts w:hint="eastAsia"/>
                <w:color w:val="FF0000"/>
                <w:u w:val="single"/>
              </w:rPr>
              <w:t>９</w:t>
            </w:r>
            <w:r w:rsidR="00067962">
              <w:rPr>
                <w:rFonts w:hint="eastAsia"/>
                <w:color w:val="FF0000"/>
                <w:u w:val="single"/>
              </w:rPr>
              <w:t>７</w:t>
            </w:r>
            <w:r w:rsidRPr="000C3DE9">
              <w:rPr>
                <w:rFonts w:hint="eastAsia"/>
                <w:color w:val="auto"/>
              </w:rPr>
              <w:t>条　担い手の不足や高齢化など、生産現場が直面する課題に対応し、農業における生産性を向上させるため、果樹経営支援対策事業、果樹未収益期間支援事業</w:t>
            </w:r>
            <w:r w:rsidR="00EE31D0" w:rsidRPr="00EE31D0">
              <w:rPr>
                <w:rFonts w:hint="eastAsia"/>
                <w:color w:val="FF0000"/>
                <w:u w:val="single"/>
              </w:rPr>
              <w:t>及び</w:t>
            </w:r>
            <w:r w:rsidR="009D4377" w:rsidRPr="000C3DE9">
              <w:rPr>
                <w:rFonts w:hint="eastAsia"/>
                <w:color w:val="auto"/>
              </w:rPr>
              <w:t>未来型果樹農業等推進条件整備</w:t>
            </w:r>
            <w:r w:rsidR="00EE31D0">
              <w:rPr>
                <w:rFonts w:hint="eastAsia"/>
                <w:color w:val="auto"/>
              </w:rPr>
              <w:t>事業</w:t>
            </w:r>
            <w:r w:rsidRPr="000C3DE9">
              <w:rPr>
                <w:rFonts w:hint="eastAsia"/>
                <w:color w:val="auto"/>
              </w:rPr>
              <w:t>の実施に当たっては産</w:t>
            </w:r>
            <w:r w:rsidR="007E733A" w:rsidRPr="000C3DE9">
              <w:rPr>
                <w:rFonts w:hint="eastAsia"/>
                <w:color w:val="auto"/>
              </w:rPr>
              <w:t>地計画を策定した協議会及び生産出荷団体等（事業実施者</w:t>
            </w:r>
            <w:r w:rsidR="007E733A" w:rsidRPr="000C3DE9">
              <w:rPr>
                <w:rFonts w:hint="eastAsia"/>
                <w:color w:val="auto"/>
              </w:rPr>
              <w:lastRenderedPageBreak/>
              <w:t>を除く。）は</w:t>
            </w:r>
            <w:r w:rsidRPr="000C3DE9">
              <w:rPr>
                <w:rFonts w:hint="eastAsia"/>
                <w:color w:val="auto"/>
              </w:rPr>
              <w:t>、先進技術の導入など科学技術イノベーションに資する取組の導入に努めるものとする。</w:t>
            </w:r>
          </w:p>
          <w:p w14:paraId="64D4D30A" w14:textId="77777777" w:rsidR="00046F53" w:rsidRPr="000C3DE9" w:rsidRDefault="00046F53" w:rsidP="002A43E0">
            <w:pPr>
              <w:wordWrap/>
              <w:spacing w:line="268" w:lineRule="exact"/>
              <w:rPr>
                <w:color w:val="auto"/>
              </w:rPr>
            </w:pPr>
          </w:p>
          <w:p w14:paraId="1CDE37F4" w14:textId="77777777" w:rsidR="00A9214E" w:rsidRPr="000C3DE9" w:rsidRDefault="000B6565" w:rsidP="002A43E0">
            <w:pPr>
              <w:wordWrap/>
              <w:spacing w:line="268" w:lineRule="exact"/>
              <w:rPr>
                <w:color w:val="auto"/>
              </w:rPr>
            </w:pPr>
            <w:r w:rsidRPr="000C3DE9">
              <w:rPr>
                <w:color w:val="auto"/>
              </w:rPr>
              <w:t xml:space="preserve">　</w:t>
            </w:r>
            <w:r w:rsidR="00A9214E" w:rsidRPr="000C3DE9">
              <w:rPr>
                <w:rFonts w:hint="eastAsia"/>
                <w:color w:val="auto"/>
              </w:rPr>
              <w:t>附則（平成１９年８月２１日農産第６７６号）</w:t>
            </w:r>
          </w:p>
          <w:p w14:paraId="14154C75" w14:textId="0111AB4B"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この業務方法書は、知事の承認のあった日から施行し、平成１９年４月５日から適用する。</w:t>
            </w:r>
          </w:p>
          <w:p w14:paraId="1022DC8E" w14:textId="77777777" w:rsidR="00A9214E" w:rsidRPr="000C3DE9" w:rsidRDefault="00A9214E" w:rsidP="002A43E0">
            <w:pPr>
              <w:wordWrap/>
              <w:spacing w:line="268" w:lineRule="exact"/>
              <w:rPr>
                <w:color w:val="auto"/>
              </w:rPr>
            </w:pPr>
            <w:r w:rsidRPr="000C3DE9">
              <w:rPr>
                <w:rFonts w:hint="eastAsia"/>
                <w:color w:val="auto"/>
              </w:rPr>
              <w:t>２　改正前の業務方法書に基づく計画生産出荷促進事業の平成１８年産果実に係る業務の実施については、なお従前の例による｡</w:t>
            </w:r>
          </w:p>
          <w:p w14:paraId="2473E1F8" w14:textId="77777777" w:rsidR="00A9214E" w:rsidRPr="000C3DE9" w:rsidRDefault="00A9214E" w:rsidP="002A43E0">
            <w:pPr>
              <w:wordWrap/>
              <w:spacing w:line="268" w:lineRule="exact"/>
              <w:rPr>
                <w:color w:val="auto"/>
              </w:rPr>
            </w:pPr>
            <w:r w:rsidRPr="000C3DE9">
              <w:rPr>
                <w:rFonts w:hint="eastAsia"/>
                <w:color w:val="auto"/>
              </w:rPr>
              <w:t>３　改正前の業務方法書に基づく経営安定対策事業の平成１７年産及び平成１８年産果実に係る業務の実施については、なお従前の例による｡</w:t>
            </w:r>
          </w:p>
          <w:p w14:paraId="0CB0AB48" w14:textId="77777777" w:rsidR="00A9214E" w:rsidRPr="000C3DE9" w:rsidRDefault="00A9214E" w:rsidP="002A43E0">
            <w:pPr>
              <w:wordWrap/>
              <w:spacing w:line="268" w:lineRule="exact"/>
              <w:rPr>
                <w:color w:val="auto"/>
              </w:rPr>
            </w:pPr>
          </w:p>
          <w:p w14:paraId="70A7A7DE" w14:textId="77777777" w:rsidR="00A9214E" w:rsidRPr="000C3DE9" w:rsidRDefault="00A9214E" w:rsidP="002A43E0">
            <w:pPr>
              <w:wordWrap/>
              <w:spacing w:line="268" w:lineRule="exact"/>
              <w:rPr>
                <w:color w:val="auto"/>
              </w:rPr>
            </w:pPr>
            <w:r w:rsidRPr="000C3DE9">
              <w:rPr>
                <w:rFonts w:hint="eastAsia"/>
                <w:color w:val="auto"/>
              </w:rPr>
              <w:t>附則（平成２０年８月１８日農産第６２９号）</w:t>
            </w:r>
          </w:p>
          <w:p w14:paraId="6ADFF11F" w14:textId="39519CE2" w:rsidR="00A9214E" w:rsidRPr="000C3DE9" w:rsidRDefault="00A9214E" w:rsidP="002A43E0">
            <w:pPr>
              <w:wordWrap/>
              <w:spacing w:line="268" w:lineRule="exact"/>
              <w:ind w:firstLineChars="100" w:firstLine="224"/>
              <w:rPr>
                <w:color w:val="auto"/>
              </w:rPr>
            </w:pPr>
            <w:r w:rsidRPr="000C3DE9">
              <w:rPr>
                <w:color w:val="auto"/>
              </w:rPr>
              <w:t xml:space="preserve"> この業務方法書は、知事の承認のあった日から施行する。</w:t>
            </w:r>
          </w:p>
          <w:p w14:paraId="2C322DAC" w14:textId="77777777" w:rsidR="00A9214E" w:rsidRPr="000C3DE9" w:rsidRDefault="00A9214E" w:rsidP="002A43E0">
            <w:pPr>
              <w:wordWrap/>
              <w:spacing w:line="268" w:lineRule="exact"/>
              <w:rPr>
                <w:color w:val="auto"/>
              </w:rPr>
            </w:pPr>
          </w:p>
          <w:p w14:paraId="1C0ED942" w14:textId="77777777" w:rsidR="00A9214E" w:rsidRPr="000C3DE9" w:rsidRDefault="00A9214E" w:rsidP="002A43E0">
            <w:pPr>
              <w:wordWrap/>
              <w:spacing w:line="268" w:lineRule="exact"/>
              <w:rPr>
                <w:color w:val="auto"/>
              </w:rPr>
            </w:pPr>
            <w:r w:rsidRPr="000C3DE9">
              <w:rPr>
                <w:rFonts w:hint="eastAsia"/>
                <w:color w:val="auto"/>
              </w:rPr>
              <w:t>附則（平成２１年４月２日農産第８号）</w:t>
            </w:r>
          </w:p>
          <w:p w14:paraId="00B16E2E" w14:textId="0AFC5E8D"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この業務方法書は、知事の承認のあった日から施行する。</w:t>
            </w:r>
          </w:p>
          <w:p w14:paraId="31DC8CD7" w14:textId="77777777" w:rsidR="00A9214E" w:rsidRPr="000C3DE9" w:rsidRDefault="00A9214E" w:rsidP="002A43E0">
            <w:pPr>
              <w:wordWrap/>
              <w:spacing w:line="268" w:lineRule="exact"/>
              <w:rPr>
                <w:color w:val="auto"/>
              </w:rPr>
            </w:pPr>
          </w:p>
          <w:p w14:paraId="7513DB6F" w14:textId="77777777" w:rsidR="00A9214E" w:rsidRPr="000C3DE9" w:rsidRDefault="00A9214E" w:rsidP="002A43E0">
            <w:pPr>
              <w:wordWrap/>
              <w:spacing w:line="268" w:lineRule="exact"/>
              <w:rPr>
                <w:color w:val="auto"/>
              </w:rPr>
            </w:pPr>
            <w:r w:rsidRPr="000C3DE9">
              <w:rPr>
                <w:rFonts w:hint="eastAsia"/>
                <w:color w:val="auto"/>
              </w:rPr>
              <w:t>附則（平成２１年７月２１日農産第５５６号）</w:t>
            </w:r>
          </w:p>
          <w:p w14:paraId="15D63A09" w14:textId="0DC929F9"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この業務方法書は、知事の承認のあった日から施行する。</w:t>
            </w:r>
          </w:p>
          <w:p w14:paraId="567D1AFF" w14:textId="77777777" w:rsidR="00A9214E" w:rsidRPr="000C3DE9" w:rsidRDefault="00A9214E" w:rsidP="002A43E0">
            <w:pPr>
              <w:wordWrap/>
              <w:spacing w:line="268" w:lineRule="exact"/>
              <w:rPr>
                <w:color w:val="auto"/>
              </w:rPr>
            </w:pPr>
          </w:p>
          <w:p w14:paraId="18819D87" w14:textId="77777777" w:rsidR="00A9214E" w:rsidRPr="000C3DE9" w:rsidRDefault="00A9214E" w:rsidP="002A43E0">
            <w:pPr>
              <w:wordWrap/>
              <w:spacing w:line="268" w:lineRule="exact"/>
              <w:rPr>
                <w:color w:val="auto"/>
              </w:rPr>
            </w:pPr>
            <w:r w:rsidRPr="000C3DE9">
              <w:rPr>
                <w:rFonts w:hint="eastAsia"/>
                <w:color w:val="auto"/>
              </w:rPr>
              <w:t>附則（平成２３年６月６日農産第２５８号）</w:t>
            </w:r>
          </w:p>
          <w:p w14:paraId="3F85054E" w14:textId="2474A5EE"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この業務方法書は、知事の承認のあった日から施行し、平成２３年４月１日から適用する。</w:t>
            </w:r>
          </w:p>
          <w:p w14:paraId="6D296331" w14:textId="77777777" w:rsidR="00A9214E" w:rsidRPr="000C3DE9" w:rsidRDefault="00A9214E" w:rsidP="002A43E0">
            <w:pPr>
              <w:wordWrap/>
              <w:spacing w:line="268" w:lineRule="exact"/>
              <w:rPr>
                <w:color w:val="auto"/>
              </w:rPr>
            </w:pPr>
          </w:p>
          <w:p w14:paraId="67CF312E" w14:textId="77777777" w:rsidR="00A9214E" w:rsidRPr="000C3DE9" w:rsidRDefault="00A9214E" w:rsidP="002A43E0">
            <w:pPr>
              <w:wordWrap/>
              <w:spacing w:line="268" w:lineRule="exact"/>
              <w:rPr>
                <w:color w:val="auto"/>
              </w:rPr>
            </w:pPr>
            <w:r w:rsidRPr="000C3DE9">
              <w:rPr>
                <w:rFonts w:hint="eastAsia"/>
                <w:color w:val="auto"/>
              </w:rPr>
              <w:t>附則（平成２４年６月１１日農産３１５号）</w:t>
            </w:r>
          </w:p>
          <w:p w14:paraId="129E9E96" w14:textId="2A0E6F88"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この業務方法書は、知事の承認のあった日から施行し、平成２４年４月６日から適用する。</w:t>
            </w:r>
          </w:p>
          <w:p w14:paraId="6A36910B" w14:textId="77777777" w:rsidR="00A9214E" w:rsidRPr="000C3DE9" w:rsidRDefault="00A9214E" w:rsidP="002A43E0">
            <w:pPr>
              <w:wordWrap/>
              <w:spacing w:line="268" w:lineRule="exact"/>
              <w:rPr>
                <w:color w:val="auto"/>
              </w:rPr>
            </w:pPr>
          </w:p>
          <w:p w14:paraId="4A6747CF" w14:textId="77777777" w:rsidR="00A9214E" w:rsidRPr="000C3DE9" w:rsidRDefault="00A9214E" w:rsidP="002A43E0">
            <w:pPr>
              <w:wordWrap/>
              <w:spacing w:line="268" w:lineRule="exact"/>
              <w:rPr>
                <w:color w:val="auto"/>
              </w:rPr>
            </w:pPr>
            <w:r w:rsidRPr="000C3DE9">
              <w:rPr>
                <w:rFonts w:hint="eastAsia"/>
                <w:color w:val="auto"/>
              </w:rPr>
              <w:t>附則（平成２４年１０月２４日農産第８７２号）</w:t>
            </w:r>
          </w:p>
          <w:p w14:paraId="773AB0DB" w14:textId="620DA5BF"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この業務方法書は、知事の承認のあった日から施行し、平成２４年６月２０日から適用する。</w:t>
            </w:r>
          </w:p>
          <w:p w14:paraId="219FA78A" w14:textId="77777777" w:rsidR="00A9214E" w:rsidRPr="000C3DE9" w:rsidRDefault="00A9214E" w:rsidP="002A43E0">
            <w:pPr>
              <w:wordWrap/>
              <w:spacing w:line="268" w:lineRule="exact"/>
              <w:rPr>
                <w:color w:val="auto"/>
              </w:rPr>
            </w:pPr>
          </w:p>
          <w:p w14:paraId="04EB14DB"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(平成２５年１１月１３日農産第９６８号）</w:t>
            </w:r>
          </w:p>
          <w:p w14:paraId="11561F56" w14:textId="0A022462"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この業務方法書は、知事の承認のあった日から施行し、平成２５年４月１日から適用する。</w:t>
            </w:r>
          </w:p>
          <w:p w14:paraId="2FFCD0F4" w14:textId="77777777" w:rsidR="00A9214E" w:rsidRPr="000C3DE9" w:rsidRDefault="00A9214E" w:rsidP="002A43E0">
            <w:pPr>
              <w:wordWrap/>
              <w:spacing w:line="268" w:lineRule="exact"/>
              <w:rPr>
                <w:color w:val="auto"/>
              </w:rPr>
            </w:pPr>
            <w:r w:rsidRPr="000C3DE9">
              <w:rPr>
                <w:rFonts w:hint="eastAsia"/>
                <w:color w:val="auto"/>
              </w:rPr>
              <w:lastRenderedPageBreak/>
              <w:t>附則</w:t>
            </w:r>
            <w:r w:rsidRPr="000C3DE9">
              <w:rPr>
                <w:color w:val="auto"/>
              </w:rPr>
              <w:t>(平成２６年７月２８日農産第５４７号)</w:t>
            </w:r>
          </w:p>
          <w:p w14:paraId="10E8E8A6" w14:textId="4E4E40DF"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この業務方法書の変更は、知事の承認のあった日から施行し、平成２６年４月１日から適用する。</w:t>
            </w:r>
          </w:p>
          <w:p w14:paraId="5231F122" w14:textId="77777777" w:rsidR="00A9214E" w:rsidRPr="000C3DE9" w:rsidRDefault="00A9214E" w:rsidP="002A43E0">
            <w:pPr>
              <w:wordWrap/>
              <w:spacing w:line="268" w:lineRule="exact"/>
              <w:rPr>
                <w:color w:val="auto"/>
              </w:rPr>
            </w:pPr>
            <w:r w:rsidRPr="000C3DE9">
              <w:rPr>
                <w:rFonts w:hint="eastAsia"/>
                <w:color w:val="auto"/>
              </w:rPr>
              <w:t>２　平成２５年度の果樹経営支援対策事業の整備事業計画に係る変更交付申請の手続きは、平成２６年４月１日からの消費税率及び地方消費税率の引上げに伴い増額となる補助金については、中央果実協会業務方法書第４３条第６号の規定にかかわらず、実績報告兼補助金支払請求書の提出と同時に行うことができるものとする。</w:t>
            </w:r>
          </w:p>
          <w:p w14:paraId="60FC9478" w14:textId="77777777" w:rsidR="00A9214E" w:rsidRPr="000C3DE9" w:rsidRDefault="00A9214E" w:rsidP="002A43E0">
            <w:pPr>
              <w:wordWrap/>
              <w:spacing w:line="268" w:lineRule="exact"/>
              <w:rPr>
                <w:color w:val="auto"/>
              </w:rPr>
            </w:pPr>
            <w:r w:rsidRPr="000C3DE9">
              <w:rPr>
                <w:rFonts w:hint="eastAsia"/>
                <w:color w:val="auto"/>
              </w:rPr>
              <w:t>３　要領第９の１の規定に基づき、平成２５年１１月から平成２６年２月にかけての大雪の被害を受けた果樹に係る改植等で、平成２６年度事業計画承認以前に着手したものについては、平成２６年度の事業計画に含めて申請・承認できるものとする。</w:t>
            </w:r>
          </w:p>
          <w:p w14:paraId="54D8A7BE" w14:textId="77777777" w:rsidR="00A9214E" w:rsidRPr="000C3DE9" w:rsidRDefault="00A9214E" w:rsidP="002A43E0">
            <w:pPr>
              <w:wordWrap/>
              <w:spacing w:line="268" w:lineRule="exact"/>
              <w:rPr>
                <w:color w:val="auto"/>
              </w:rPr>
            </w:pPr>
          </w:p>
          <w:p w14:paraId="16A8104C"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(平成２７年６月２５日第２回理事会承認)</w:t>
            </w:r>
          </w:p>
          <w:p w14:paraId="4885F925" w14:textId="2CC5D2AB"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この業務方法書の変更は、知事の承認のあった日から施行し、平成２７年４月９日から適用する。</w:t>
            </w:r>
          </w:p>
          <w:p w14:paraId="56B3C97F" w14:textId="77777777" w:rsidR="00A9214E" w:rsidRPr="000C3DE9" w:rsidRDefault="00A9214E" w:rsidP="002A43E0">
            <w:pPr>
              <w:wordWrap/>
              <w:spacing w:line="268" w:lineRule="exact"/>
              <w:rPr>
                <w:color w:val="auto"/>
              </w:rPr>
            </w:pPr>
            <w:r w:rsidRPr="000C3DE9">
              <w:rPr>
                <w:rFonts w:hint="eastAsia"/>
                <w:color w:val="auto"/>
              </w:rPr>
              <w:t>２　平成２７年度の果樹経営支援対策事業の実施については、現に産地計画を策定しており、かつ、平成２７年度中に、第１１次果樹農業振興基本方針に基づき新たに産地計画を策定することが確実と見込まれる産地については、本事業の対象とする。</w:t>
            </w:r>
          </w:p>
          <w:p w14:paraId="4A45EACC" w14:textId="77777777" w:rsidR="00A9214E" w:rsidRPr="000C3DE9" w:rsidRDefault="00A9214E" w:rsidP="002A43E0">
            <w:pPr>
              <w:wordWrap/>
              <w:spacing w:line="268" w:lineRule="exact"/>
              <w:rPr>
                <w:color w:val="auto"/>
              </w:rPr>
            </w:pPr>
            <w:r w:rsidRPr="000C3DE9">
              <w:rPr>
                <w:rFonts w:hint="eastAsia"/>
                <w:color w:val="auto"/>
              </w:rPr>
              <w:t>３　要領第９の１の（２）の規定に基づき、対象とされた自然災害等の被害を受けた果樹について実施する改植等及び要領第２の（１）のイの表（２）のエに定める新技術の実証で、平成２７年度事業計画承認以前に着手したものについては、平成２７年度の事業計画に含めて申請・承認できるものとする。</w:t>
            </w:r>
          </w:p>
          <w:p w14:paraId="774D6FE5" w14:textId="77777777" w:rsidR="00A9214E" w:rsidRPr="000C3DE9" w:rsidRDefault="00A9214E" w:rsidP="002A43E0">
            <w:pPr>
              <w:wordWrap/>
              <w:spacing w:line="268" w:lineRule="exact"/>
              <w:rPr>
                <w:color w:val="auto"/>
              </w:rPr>
            </w:pPr>
            <w:r w:rsidRPr="000C3DE9">
              <w:rPr>
                <w:rFonts w:hint="eastAsia"/>
                <w:color w:val="auto"/>
              </w:rPr>
              <w:t>４　変更前の業務方法書に基づき平成２６年度以前に計画承認された果樹経営支援対策事業、果樹未収益期間支援事業については、事業の継続ができるものとする。</w:t>
            </w:r>
          </w:p>
          <w:p w14:paraId="70CA9196" w14:textId="77777777" w:rsidR="00A9214E" w:rsidRPr="000C3DE9" w:rsidRDefault="00A9214E" w:rsidP="002A43E0">
            <w:pPr>
              <w:wordWrap/>
              <w:spacing w:line="268" w:lineRule="exact"/>
              <w:rPr>
                <w:color w:val="auto"/>
              </w:rPr>
            </w:pPr>
          </w:p>
          <w:p w14:paraId="264008D3"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(平成２８年６月２２日第２回理事会承認)</w:t>
            </w:r>
          </w:p>
          <w:p w14:paraId="019F5EB2" w14:textId="3C2FB8F2"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この業務方法書の変更は、平成２８年４月１日から適用する。</w:t>
            </w:r>
          </w:p>
          <w:p w14:paraId="5A00968C" w14:textId="77777777" w:rsidR="00A9214E" w:rsidRPr="000C3DE9" w:rsidRDefault="00A9214E" w:rsidP="002A43E0">
            <w:pPr>
              <w:wordWrap/>
              <w:spacing w:line="268" w:lineRule="exact"/>
              <w:rPr>
                <w:color w:val="auto"/>
              </w:rPr>
            </w:pPr>
            <w:r w:rsidRPr="000C3DE9">
              <w:rPr>
                <w:rFonts w:hint="eastAsia"/>
                <w:color w:val="auto"/>
              </w:rPr>
              <w:t>２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w:t>
            </w:r>
            <w:r w:rsidRPr="000C3DE9">
              <w:rPr>
                <w:rFonts w:hint="eastAsia"/>
                <w:color w:val="auto"/>
              </w:rPr>
              <w:lastRenderedPageBreak/>
              <w:t>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本会が適切と認めた場合に限り、改正後の中央果実協会業務方法書実施細則に定める補助率を適用することができる。</w:t>
            </w:r>
          </w:p>
          <w:p w14:paraId="639C686D" w14:textId="77777777" w:rsidR="00A9214E" w:rsidRPr="000C3DE9" w:rsidRDefault="00A9214E" w:rsidP="002A43E0">
            <w:pPr>
              <w:wordWrap/>
              <w:spacing w:line="268" w:lineRule="exact"/>
              <w:rPr>
                <w:color w:val="auto"/>
              </w:rPr>
            </w:pPr>
            <w:r w:rsidRPr="000C3DE9">
              <w:rPr>
                <w:rFonts w:hint="eastAsia"/>
                <w:color w:val="auto"/>
              </w:rPr>
              <w:t>３　２により補助率が変更されたことに伴う、果樹経営支援対策事業の整備事業計画及び果樹未収益期間支援事業の事業対象者の承認に係る事業計画の変更並びに変更交付申請の手続きについては、業務方法書４２条第１号から第８号まで及び第４６条第５号の規定にかかわらず、実績報告兼補助金支払請求の提出に合わせてできるものとする。</w:t>
            </w:r>
          </w:p>
          <w:p w14:paraId="025F14AA" w14:textId="77777777" w:rsidR="00A9214E" w:rsidRPr="000C3DE9" w:rsidRDefault="00A9214E" w:rsidP="002A43E0">
            <w:pPr>
              <w:wordWrap/>
              <w:spacing w:line="268" w:lineRule="exact"/>
              <w:rPr>
                <w:color w:val="auto"/>
              </w:rPr>
            </w:pPr>
            <w:r w:rsidRPr="000C3DE9">
              <w:rPr>
                <w:rFonts w:hint="eastAsia"/>
                <w:color w:val="auto"/>
              </w:rPr>
              <w:t>４　要領９の１の規定に基づき、対象とされた自然災害等の被害を受けた果樹について実施する改植等及び要領第２の（１）のイの表の（２）のエに定める新技術の実証・普及で、平成２８年度事業計画承認以前に着手したものについては、平成２８年度の事業計画に含めて申請・承認できるものとする。</w:t>
            </w:r>
          </w:p>
          <w:p w14:paraId="14A862ED" w14:textId="77777777" w:rsidR="00A9214E" w:rsidRPr="000C3DE9" w:rsidRDefault="00A9214E" w:rsidP="002A43E0">
            <w:pPr>
              <w:wordWrap/>
              <w:spacing w:line="268" w:lineRule="exact"/>
              <w:rPr>
                <w:color w:val="auto"/>
              </w:rPr>
            </w:pPr>
          </w:p>
          <w:p w14:paraId="1AE7D52D"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(平成２９年６月２１日第２回理事会承認)</w:t>
            </w:r>
          </w:p>
          <w:p w14:paraId="4AE9D6DF" w14:textId="7B243198"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この業務方法書の変更は、平成２９年４月１日から適用する。</w:t>
            </w:r>
          </w:p>
          <w:p w14:paraId="07E4F358" w14:textId="77777777" w:rsidR="00A9214E" w:rsidRPr="000C3DE9" w:rsidRDefault="00A9214E" w:rsidP="002A43E0">
            <w:pPr>
              <w:wordWrap/>
              <w:spacing w:line="268" w:lineRule="exact"/>
              <w:rPr>
                <w:color w:val="auto"/>
              </w:rPr>
            </w:pPr>
            <w:r w:rsidRPr="000C3DE9">
              <w:rPr>
                <w:rFonts w:hint="eastAsia"/>
                <w:color w:val="auto"/>
              </w:rPr>
              <w:t>２　要領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755831A2" w14:textId="77777777" w:rsidR="00A9214E" w:rsidRPr="000C3DE9" w:rsidRDefault="00A9214E" w:rsidP="002A43E0">
            <w:pPr>
              <w:wordWrap/>
              <w:spacing w:line="268" w:lineRule="exact"/>
              <w:rPr>
                <w:color w:val="auto"/>
              </w:rPr>
            </w:pPr>
          </w:p>
          <w:p w14:paraId="53751CAB"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(平成３０年６月２０日第２回理事会承認)</w:t>
            </w:r>
          </w:p>
          <w:p w14:paraId="4ED9BFE2" w14:textId="368F994B"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この業務方法書の変更は、平成３０年４月１日から適用する。</w:t>
            </w:r>
          </w:p>
          <w:p w14:paraId="763B4444" w14:textId="205132BF" w:rsidR="00D9631F" w:rsidRPr="000C3DE9" w:rsidRDefault="00D9631F" w:rsidP="002A43E0">
            <w:pPr>
              <w:wordWrap/>
              <w:spacing w:line="268" w:lineRule="exact"/>
              <w:rPr>
                <w:color w:val="auto"/>
              </w:rPr>
            </w:pPr>
            <w:r w:rsidRPr="000C3DE9">
              <w:rPr>
                <w:rFonts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3B68AF91" w14:textId="77777777" w:rsidR="00F930CA" w:rsidRPr="000C3DE9" w:rsidRDefault="00F930CA" w:rsidP="002A43E0">
            <w:pPr>
              <w:wordWrap/>
              <w:spacing w:line="268" w:lineRule="exact"/>
              <w:rPr>
                <w:color w:val="auto"/>
              </w:rPr>
            </w:pPr>
          </w:p>
          <w:p w14:paraId="5AA9085E" w14:textId="4ECFC792" w:rsidR="00396A35" w:rsidRPr="000C3DE9" w:rsidRDefault="00396A35" w:rsidP="002A43E0">
            <w:pPr>
              <w:wordWrap/>
              <w:spacing w:line="268" w:lineRule="exact"/>
              <w:rPr>
                <w:color w:val="auto"/>
              </w:rPr>
            </w:pPr>
            <w:r w:rsidRPr="000C3DE9">
              <w:rPr>
                <w:rFonts w:hint="eastAsia"/>
                <w:color w:val="auto"/>
              </w:rPr>
              <w:t>附則</w:t>
            </w:r>
            <w:r w:rsidRPr="000C3DE9">
              <w:rPr>
                <w:color w:val="auto"/>
              </w:rPr>
              <w:t>(令和元年６月１９日第２回理事会承認)</w:t>
            </w:r>
          </w:p>
          <w:p w14:paraId="21B2E21B" w14:textId="0598B491" w:rsidR="00396A35" w:rsidRPr="000C3DE9" w:rsidRDefault="00396A35" w:rsidP="002A43E0">
            <w:pPr>
              <w:wordWrap/>
              <w:spacing w:line="268" w:lineRule="exact"/>
              <w:ind w:firstLineChars="100" w:firstLine="224"/>
              <w:rPr>
                <w:color w:val="auto"/>
              </w:rPr>
            </w:pPr>
            <w:r w:rsidRPr="000C3DE9">
              <w:rPr>
                <w:rFonts w:hint="eastAsia"/>
                <w:color w:val="auto"/>
              </w:rPr>
              <w:t xml:space="preserve">　この業務方法書の変更は、平成３１年４月１日から適用する。</w:t>
            </w:r>
          </w:p>
          <w:p w14:paraId="1500BEA4" w14:textId="53DCAA92" w:rsidR="00C913DF" w:rsidRDefault="005D26C6" w:rsidP="002A43E0">
            <w:pPr>
              <w:wordWrap/>
              <w:spacing w:line="268" w:lineRule="exact"/>
              <w:rPr>
                <w:color w:val="auto"/>
              </w:rPr>
            </w:pPr>
            <w:r w:rsidRPr="000C3DE9">
              <w:rPr>
                <w:rFonts w:hint="eastAsia"/>
                <w:color w:val="auto"/>
              </w:rPr>
              <w:t>２　要綱第２の２の（４）の規定に基づき、生産局長が定めた自然災害等の被害を受けた果樹について実施する改植等で、平成３１年度事業計</w:t>
            </w:r>
            <w:r w:rsidRPr="000C3DE9">
              <w:rPr>
                <w:rFonts w:hint="eastAsia"/>
                <w:color w:val="auto"/>
              </w:rPr>
              <w:lastRenderedPageBreak/>
              <w:t>画承認以前に着手したものについては、平成３１年度の事業計画に含めて申請・承認できるものとする。</w:t>
            </w:r>
          </w:p>
          <w:p w14:paraId="5388875E" w14:textId="77777777" w:rsidR="00AC5A6E" w:rsidRPr="000C3DE9" w:rsidRDefault="00AC5A6E" w:rsidP="002A43E0">
            <w:pPr>
              <w:wordWrap/>
              <w:spacing w:line="268" w:lineRule="exact"/>
              <w:rPr>
                <w:color w:val="auto"/>
              </w:rPr>
            </w:pPr>
          </w:p>
          <w:p w14:paraId="3E7C6E89" w14:textId="355047BC" w:rsidR="00E47739" w:rsidRPr="000C3DE9" w:rsidRDefault="00EA2D6F" w:rsidP="002A43E0">
            <w:pPr>
              <w:wordWrap/>
              <w:spacing w:line="268" w:lineRule="exact"/>
              <w:rPr>
                <w:color w:val="auto"/>
              </w:rPr>
            </w:pPr>
            <w:r w:rsidRPr="000C3DE9">
              <w:rPr>
                <w:rFonts w:hint="eastAsia"/>
                <w:color w:val="auto"/>
              </w:rPr>
              <w:t>附則</w:t>
            </w:r>
            <w:r w:rsidRPr="000C3DE9">
              <w:rPr>
                <w:color w:val="auto"/>
              </w:rPr>
              <w:t>(令和</w:t>
            </w:r>
            <w:r w:rsidRPr="000C3DE9">
              <w:rPr>
                <w:rFonts w:hint="eastAsia"/>
                <w:color w:val="auto"/>
              </w:rPr>
              <w:t>２</w:t>
            </w:r>
            <w:r w:rsidRPr="000C3DE9">
              <w:rPr>
                <w:color w:val="auto"/>
              </w:rPr>
              <w:t>年</w:t>
            </w:r>
            <w:r w:rsidR="00E84900" w:rsidRPr="000C3DE9">
              <w:rPr>
                <w:rFonts w:hint="eastAsia"/>
                <w:color w:val="auto"/>
              </w:rPr>
              <w:t>７</w:t>
            </w:r>
            <w:r w:rsidRPr="000C3DE9">
              <w:rPr>
                <w:color w:val="auto"/>
              </w:rPr>
              <w:t>月</w:t>
            </w:r>
            <w:r w:rsidR="00E84900" w:rsidRPr="000C3DE9">
              <w:rPr>
                <w:rFonts w:hint="eastAsia"/>
                <w:color w:val="auto"/>
              </w:rPr>
              <w:t>１０</w:t>
            </w:r>
            <w:r w:rsidRPr="000C3DE9">
              <w:rPr>
                <w:color w:val="auto"/>
              </w:rPr>
              <w:t>日第</w:t>
            </w:r>
            <w:r w:rsidR="00E10911" w:rsidRPr="000C3DE9">
              <w:rPr>
                <w:rFonts w:hint="eastAsia"/>
                <w:color w:val="auto"/>
              </w:rPr>
              <w:t>３</w:t>
            </w:r>
            <w:r w:rsidRPr="000C3DE9">
              <w:rPr>
                <w:color w:val="auto"/>
              </w:rPr>
              <w:t>回理事会承認)</w:t>
            </w:r>
          </w:p>
          <w:p w14:paraId="46A94434" w14:textId="77777777" w:rsidR="00E47739" w:rsidRPr="000C3DE9" w:rsidRDefault="00E47739" w:rsidP="002A43E0">
            <w:pPr>
              <w:wordWrap/>
              <w:spacing w:line="268" w:lineRule="exact"/>
              <w:rPr>
                <w:color w:val="auto"/>
              </w:rPr>
            </w:pPr>
            <w:r w:rsidRPr="000C3DE9">
              <w:rPr>
                <w:rFonts w:hint="eastAsia"/>
                <w:color w:val="auto"/>
              </w:rPr>
              <w:t>１　この業務方法書の変更は、令和２年４月１日から施行する｡</w:t>
            </w:r>
          </w:p>
          <w:p w14:paraId="66AA4ED6" w14:textId="77777777" w:rsidR="00E47739" w:rsidRPr="000C3DE9" w:rsidRDefault="00E47739" w:rsidP="002A43E0">
            <w:pPr>
              <w:wordWrap/>
              <w:spacing w:line="268" w:lineRule="exact"/>
              <w:rPr>
                <w:color w:val="auto"/>
              </w:rPr>
            </w:pPr>
            <w:r w:rsidRPr="000C3DE9">
              <w:rPr>
                <w:rFonts w:hint="eastAsia"/>
                <w:color w:val="auto"/>
              </w:rPr>
              <w:t>２　要綱第２の２の（４）の規定に基づき、生産局長が定めた自然災害等の被害を受けた果樹について実施する改植等で、令和２年度事業計画承認以前に着手したものについては、令和２年度の事業計画に含めて申請・承認できるものとする。</w:t>
            </w:r>
          </w:p>
          <w:p w14:paraId="2E9F60AE" w14:textId="77777777" w:rsidR="00E47739" w:rsidRPr="000C3DE9" w:rsidRDefault="00E47739" w:rsidP="002A43E0">
            <w:pPr>
              <w:wordWrap/>
              <w:spacing w:line="268" w:lineRule="exact"/>
              <w:rPr>
                <w:color w:val="auto"/>
              </w:rPr>
            </w:pPr>
            <w:r w:rsidRPr="000C3DE9">
              <w:rPr>
                <w:rFonts w:hint="eastAsia"/>
                <w:color w:val="auto"/>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334CAD22" w14:textId="77777777" w:rsidR="00E47739" w:rsidRPr="000C3DE9" w:rsidRDefault="00E47739" w:rsidP="002A43E0">
            <w:pPr>
              <w:wordWrap/>
              <w:spacing w:line="268" w:lineRule="exact"/>
              <w:rPr>
                <w:color w:val="auto"/>
              </w:rPr>
            </w:pPr>
            <w:r w:rsidRPr="000C3DE9">
              <w:rPr>
                <w:rFonts w:hint="eastAsia"/>
                <w:color w:val="auto"/>
              </w:rPr>
              <w:t>４　変更前の業務方法書に基づき令和元年度以前に計画承認された果樹経営支援対策事業、果樹未収益期間支援事業及び果樹産地再生支援対策については、事業の継続ができるものとする。</w:t>
            </w:r>
          </w:p>
          <w:p w14:paraId="5370128E" w14:textId="3391BB59" w:rsidR="00A86396" w:rsidRDefault="00A86396" w:rsidP="002A43E0">
            <w:pPr>
              <w:wordWrap/>
              <w:spacing w:line="268" w:lineRule="exact"/>
              <w:rPr>
                <w:color w:val="auto"/>
              </w:rPr>
            </w:pPr>
          </w:p>
          <w:p w14:paraId="3A7EE017" w14:textId="609F55CA" w:rsidR="00007542" w:rsidRPr="009C42C9" w:rsidRDefault="00007542" w:rsidP="002A43E0">
            <w:pPr>
              <w:wordWrap/>
              <w:spacing w:line="268" w:lineRule="exact"/>
              <w:rPr>
                <w:color w:val="FF0000"/>
              </w:rPr>
            </w:pPr>
            <w:r w:rsidRPr="00F13D47">
              <w:rPr>
                <w:rFonts w:hint="eastAsia"/>
                <w:color w:val="FF0000"/>
                <w:u w:val="single"/>
              </w:rPr>
              <w:t>附則</w:t>
            </w:r>
            <w:r w:rsidR="00AB479A" w:rsidRPr="009C42C9">
              <w:rPr>
                <w:color w:val="FF0000"/>
              </w:rPr>
              <w:t>(令和</w:t>
            </w:r>
            <w:r w:rsidR="00AB479A" w:rsidRPr="009C42C9">
              <w:rPr>
                <w:rFonts w:hint="eastAsia"/>
                <w:color w:val="FF0000"/>
              </w:rPr>
              <w:t>３</w:t>
            </w:r>
            <w:r w:rsidR="00AB479A" w:rsidRPr="009C42C9">
              <w:rPr>
                <w:color w:val="FF0000"/>
              </w:rPr>
              <w:t>年</w:t>
            </w:r>
            <w:r w:rsidR="00AB479A" w:rsidRPr="009C42C9">
              <w:rPr>
                <w:rFonts w:hint="eastAsia"/>
                <w:color w:val="FF0000"/>
              </w:rPr>
              <w:t>６</w:t>
            </w:r>
            <w:r w:rsidR="00AB479A" w:rsidRPr="009C42C9">
              <w:rPr>
                <w:color w:val="FF0000"/>
              </w:rPr>
              <w:t>月</w:t>
            </w:r>
            <w:r w:rsidR="00AB479A" w:rsidRPr="009C42C9">
              <w:rPr>
                <w:rFonts w:hint="eastAsia"/>
                <w:color w:val="FF0000"/>
              </w:rPr>
              <w:t>３</w:t>
            </w:r>
            <w:r w:rsidR="00AB479A" w:rsidRPr="009C42C9">
              <w:rPr>
                <w:color w:val="FF0000"/>
              </w:rPr>
              <w:t>日第</w:t>
            </w:r>
            <w:r w:rsidR="002B4C65">
              <w:rPr>
                <w:rFonts w:hint="eastAsia"/>
                <w:color w:val="FF0000"/>
              </w:rPr>
              <w:t>１</w:t>
            </w:r>
            <w:r w:rsidR="00AB479A" w:rsidRPr="009C42C9">
              <w:rPr>
                <w:color w:val="FF0000"/>
              </w:rPr>
              <w:t>回理事会承認)</w:t>
            </w:r>
          </w:p>
          <w:p w14:paraId="3067B03E" w14:textId="77777777" w:rsidR="00007542" w:rsidRPr="00F13D47" w:rsidRDefault="00007542" w:rsidP="002A43E0">
            <w:pPr>
              <w:wordWrap/>
              <w:spacing w:line="268" w:lineRule="exact"/>
              <w:rPr>
                <w:color w:val="FF0000"/>
                <w:u w:val="single"/>
              </w:rPr>
            </w:pPr>
            <w:r w:rsidRPr="00F13D47">
              <w:rPr>
                <w:rFonts w:hint="eastAsia"/>
                <w:color w:val="FF0000"/>
                <w:u w:val="single"/>
              </w:rPr>
              <w:t>１</w:t>
            </w:r>
            <w:r w:rsidRPr="00F13D47">
              <w:rPr>
                <w:rFonts w:hint="eastAsia"/>
                <w:color w:val="FF0000"/>
              </w:rPr>
              <w:t xml:space="preserve">　</w:t>
            </w:r>
            <w:r w:rsidRPr="00F13D47">
              <w:rPr>
                <w:rFonts w:hint="eastAsia"/>
                <w:color w:val="FF0000"/>
                <w:u w:val="single"/>
              </w:rPr>
              <w:t>この業務方法書の変更は、令和３年４月１日から施行する｡</w:t>
            </w:r>
          </w:p>
          <w:p w14:paraId="14E104DB" w14:textId="77777777" w:rsidR="00007542" w:rsidRPr="00F13D47" w:rsidRDefault="00007542" w:rsidP="002A43E0">
            <w:pPr>
              <w:wordWrap/>
              <w:spacing w:line="268" w:lineRule="exact"/>
              <w:rPr>
                <w:color w:val="FF0000"/>
                <w:u w:val="single"/>
              </w:rPr>
            </w:pPr>
            <w:r w:rsidRPr="00F13D47">
              <w:rPr>
                <w:rFonts w:hint="eastAsia"/>
                <w:color w:val="FF0000"/>
                <w:u w:val="single"/>
              </w:rPr>
              <w:t>２</w:t>
            </w:r>
            <w:r w:rsidRPr="00F13D47">
              <w:rPr>
                <w:rFonts w:hint="eastAsia"/>
                <w:color w:val="FF0000"/>
              </w:rPr>
              <w:t xml:space="preserve">　</w:t>
            </w:r>
            <w:r w:rsidRPr="00F13D47">
              <w:rPr>
                <w:rFonts w:hint="eastAsia"/>
                <w:color w:val="FF0000"/>
                <w:u w:val="single"/>
              </w:rPr>
              <w:t>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0CE09576" w14:textId="23FE5862" w:rsidR="00046F53" w:rsidRPr="00B82CEA" w:rsidRDefault="00007542" w:rsidP="002A43E0">
            <w:pPr>
              <w:wordWrap/>
              <w:spacing w:line="268" w:lineRule="exact"/>
              <w:rPr>
                <w:color w:val="FF0000"/>
                <w:u w:val="single"/>
              </w:rPr>
            </w:pPr>
            <w:r w:rsidRPr="00F13D47">
              <w:rPr>
                <w:rFonts w:hint="eastAsia"/>
                <w:color w:val="FF0000"/>
                <w:u w:val="single"/>
              </w:rPr>
              <w:t>３</w:t>
            </w:r>
            <w:r w:rsidRPr="00F13D47">
              <w:rPr>
                <w:rFonts w:hint="eastAsia"/>
                <w:color w:val="FF0000"/>
              </w:rPr>
              <w:t xml:space="preserve">　</w:t>
            </w:r>
            <w:r w:rsidRPr="00F13D47">
              <w:rPr>
                <w:rFonts w:hint="eastAsia"/>
                <w:color w:val="FF0000"/>
                <w:u w:val="single"/>
              </w:rPr>
              <w:t>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0BBDE763" w14:textId="0F627D6F" w:rsidR="00046F53" w:rsidRDefault="00046F53" w:rsidP="002A43E0">
            <w:pPr>
              <w:wordWrap/>
              <w:spacing w:line="268" w:lineRule="exact"/>
              <w:rPr>
                <w:color w:val="auto"/>
              </w:rPr>
            </w:pPr>
          </w:p>
          <w:p w14:paraId="5072D534" w14:textId="606A0979" w:rsidR="00046F53" w:rsidRDefault="00046F53" w:rsidP="002A43E0">
            <w:pPr>
              <w:wordWrap/>
              <w:spacing w:line="268" w:lineRule="exact"/>
              <w:rPr>
                <w:color w:val="auto"/>
              </w:rPr>
            </w:pPr>
          </w:p>
          <w:p w14:paraId="5EFA6223" w14:textId="5127E723" w:rsidR="00046F53" w:rsidRDefault="00046F53" w:rsidP="002A43E0">
            <w:pPr>
              <w:wordWrap/>
              <w:spacing w:line="268" w:lineRule="exact"/>
              <w:rPr>
                <w:color w:val="auto"/>
              </w:rPr>
            </w:pPr>
          </w:p>
          <w:p w14:paraId="02DB10F8" w14:textId="2926B91C" w:rsidR="00A778EE" w:rsidRDefault="00A778EE" w:rsidP="002A43E0">
            <w:pPr>
              <w:wordWrap/>
              <w:spacing w:line="268" w:lineRule="exact"/>
              <w:rPr>
                <w:color w:val="auto"/>
              </w:rPr>
            </w:pPr>
          </w:p>
          <w:p w14:paraId="4D9837CC" w14:textId="63A168AB" w:rsidR="00A778EE" w:rsidRDefault="00A778EE" w:rsidP="002A43E0">
            <w:pPr>
              <w:wordWrap/>
              <w:spacing w:line="268" w:lineRule="exact"/>
              <w:rPr>
                <w:color w:val="auto"/>
              </w:rPr>
            </w:pPr>
          </w:p>
          <w:p w14:paraId="423966FA" w14:textId="2F304C27" w:rsidR="00A778EE" w:rsidRDefault="00A778EE" w:rsidP="002A43E0">
            <w:pPr>
              <w:wordWrap/>
              <w:spacing w:line="268" w:lineRule="exact"/>
              <w:rPr>
                <w:color w:val="auto"/>
              </w:rPr>
            </w:pPr>
          </w:p>
          <w:p w14:paraId="6AE64B02" w14:textId="77777777" w:rsidR="00A778EE" w:rsidRDefault="00A778EE" w:rsidP="002A43E0">
            <w:pPr>
              <w:wordWrap/>
              <w:spacing w:line="268" w:lineRule="exact"/>
              <w:rPr>
                <w:color w:val="auto"/>
              </w:rPr>
            </w:pPr>
          </w:p>
          <w:p w14:paraId="2EC21A64" w14:textId="677B49D0" w:rsidR="00046F53" w:rsidRDefault="00046F53" w:rsidP="002A43E0">
            <w:pPr>
              <w:wordWrap/>
              <w:spacing w:line="268" w:lineRule="exact"/>
              <w:rPr>
                <w:color w:val="auto"/>
              </w:rPr>
            </w:pPr>
          </w:p>
          <w:p w14:paraId="7FCBA872" w14:textId="77777777" w:rsidR="00046F53" w:rsidRPr="000C3DE9" w:rsidRDefault="00046F53" w:rsidP="002A43E0">
            <w:pPr>
              <w:wordWrap/>
              <w:spacing w:line="268" w:lineRule="exact"/>
              <w:rPr>
                <w:color w:val="auto"/>
              </w:rPr>
            </w:pPr>
          </w:p>
          <w:p w14:paraId="5A2433F3" w14:textId="70149103" w:rsidR="000C155B" w:rsidRPr="000C3DE9" w:rsidRDefault="00584B47" w:rsidP="002A43E0">
            <w:pPr>
              <w:wordWrap/>
              <w:spacing w:line="268" w:lineRule="exact"/>
              <w:rPr>
                <w:color w:val="auto"/>
              </w:rPr>
            </w:pPr>
            <w:r w:rsidRPr="000C3DE9">
              <w:rPr>
                <w:rFonts w:hint="eastAsia"/>
                <w:color w:val="auto"/>
              </w:rPr>
              <w:t>別表</w:t>
            </w:r>
            <w:r w:rsidR="00273A9E" w:rsidRPr="000C3DE9">
              <w:rPr>
                <w:rFonts w:hint="eastAsia"/>
                <w:color w:val="auto"/>
              </w:rPr>
              <w:t>１</w:t>
            </w:r>
            <w:r w:rsidRPr="000C3DE9">
              <w:rPr>
                <w:rFonts w:hint="eastAsia"/>
                <w:color w:val="auto"/>
              </w:rPr>
              <w:t>（果樹経営支援対策事業</w:t>
            </w:r>
            <w:r w:rsidR="000C155B"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D87958" w:rsidRPr="000C3DE9" w14:paraId="4BBAA1A9" w14:textId="77777777" w:rsidTr="003175FD">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6246D6" w14:textId="77777777" w:rsidR="007B725F" w:rsidRPr="000C3DE9" w:rsidRDefault="007B725F" w:rsidP="002A43E0">
                  <w:pPr>
                    <w:wordWrap/>
                    <w:ind w:rightChars="-29" w:right="-65" w:firstLineChars="43" w:firstLine="92"/>
                    <w:rPr>
                      <w:rFonts w:asciiTheme="minorEastAsia" w:hAnsiTheme="minorEastAsia"/>
                      <w:color w:val="auto"/>
                      <w:sz w:val="20"/>
                      <w:szCs w:val="20"/>
                    </w:rPr>
                  </w:pPr>
                </w:p>
                <w:p w14:paraId="3644608D" w14:textId="77777777" w:rsidR="007B725F" w:rsidRPr="000C3DE9" w:rsidRDefault="007B725F" w:rsidP="002A43E0">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事業の種類</w:t>
                  </w:r>
                </w:p>
                <w:p w14:paraId="7838CEC5" w14:textId="77777777" w:rsidR="007B725F" w:rsidRPr="000C3DE9" w:rsidRDefault="007B725F"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615BB2" w14:textId="77777777" w:rsidR="007B725F" w:rsidRPr="000C3DE9" w:rsidRDefault="007B725F" w:rsidP="002A43E0">
                  <w:pPr>
                    <w:wordWrap/>
                    <w:rPr>
                      <w:rFonts w:asciiTheme="minorEastAsia" w:hAnsiTheme="minorEastAsia"/>
                      <w:color w:val="auto"/>
                      <w:sz w:val="20"/>
                      <w:szCs w:val="20"/>
                    </w:rPr>
                  </w:pPr>
                </w:p>
                <w:p w14:paraId="5007865E" w14:textId="77777777" w:rsidR="007B725F" w:rsidRPr="000C3DE9" w:rsidRDefault="007B725F" w:rsidP="002A43E0">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補助対象となる経費、補助率等</w:t>
                  </w:r>
                </w:p>
              </w:tc>
            </w:tr>
            <w:tr w:rsidR="00D87958" w:rsidRPr="000C3DE9" w14:paraId="481315FD" w14:textId="77777777" w:rsidTr="003175FD">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594BCC" w14:textId="77777777" w:rsidR="009958A4" w:rsidRPr="000C3DE9" w:rsidRDefault="009958A4" w:rsidP="002A43E0">
                  <w:pPr>
                    <w:wordWrap/>
                    <w:rPr>
                      <w:rFonts w:asciiTheme="minorEastAsia" w:hAnsiTheme="minorEastAsia"/>
                      <w:color w:val="auto"/>
                      <w:sz w:val="20"/>
                      <w:szCs w:val="20"/>
                    </w:rPr>
                  </w:pPr>
                </w:p>
                <w:p w14:paraId="7E3BA62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１　整備事業</w:t>
                  </w:r>
                </w:p>
                <w:p w14:paraId="5162537A" w14:textId="18809984"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(1)</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優良品目・品種への転換</w:t>
                  </w:r>
                  <w:r w:rsidR="00A778EE" w:rsidRPr="00A778EE">
                    <w:rPr>
                      <w:rFonts w:asciiTheme="minorEastAsia" w:hAnsiTheme="minorEastAsia" w:hint="eastAsia"/>
                      <w:color w:val="FF0000"/>
                      <w:sz w:val="20"/>
                      <w:szCs w:val="20"/>
                      <w:u w:val="single"/>
                    </w:rPr>
                    <w:t>等</w:t>
                  </w:r>
                </w:p>
                <w:p w14:paraId="44294E68" w14:textId="740A598D"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ア改植</w:t>
                  </w:r>
                  <w:r w:rsidR="00273A9E" w:rsidRPr="000C3DE9">
                    <w:rPr>
                      <w:rFonts w:asciiTheme="minorEastAsia" w:hAnsiTheme="minorEastAsia" w:hint="eastAsia"/>
                      <w:color w:val="auto"/>
                      <w:sz w:val="20"/>
                      <w:szCs w:val="20"/>
                    </w:rPr>
                    <w:t>・新植</w:t>
                  </w:r>
                </w:p>
                <w:p w14:paraId="7FB1B283" w14:textId="77777777" w:rsidR="007B725F" w:rsidRPr="000C3DE9" w:rsidRDefault="007B725F" w:rsidP="002A43E0">
                  <w:pPr>
                    <w:wordWrap/>
                    <w:rPr>
                      <w:rFonts w:asciiTheme="minorEastAsia" w:hAnsiTheme="minorEastAsia"/>
                      <w:color w:val="auto"/>
                      <w:sz w:val="20"/>
                      <w:szCs w:val="20"/>
                    </w:rPr>
                  </w:pPr>
                </w:p>
                <w:p w14:paraId="5F1A3769" w14:textId="77777777" w:rsidR="007B725F" w:rsidRPr="000C3DE9" w:rsidRDefault="007B725F" w:rsidP="002A43E0">
                  <w:pPr>
                    <w:wordWrap/>
                    <w:rPr>
                      <w:rFonts w:asciiTheme="minorEastAsia" w:hAnsiTheme="minorEastAsia"/>
                      <w:color w:val="auto"/>
                      <w:sz w:val="20"/>
                      <w:szCs w:val="20"/>
                    </w:rPr>
                  </w:pPr>
                </w:p>
                <w:p w14:paraId="0BCC9FAC" w14:textId="77777777" w:rsidR="007B725F" w:rsidRPr="000C3DE9" w:rsidRDefault="007B725F" w:rsidP="002A43E0">
                  <w:pPr>
                    <w:wordWrap/>
                    <w:rPr>
                      <w:rFonts w:asciiTheme="minorEastAsia" w:hAnsiTheme="minorEastAsia"/>
                      <w:color w:val="auto"/>
                      <w:sz w:val="20"/>
                      <w:szCs w:val="20"/>
                    </w:rPr>
                  </w:pPr>
                </w:p>
                <w:p w14:paraId="44164BDF" w14:textId="77777777" w:rsidR="007B725F" w:rsidRPr="000C3DE9" w:rsidRDefault="007B725F" w:rsidP="002A43E0">
                  <w:pPr>
                    <w:wordWrap/>
                    <w:rPr>
                      <w:rFonts w:asciiTheme="minorEastAsia" w:hAnsiTheme="minorEastAsia"/>
                      <w:color w:val="auto"/>
                      <w:sz w:val="20"/>
                      <w:szCs w:val="20"/>
                    </w:rPr>
                  </w:pPr>
                </w:p>
                <w:p w14:paraId="2669814E" w14:textId="77777777" w:rsidR="007B725F" w:rsidRPr="000C3DE9" w:rsidRDefault="007B725F" w:rsidP="002A43E0">
                  <w:pPr>
                    <w:wordWrap/>
                    <w:rPr>
                      <w:rFonts w:asciiTheme="minorEastAsia" w:hAnsiTheme="minorEastAsia"/>
                      <w:color w:val="auto"/>
                      <w:sz w:val="20"/>
                      <w:szCs w:val="20"/>
                    </w:rPr>
                  </w:pPr>
                </w:p>
                <w:p w14:paraId="38925844" w14:textId="77777777" w:rsidR="007B725F" w:rsidRPr="000C3DE9" w:rsidRDefault="007B725F" w:rsidP="002A43E0">
                  <w:pPr>
                    <w:wordWrap/>
                    <w:rPr>
                      <w:rFonts w:asciiTheme="minorEastAsia" w:hAnsiTheme="minorEastAsia"/>
                      <w:color w:val="auto"/>
                      <w:sz w:val="20"/>
                      <w:szCs w:val="20"/>
                    </w:rPr>
                  </w:pPr>
                </w:p>
                <w:p w14:paraId="6150F4C1" w14:textId="77777777" w:rsidR="007B725F" w:rsidRPr="000C3DE9" w:rsidRDefault="007B725F" w:rsidP="002A43E0">
                  <w:pPr>
                    <w:wordWrap/>
                    <w:rPr>
                      <w:rFonts w:asciiTheme="minorEastAsia" w:hAnsiTheme="minorEastAsia"/>
                      <w:color w:val="auto"/>
                      <w:sz w:val="20"/>
                      <w:szCs w:val="20"/>
                    </w:rPr>
                  </w:pPr>
                </w:p>
                <w:p w14:paraId="79CA77F6" w14:textId="77777777" w:rsidR="007B725F" w:rsidRPr="000C3DE9" w:rsidRDefault="007B725F" w:rsidP="002A43E0">
                  <w:pPr>
                    <w:wordWrap/>
                    <w:rPr>
                      <w:rFonts w:asciiTheme="minorEastAsia" w:hAnsiTheme="minorEastAsia"/>
                      <w:color w:val="auto"/>
                      <w:sz w:val="20"/>
                      <w:szCs w:val="20"/>
                    </w:rPr>
                  </w:pPr>
                </w:p>
                <w:p w14:paraId="67690F20" w14:textId="77777777" w:rsidR="007B725F" w:rsidRPr="000C3DE9" w:rsidRDefault="007B725F" w:rsidP="002A43E0">
                  <w:pPr>
                    <w:wordWrap/>
                    <w:rPr>
                      <w:rFonts w:asciiTheme="minorEastAsia" w:hAnsiTheme="minorEastAsia"/>
                      <w:color w:val="auto"/>
                      <w:sz w:val="20"/>
                      <w:szCs w:val="20"/>
                    </w:rPr>
                  </w:pPr>
                </w:p>
                <w:p w14:paraId="44763B15" w14:textId="77777777" w:rsidR="007B725F" w:rsidRPr="000C3DE9" w:rsidRDefault="007B725F" w:rsidP="002A43E0">
                  <w:pPr>
                    <w:wordWrap/>
                    <w:rPr>
                      <w:rFonts w:asciiTheme="minorEastAsia" w:hAnsiTheme="minorEastAsia"/>
                      <w:color w:val="auto"/>
                      <w:sz w:val="20"/>
                      <w:szCs w:val="20"/>
                    </w:rPr>
                  </w:pPr>
                </w:p>
                <w:p w14:paraId="06C56328" w14:textId="77777777" w:rsidR="007B725F" w:rsidRPr="000C3DE9" w:rsidRDefault="007B725F" w:rsidP="002A43E0">
                  <w:pPr>
                    <w:wordWrap/>
                    <w:rPr>
                      <w:rFonts w:asciiTheme="minorEastAsia" w:hAnsiTheme="minorEastAsia"/>
                      <w:color w:val="auto"/>
                      <w:sz w:val="20"/>
                      <w:szCs w:val="20"/>
                    </w:rPr>
                  </w:pPr>
                </w:p>
                <w:p w14:paraId="5D79B6CB" w14:textId="77777777" w:rsidR="007B725F" w:rsidRPr="000C3DE9" w:rsidRDefault="007B725F" w:rsidP="002A43E0">
                  <w:pPr>
                    <w:wordWrap/>
                    <w:rPr>
                      <w:rFonts w:asciiTheme="minorEastAsia" w:hAnsiTheme="minorEastAsia"/>
                      <w:color w:val="auto"/>
                      <w:sz w:val="20"/>
                      <w:szCs w:val="20"/>
                    </w:rPr>
                  </w:pPr>
                </w:p>
                <w:p w14:paraId="21666B9B" w14:textId="77777777" w:rsidR="007B725F" w:rsidRPr="000C3DE9" w:rsidRDefault="007B725F" w:rsidP="002A43E0">
                  <w:pPr>
                    <w:wordWrap/>
                    <w:rPr>
                      <w:rFonts w:asciiTheme="minorEastAsia" w:hAnsiTheme="minorEastAsia"/>
                      <w:color w:val="auto"/>
                      <w:sz w:val="20"/>
                      <w:szCs w:val="20"/>
                    </w:rPr>
                  </w:pPr>
                </w:p>
                <w:p w14:paraId="713AD553" w14:textId="77777777" w:rsidR="007B725F" w:rsidRPr="000C3DE9" w:rsidRDefault="007B725F" w:rsidP="002A43E0">
                  <w:pPr>
                    <w:wordWrap/>
                    <w:rPr>
                      <w:rFonts w:asciiTheme="minorEastAsia" w:hAnsiTheme="minorEastAsia"/>
                      <w:color w:val="auto"/>
                      <w:sz w:val="20"/>
                      <w:szCs w:val="20"/>
                    </w:rPr>
                  </w:pPr>
                </w:p>
                <w:p w14:paraId="7916BDF2" w14:textId="77777777" w:rsidR="007B725F" w:rsidRPr="000C3DE9" w:rsidRDefault="007B725F" w:rsidP="002A43E0">
                  <w:pPr>
                    <w:wordWrap/>
                    <w:rPr>
                      <w:rFonts w:asciiTheme="minorEastAsia" w:hAnsiTheme="minorEastAsia"/>
                      <w:color w:val="auto"/>
                      <w:sz w:val="20"/>
                      <w:szCs w:val="20"/>
                    </w:rPr>
                  </w:pPr>
                </w:p>
                <w:p w14:paraId="7881E339" w14:textId="77777777" w:rsidR="007B725F" w:rsidRPr="000C3DE9" w:rsidRDefault="007B725F" w:rsidP="002A43E0">
                  <w:pPr>
                    <w:wordWrap/>
                    <w:rPr>
                      <w:rFonts w:asciiTheme="minorEastAsia" w:hAnsiTheme="minorEastAsia"/>
                      <w:color w:val="auto"/>
                      <w:sz w:val="20"/>
                      <w:szCs w:val="20"/>
                    </w:rPr>
                  </w:pPr>
                </w:p>
                <w:p w14:paraId="29F6FAB8" w14:textId="77777777" w:rsidR="007B725F" w:rsidRPr="000C3DE9" w:rsidRDefault="007B725F" w:rsidP="002A43E0">
                  <w:pPr>
                    <w:wordWrap/>
                    <w:rPr>
                      <w:rFonts w:asciiTheme="minorEastAsia" w:hAnsiTheme="minorEastAsia"/>
                      <w:color w:val="auto"/>
                      <w:sz w:val="20"/>
                      <w:szCs w:val="20"/>
                    </w:rPr>
                  </w:pPr>
                </w:p>
                <w:p w14:paraId="02FD25D0" w14:textId="77777777" w:rsidR="007B725F" w:rsidRPr="000C3DE9" w:rsidRDefault="007B725F" w:rsidP="002A43E0">
                  <w:pPr>
                    <w:wordWrap/>
                    <w:rPr>
                      <w:rFonts w:asciiTheme="minorEastAsia" w:hAnsiTheme="minorEastAsia"/>
                      <w:color w:val="auto"/>
                      <w:sz w:val="20"/>
                      <w:szCs w:val="20"/>
                    </w:rPr>
                  </w:pPr>
                </w:p>
                <w:p w14:paraId="44A03C2F" w14:textId="77777777" w:rsidR="007B725F" w:rsidRPr="000C3DE9" w:rsidRDefault="007B725F" w:rsidP="002A43E0">
                  <w:pPr>
                    <w:wordWrap/>
                    <w:rPr>
                      <w:rFonts w:asciiTheme="minorEastAsia" w:hAnsiTheme="minorEastAsia"/>
                      <w:color w:val="auto"/>
                      <w:sz w:val="20"/>
                      <w:szCs w:val="20"/>
                    </w:rPr>
                  </w:pPr>
                </w:p>
                <w:p w14:paraId="5231A394" w14:textId="77777777" w:rsidR="007B725F" w:rsidRPr="000C3DE9" w:rsidRDefault="007B725F" w:rsidP="002A43E0">
                  <w:pPr>
                    <w:wordWrap/>
                    <w:rPr>
                      <w:rFonts w:asciiTheme="minorEastAsia" w:hAnsiTheme="minorEastAsia"/>
                      <w:color w:val="auto"/>
                      <w:sz w:val="20"/>
                      <w:szCs w:val="20"/>
                    </w:rPr>
                  </w:pPr>
                </w:p>
                <w:p w14:paraId="555D40B4" w14:textId="77777777" w:rsidR="007B725F" w:rsidRPr="000C3DE9" w:rsidRDefault="007B725F" w:rsidP="002A43E0">
                  <w:pPr>
                    <w:wordWrap/>
                    <w:rPr>
                      <w:rFonts w:asciiTheme="minorEastAsia" w:hAnsiTheme="minorEastAsia"/>
                      <w:color w:val="auto"/>
                      <w:sz w:val="20"/>
                      <w:szCs w:val="20"/>
                    </w:rPr>
                  </w:pPr>
                </w:p>
                <w:p w14:paraId="75880E5B" w14:textId="77777777" w:rsidR="007B725F" w:rsidRPr="000C3DE9" w:rsidRDefault="007B725F" w:rsidP="002A43E0">
                  <w:pPr>
                    <w:wordWrap/>
                    <w:rPr>
                      <w:rFonts w:asciiTheme="minorEastAsia" w:hAnsiTheme="minorEastAsia"/>
                      <w:color w:val="auto"/>
                      <w:sz w:val="20"/>
                      <w:szCs w:val="20"/>
                    </w:rPr>
                  </w:pPr>
                </w:p>
                <w:p w14:paraId="7F9BB882" w14:textId="77777777" w:rsidR="007B725F" w:rsidRPr="000C3DE9" w:rsidRDefault="007B725F" w:rsidP="002A43E0">
                  <w:pPr>
                    <w:wordWrap/>
                    <w:rPr>
                      <w:rFonts w:asciiTheme="minorEastAsia" w:hAnsiTheme="minorEastAsia"/>
                      <w:color w:val="auto"/>
                      <w:sz w:val="20"/>
                      <w:szCs w:val="20"/>
                    </w:rPr>
                  </w:pPr>
                </w:p>
                <w:p w14:paraId="14025262" w14:textId="77777777" w:rsidR="007B725F" w:rsidRPr="000C3DE9" w:rsidRDefault="007B725F" w:rsidP="002A43E0">
                  <w:pPr>
                    <w:wordWrap/>
                    <w:rPr>
                      <w:rFonts w:asciiTheme="minorEastAsia" w:hAnsiTheme="minorEastAsia"/>
                      <w:color w:val="auto"/>
                      <w:sz w:val="20"/>
                      <w:szCs w:val="20"/>
                    </w:rPr>
                  </w:pPr>
                </w:p>
                <w:p w14:paraId="381F3685" w14:textId="77777777" w:rsidR="007B725F" w:rsidRPr="000C3DE9" w:rsidRDefault="007B725F" w:rsidP="002A43E0">
                  <w:pPr>
                    <w:wordWrap/>
                    <w:rPr>
                      <w:rFonts w:asciiTheme="minorEastAsia" w:hAnsiTheme="minorEastAsia"/>
                      <w:color w:val="auto"/>
                      <w:sz w:val="20"/>
                      <w:szCs w:val="20"/>
                    </w:rPr>
                  </w:pPr>
                </w:p>
                <w:p w14:paraId="207B59A5" w14:textId="77777777" w:rsidR="007B725F" w:rsidRPr="000C3DE9" w:rsidRDefault="007B725F" w:rsidP="002A43E0">
                  <w:pPr>
                    <w:wordWrap/>
                    <w:rPr>
                      <w:rFonts w:asciiTheme="minorEastAsia" w:hAnsiTheme="minorEastAsia"/>
                      <w:color w:val="auto"/>
                      <w:sz w:val="20"/>
                      <w:szCs w:val="20"/>
                    </w:rPr>
                  </w:pPr>
                </w:p>
                <w:p w14:paraId="372AD3CD" w14:textId="77777777" w:rsidR="007B725F" w:rsidRPr="000C3DE9" w:rsidRDefault="007B725F" w:rsidP="002A43E0">
                  <w:pPr>
                    <w:wordWrap/>
                    <w:rPr>
                      <w:rFonts w:asciiTheme="minorEastAsia" w:hAnsiTheme="minorEastAsia"/>
                      <w:color w:val="auto"/>
                      <w:sz w:val="20"/>
                      <w:szCs w:val="20"/>
                    </w:rPr>
                  </w:pPr>
                </w:p>
                <w:p w14:paraId="010C368B" w14:textId="77777777" w:rsidR="007B725F" w:rsidRPr="000C3DE9" w:rsidRDefault="007B725F" w:rsidP="002A43E0">
                  <w:pPr>
                    <w:wordWrap/>
                    <w:rPr>
                      <w:rFonts w:asciiTheme="minorEastAsia" w:hAnsiTheme="minorEastAsia"/>
                      <w:color w:val="auto"/>
                      <w:sz w:val="20"/>
                      <w:szCs w:val="20"/>
                    </w:rPr>
                  </w:pPr>
                </w:p>
                <w:p w14:paraId="4C952885" w14:textId="77777777" w:rsidR="007B725F" w:rsidRPr="000C3DE9" w:rsidRDefault="007B725F" w:rsidP="002A43E0">
                  <w:pPr>
                    <w:wordWrap/>
                    <w:rPr>
                      <w:rFonts w:asciiTheme="minorEastAsia" w:hAnsiTheme="minorEastAsia"/>
                      <w:color w:val="auto"/>
                      <w:sz w:val="20"/>
                      <w:szCs w:val="20"/>
                    </w:rPr>
                  </w:pPr>
                </w:p>
                <w:p w14:paraId="11404EBC" w14:textId="77777777" w:rsidR="007B725F" w:rsidRPr="000C3DE9" w:rsidRDefault="007B725F" w:rsidP="002A43E0">
                  <w:pPr>
                    <w:wordWrap/>
                    <w:rPr>
                      <w:rFonts w:asciiTheme="minorEastAsia" w:hAnsiTheme="minorEastAsia"/>
                      <w:color w:val="auto"/>
                      <w:sz w:val="20"/>
                      <w:szCs w:val="20"/>
                    </w:rPr>
                  </w:pPr>
                </w:p>
                <w:p w14:paraId="6B194E1F" w14:textId="77777777" w:rsidR="007B725F" w:rsidRPr="000C3DE9" w:rsidRDefault="007B725F" w:rsidP="002A43E0">
                  <w:pPr>
                    <w:wordWrap/>
                    <w:rPr>
                      <w:rFonts w:asciiTheme="minorEastAsia" w:hAnsiTheme="minorEastAsia"/>
                      <w:color w:val="auto"/>
                      <w:sz w:val="20"/>
                      <w:szCs w:val="20"/>
                    </w:rPr>
                  </w:pPr>
                </w:p>
                <w:p w14:paraId="44D6F492" w14:textId="77777777" w:rsidR="007B725F" w:rsidRPr="000C3DE9" w:rsidRDefault="007B725F" w:rsidP="002A43E0">
                  <w:pPr>
                    <w:wordWrap/>
                    <w:rPr>
                      <w:rFonts w:asciiTheme="minorEastAsia" w:hAnsiTheme="minorEastAsia"/>
                      <w:color w:val="auto"/>
                      <w:sz w:val="20"/>
                      <w:szCs w:val="20"/>
                    </w:rPr>
                  </w:pPr>
                </w:p>
                <w:p w14:paraId="057161E1" w14:textId="77777777" w:rsidR="007B725F" w:rsidRPr="000C3DE9" w:rsidRDefault="007B725F" w:rsidP="002A43E0">
                  <w:pPr>
                    <w:wordWrap/>
                    <w:rPr>
                      <w:rFonts w:asciiTheme="minorEastAsia" w:hAnsiTheme="minorEastAsia"/>
                      <w:color w:val="auto"/>
                      <w:sz w:val="20"/>
                      <w:szCs w:val="20"/>
                    </w:rPr>
                  </w:pPr>
                </w:p>
                <w:p w14:paraId="69C4AA3C" w14:textId="77777777" w:rsidR="007B725F" w:rsidRPr="000C3DE9" w:rsidRDefault="007B725F" w:rsidP="002A43E0">
                  <w:pPr>
                    <w:wordWrap/>
                    <w:rPr>
                      <w:rFonts w:asciiTheme="minorEastAsia" w:hAnsiTheme="minorEastAsia"/>
                      <w:color w:val="auto"/>
                      <w:sz w:val="20"/>
                      <w:szCs w:val="20"/>
                    </w:rPr>
                  </w:pPr>
                </w:p>
                <w:p w14:paraId="38C3B429" w14:textId="77777777" w:rsidR="007B725F" w:rsidRPr="000C3DE9" w:rsidRDefault="007B725F" w:rsidP="002A43E0">
                  <w:pPr>
                    <w:wordWrap/>
                    <w:rPr>
                      <w:rFonts w:asciiTheme="minorEastAsia" w:hAnsiTheme="minorEastAsia"/>
                      <w:color w:val="auto"/>
                      <w:sz w:val="20"/>
                      <w:szCs w:val="20"/>
                    </w:rPr>
                  </w:pPr>
                </w:p>
                <w:p w14:paraId="46E3661B" w14:textId="77777777" w:rsidR="007B725F" w:rsidRPr="000C3DE9" w:rsidRDefault="007B725F" w:rsidP="002A43E0">
                  <w:pPr>
                    <w:wordWrap/>
                    <w:rPr>
                      <w:rFonts w:asciiTheme="minorEastAsia" w:hAnsiTheme="minorEastAsia"/>
                      <w:color w:val="auto"/>
                      <w:sz w:val="20"/>
                      <w:szCs w:val="20"/>
                    </w:rPr>
                  </w:pPr>
                </w:p>
                <w:p w14:paraId="1CD0F227" w14:textId="77777777" w:rsidR="007B725F" w:rsidRPr="000C3DE9" w:rsidRDefault="007B725F" w:rsidP="002A43E0">
                  <w:pPr>
                    <w:wordWrap/>
                    <w:rPr>
                      <w:rFonts w:asciiTheme="minorEastAsia" w:hAnsiTheme="minorEastAsia"/>
                      <w:color w:val="auto"/>
                      <w:sz w:val="20"/>
                      <w:szCs w:val="20"/>
                    </w:rPr>
                  </w:pPr>
                </w:p>
                <w:p w14:paraId="16E67B91" w14:textId="77777777" w:rsidR="007B725F" w:rsidRPr="000C3DE9" w:rsidRDefault="007B725F" w:rsidP="002A43E0">
                  <w:pPr>
                    <w:wordWrap/>
                    <w:rPr>
                      <w:rFonts w:asciiTheme="minorEastAsia" w:hAnsiTheme="minorEastAsia"/>
                      <w:color w:val="auto"/>
                      <w:sz w:val="20"/>
                      <w:szCs w:val="20"/>
                    </w:rPr>
                  </w:pPr>
                </w:p>
                <w:p w14:paraId="231F2266" w14:textId="77777777" w:rsidR="007B725F" w:rsidRPr="000C3DE9" w:rsidRDefault="007B725F" w:rsidP="002A43E0">
                  <w:pPr>
                    <w:wordWrap/>
                    <w:rPr>
                      <w:rFonts w:asciiTheme="minorEastAsia" w:hAnsiTheme="minorEastAsia"/>
                      <w:color w:val="auto"/>
                      <w:sz w:val="20"/>
                      <w:szCs w:val="20"/>
                    </w:rPr>
                  </w:pPr>
                </w:p>
                <w:p w14:paraId="7C7769C9" w14:textId="77777777" w:rsidR="007B725F" w:rsidRPr="000C3DE9" w:rsidRDefault="007B725F" w:rsidP="002A43E0">
                  <w:pPr>
                    <w:wordWrap/>
                    <w:rPr>
                      <w:rFonts w:asciiTheme="minorEastAsia" w:hAnsiTheme="minorEastAsia"/>
                      <w:color w:val="auto"/>
                      <w:sz w:val="20"/>
                      <w:szCs w:val="20"/>
                    </w:rPr>
                  </w:pPr>
                </w:p>
                <w:p w14:paraId="0C222FD8" w14:textId="77777777" w:rsidR="007B725F" w:rsidRPr="000C3DE9" w:rsidRDefault="007B725F" w:rsidP="002A43E0">
                  <w:pPr>
                    <w:wordWrap/>
                    <w:rPr>
                      <w:rFonts w:asciiTheme="minorEastAsia" w:hAnsiTheme="minorEastAsia"/>
                      <w:color w:val="auto"/>
                      <w:sz w:val="20"/>
                      <w:szCs w:val="20"/>
                    </w:rPr>
                  </w:pPr>
                </w:p>
                <w:p w14:paraId="169233A2" w14:textId="77777777" w:rsidR="007B725F" w:rsidRPr="000C3DE9" w:rsidRDefault="007B725F" w:rsidP="002A43E0">
                  <w:pPr>
                    <w:wordWrap/>
                    <w:rPr>
                      <w:rFonts w:asciiTheme="minorEastAsia" w:hAnsiTheme="minorEastAsia"/>
                      <w:color w:val="auto"/>
                      <w:sz w:val="20"/>
                      <w:szCs w:val="20"/>
                    </w:rPr>
                  </w:pPr>
                </w:p>
                <w:p w14:paraId="01D3903E" w14:textId="77777777" w:rsidR="007B725F" w:rsidRPr="000C3DE9" w:rsidRDefault="007B725F" w:rsidP="002A43E0">
                  <w:pPr>
                    <w:wordWrap/>
                    <w:rPr>
                      <w:rFonts w:asciiTheme="minorEastAsia" w:hAnsiTheme="minorEastAsia"/>
                      <w:color w:val="auto"/>
                      <w:sz w:val="20"/>
                      <w:szCs w:val="20"/>
                    </w:rPr>
                  </w:pPr>
                </w:p>
                <w:p w14:paraId="2C514B74" w14:textId="77777777" w:rsidR="007B725F" w:rsidRPr="000C3DE9" w:rsidRDefault="007B725F" w:rsidP="002A43E0">
                  <w:pPr>
                    <w:wordWrap/>
                    <w:rPr>
                      <w:rFonts w:asciiTheme="minorEastAsia" w:hAnsiTheme="minorEastAsia"/>
                      <w:color w:val="auto"/>
                      <w:sz w:val="20"/>
                      <w:szCs w:val="20"/>
                    </w:rPr>
                  </w:pPr>
                </w:p>
                <w:p w14:paraId="45C86C12" w14:textId="77777777" w:rsidR="007B725F" w:rsidRPr="000C3DE9" w:rsidRDefault="007B725F" w:rsidP="002A43E0">
                  <w:pPr>
                    <w:wordWrap/>
                    <w:rPr>
                      <w:rFonts w:asciiTheme="minorEastAsia" w:hAnsiTheme="minorEastAsia"/>
                      <w:color w:val="auto"/>
                      <w:sz w:val="20"/>
                      <w:szCs w:val="20"/>
                    </w:rPr>
                  </w:pPr>
                </w:p>
                <w:p w14:paraId="34E6D198" w14:textId="77777777" w:rsidR="007B725F" w:rsidRPr="000C3DE9" w:rsidRDefault="007B725F" w:rsidP="002A43E0">
                  <w:pPr>
                    <w:wordWrap/>
                    <w:rPr>
                      <w:rFonts w:asciiTheme="minorEastAsia" w:hAnsiTheme="minorEastAsia"/>
                      <w:color w:val="auto"/>
                      <w:sz w:val="20"/>
                      <w:szCs w:val="20"/>
                    </w:rPr>
                  </w:pPr>
                </w:p>
                <w:p w14:paraId="16039302" w14:textId="77777777" w:rsidR="007B725F" w:rsidRPr="000C3DE9" w:rsidRDefault="007B725F" w:rsidP="002A43E0">
                  <w:pPr>
                    <w:wordWrap/>
                    <w:rPr>
                      <w:rFonts w:asciiTheme="minorEastAsia" w:hAnsiTheme="minorEastAsia"/>
                      <w:color w:val="auto"/>
                      <w:sz w:val="20"/>
                      <w:szCs w:val="20"/>
                    </w:rPr>
                  </w:pPr>
                </w:p>
                <w:p w14:paraId="222B5E96" w14:textId="77777777" w:rsidR="007B725F" w:rsidRPr="000C3DE9" w:rsidRDefault="007B725F" w:rsidP="002A43E0">
                  <w:pPr>
                    <w:wordWrap/>
                    <w:rPr>
                      <w:rFonts w:asciiTheme="minorEastAsia" w:hAnsiTheme="minorEastAsia"/>
                      <w:color w:val="auto"/>
                      <w:sz w:val="20"/>
                      <w:szCs w:val="20"/>
                    </w:rPr>
                  </w:pPr>
                </w:p>
                <w:p w14:paraId="74D8766F" w14:textId="77777777" w:rsidR="007B725F" w:rsidRPr="000C3DE9" w:rsidRDefault="007B725F" w:rsidP="002A43E0">
                  <w:pPr>
                    <w:wordWrap/>
                    <w:rPr>
                      <w:rFonts w:asciiTheme="minorEastAsia" w:hAnsiTheme="minorEastAsia"/>
                      <w:color w:val="auto"/>
                      <w:sz w:val="20"/>
                      <w:szCs w:val="20"/>
                    </w:rPr>
                  </w:pPr>
                </w:p>
                <w:p w14:paraId="2F446747" w14:textId="77777777" w:rsidR="007B725F" w:rsidRPr="000C3DE9" w:rsidRDefault="007B725F" w:rsidP="002A43E0">
                  <w:pPr>
                    <w:wordWrap/>
                    <w:rPr>
                      <w:rFonts w:asciiTheme="minorEastAsia" w:hAnsiTheme="minorEastAsia"/>
                      <w:color w:val="auto"/>
                      <w:sz w:val="20"/>
                      <w:szCs w:val="20"/>
                    </w:rPr>
                  </w:pPr>
                </w:p>
                <w:p w14:paraId="6E3AD84C" w14:textId="77777777" w:rsidR="007B725F" w:rsidRPr="000C3DE9" w:rsidRDefault="007B725F" w:rsidP="002A43E0">
                  <w:pPr>
                    <w:wordWrap/>
                    <w:rPr>
                      <w:rFonts w:asciiTheme="minorEastAsia" w:hAnsiTheme="minorEastAsia"/>
                      <w:color w:val="auto"/>
                      <w:sz w:val="20"/>
                      <w:szCs w:val="20"/>
                    </w:rPr>
                  </w:pPr>
                </w:p>
                <w:p w14:paraId="6288BCB7" w14:textId="77777777" w:rsidR="007B725F" w:rsidRPr="000C3DE9" w:rsidRDefault="007B725F" w:rsidP="002A43E0">
                  <w:pPr>
                    <w:wordWrap/>
                    <w:rPr>
                      <w:rFonts w:asciiTheme="minorEastAsia" w:hAnsiTheme="minorEastAsia"/>
                      <w:color w:val="auto"/>
                      <w:sz w:val="20"/>
                      <w:szCs w:val="20"/>
                    </w:rPr>
                  </w:pPr>
                </w:p>
                <w:p w14:paraId="32BCA1E8" w14:textId="77777777" w:rsidR="007B725F" w:rsidRPr="000C3DE9" w:rsidRDefault="007B725F" w:rsidP="002A43E0">
                  <w:pPr>
                    <w:wordWrap/>
                    <w:rPr>
                      <w:rFonts w:asciiTheme="minorEastAsia" w:hAnsiTheme="minorEastAsia"/>
                      <w:color w:val="auto"/>
                      <w:sz w:val="20"/>
                      <w:szCs w:val="20"/>
                    </w:rPr>
                  </w:pPr>
                </w:p>
                <w:p w14:paraId="099C0A91" w14:textId="77777777" w:rsidR="007B725F" w:rsidRPr="000C3DE9" w:rsidRDefault="007B725F" w:rsidP="002A43E0">
                  <w:pPr>
                    <w:wordWrap/>
                    <w:rPr>
                      <w:rFonts w:asciiTheme="minorEastAsia" w:hAnsiTheme="minorEastAsia"/>
                      <w:color w:val="auto"/>
                      <w:sz w:val="20"/>
                      <w:szCs w:val="20"/>
                    </w:rPr>
                  </w:pPr>
                </w:p>
                <w:p w14:paraId="424E0284" w14:textId="77777777" w:rsidR="007B725F" w:rsidRPr="000C3DE9" w:rsidRDefault="007B725F" w:rsidP="002A43E0">
                  <w:pPr>
                    <w:wordWrap/>
                    <w:rPr>
                      <w:rFonts w:asciiTheme="minorEastAsia" w:hAnsiTheme="minorEastAsia"/>
                      <w:color w:val="auto"/>
                      <w:sz w:val="20"/>
                      <w:szCs w:val="20"/>
                    </w:rPr>
                  </w:pPr>
                </w:p>
                <w:p w14:paraId="45C35161" w14:textId="77777777" w:rsidR="007B725F" w:rsidRPr="000C3DE9" w:rsidRDefault="007B725F" w:rsidP="002A43E0">
                  <w:pPr>
                    <w:wordWrap/>
                    <w:rPr>
                      <w:rFonts w:asciiTheme="minorEastAsia" w:hAnsiTheme="minorEastAsia"/>
                      <w:color w:val="auto"/>
                      <w:sz w:val="20"/>
                      <w:szCs w:val="20"/>
                    </w:rPr>
                  </w:pPr>
                </w:p>
                <w:p w14:paraId="7115BE64" w14:textId="77777777" w:rsidR="007B725F" w:rsidRPr="000C3DE9" w:rsidRDefault="007B725F" w:rsidP="002A43E0">
                  <w:pPr>
                    <w:wordWrap/>
                    <w:rPr>
                      <w:rFonts w:asciiTheme="minorEastAsia" w:hAnsiTheme="minorEastAsia"/>
                      <w:color w:val="auto"/>
                      <w:sz w:val="20"/>
                      <w:szCs w:val="20"/>
                    </w:rPr>
                  </w:pPr>
                </w:p>
                <w:p w14:paraId="6A35FF75" w14:textId="77777777" w:rsidR="007B725F" w:rsidRPr="000C3DE9" w:rsidRDefault="007B725F" w:rsidP="002A43E0">
                  <w:pPr>
                    <w:wordWrap/>
                    <w:rPr>
                      <w:rFonts w:asciiTheme="minorEastAsia" w:hAnsiTheme="minorEastAsia"/>
                      <w:color w:val="auto"/>
                      <w:sz w:val="20"/>
                      <w:szCs w:val="20"/>
                    </w:rPr>
                  </w:pPr>
                </w:p>
                <w:p w14:paraId="34961262" w14:textId="77777777" w:rsidR="007B725F" w:rsidRPr="000C3DE9" w:rsidRDefault="007B725F" w:rsidP="002A43E0">
                  <w:pPr>
                    <w:wordWrap/>
                    <w:rPr>
                      <w:rFonts w:asciiTheme="minorEastAsia" w:hAnsiTheme="minorEastAsia"/>
                      <w:color w:val="auto"/>
                      <w:sz w:val="20"/>
                      <w:szCs w:val="20"/>
                    </w:rPr>
                  </w:pPr>
                </w:p>
                <w:p w14:paraId="7C4BFC22" w14:textId="77777777" w:rsidR="007B725F" w:rsidRPr="000C3DE9" w:rsidRDefault="007B725F" w:rsidP="002A43E0">
                  <w:pPr>
                    <w:wordWrap/>
                    <w:rPr>
                      <w:rFonts w:asciiTheme="minorEastAsia" w:hAnsiTheme="minorEastAsia"/>
                      <w:color w:val="auto"/>
                      <w:sz w:val="20"/>
                      <w:szCs w:val="20"/>
                    </w:rPr>
                  </w:pPr>
                </w:p>
                <w:p w14:paraId="0A14AFF2" w14:textId="77777777" w:rsidR="007B725F" w:rsidRPr="000C3DE9" w:rsidRDefault="007B725F" w:rsidP="002A43E0">
                  <w:pPr>
                    <w:wordWrap/>
                    <w:rPr>
                      <w:rFonts w:asciiTheme="minorEastAsia" w:hAnsiTheme="minorEastAsia"/>
                      <w:color w:val="auto"/>
                      <w:sz w:val="20"/>
                      <w:szCs w:val="20"/>
                    </w:rPr>
                  </w:pPr>
                </w:p>
                <w:p w14:paraId="56AE99AD" w14:textId="77777777" w:rsidR="007B725F" w:rsidRPr="000C3DE9" w:rsidRDefault="007B725F" w:rsidP="002A43E0">
                  <w:pPr>
                    <w:wordWrap/>
                    <w:rPr>
                      <w:rFonts w:asciiTheme="minorEastAsia" w:hAnsiTheme="minorEastAsia"/>
                      <w:color w:val="auto"/>
                      <w:sz w:val="20"/>
                      <w:szCs w:val="20"/>
                    </w:rPr>
                  </w:pPr>
                </w:p>
                <w:p w14:paraId="034A559F" w14:textId="77777777" w:rsidR="007B725F" w:rsidRPr="000C3DE9" w:rsidRDefault="007B725F" w:rsidP="002A43E0">
                  <w:pPr>
                    <w:wordWrap/>
                    <w:rPr>
                      <w:rFonts w:asciiTheme="minorEastAsia" w:hAnsiTheme="minorEastAsia"/>
                      <w:color w:val="auto"/>
                      <w:sz w:val="20"/>
                      <w:szCs w:val="20"/>
                    </w:rPr>
                  </w:pPr>
                </w:p>
                <w:p w14:paraId="55C36B15" w14:textId="77777777" w:rsidR="007B725F" w:rsidRPr="000C3DE9" w:rsidRDefault="007B725F" w:rsidP="002A43E0">
                  <w:pPr>
                    <w:wordWrap/>
                    <w:rPr>
                      <w:rFonts w:asciiTheme="minorEastAsia" w:hAnsiTheme="minorEastAsia"/>
                      <w:color w:val="auto"/>
                      <w:sz w:val="20"/>
                      <w:szCs w:val="20"/>
                    </w:rPr>
                  </w:pPr>
                </w:p>
                <w:p w14:paraId="44EFF8EC" w14:textId="77777777" w:rsidR="007B725F" w:rsidRPr="000C3DE9" w:rsidRDefault="007B725F" w:rsidP="002A43E0">
                  <w:pPr>
                    <w:wordWrap/>
                    <w:rPr>
                      <w:rFonts w:asciiTheme="minorEastAsia" w:hAnsiTheme="minorEastAsia"/>
                      <w:color w:val="auto"/>
                      <w:sz w:val="20"/>
                      <w:szCs w:val="20"/>
                    </w:rPr>
                  </w:pPr>
                </w:p>
                <w:p w14:paraId="452D3C9E" w14:textId="77777777" w:rsidR="007B725F" w:rsidRPr="000C3DE9" w:rsidRDefault="007B725F" w:rsidP="002A43E0">
                  <w:pPr>
                    <w:wordWrap/>
                    <w:rPr>
                      <w:rFonts w:asciiTheme="minorEastAsia" w:hAnsiTheme="minorEastAsia"/>
                      <w:color w:val="auto"/>
                      <w:sz w:val="20"/>
                      <w:szCs w:val="20"/>
                    </w:rPr>
                  </w:pPr>
                </w:p>
                <w:p w14:paraId="737B4CCA" w14:textId="77777777" w:rsidR="007B725F" w:rsidRPr="000C3DE9" w:rsidRDefault="007B725F" w:rsidP="002A43E0">
                  <w:pPr>
                    <w:wordWrap/>
                    <w:rPr>
                      <w:rFonts w:asciiTheme="minorEastAsia" w:hAnsiTheme="minorEastAsia"/>
                      <w:color w:val="auto"/>
                      <w:sz w:val="20"/>
                      <w:szCs w:val="20"/>
                    </w:rPr>
                  </w:pPr>
                </w:p>
                <w:p w14:paraId="5C3DE7F4" w14:textId="77777777" w:rsidR="007B725F" w:rsidRPr="000C3DE9" w:rsidRDefault="007B725F" w:rsidP="002A43E0">
                  <w:pPr>
                    <w:wordWrap/>
                    <w:rPr>
                      <w:rFonts w:asciiTheme="minorEastAsia" w:hAnsiTheme="minorEastAsia"/>
                      <w:color w:val="auto"/>
                      <w:sz w:val="20"/>
                      <w:szCs w:val="20"/>
                    </w:rPr>
                  </w:pPr>
                </w:p>
                <w:p w14:paraId="4DF85E2C" w14:textId="77777777" w:rsidR="007B725F" w:rsidRPr="000C3DE9" w:rsidRDefault="007B725F" w:rsidP="002A43E0">
                  <w:pPr>
                    <w:wordWrap/>
                    <w:rPr>
                      <w:rFonts w:asciiTheme="minorEastAsia" w:hAnsiTheme="minorEastAsia"/>
                      <w:color w:val="auto"/>
                      <w:sz w:val="20"/>
                      <w:szCs w:val="20"/>
                    </w:rPr>
                  </w:pPr>
                </w:p>
                <w:p w14:paraId="4C41925A" w14:textId="77777777" w:rsidR="007B725F" w:rsidRPr="000C3DE9" w:rsidRDefault="007B725F" w:rsidP="002A43E0">
                  <w:pPr>
                    <w:wordWrap/>
                    <w:rPr>
                      <w:rFonts w:asciiTheme="minorEastAsia" w:hAnsiTheme="minorEastAsia"/>
                      <w:color w:val="auto"/>
                      <w:sz w:val="20"/>
                      <w:szCs w:val="20"/>
                    </w:rPr>
                  </w:pPr>
                </w:p>
                <w:p w14:paraId="0A9874C5" w14:textId="77777777" w:rsidR="007B725F" w:rsidRPr="000C3DE9" w:rsidRDefault="007B725F" w:rsidP="002A43E0">
                  <w:pPr>
                    <w:wordWrap/>
                    <w:rPr>
                      <w:rFonts w:asciiTheme="minorEastAsia" w:hAnsiTheme="minorEastAsia"/>
                      <w:color w:val="auto"/>
                      <w:sz w:val="20"/>
                      <w:szCs w:val="20"/>
                    </w:rPr>
                  </w:pPr>
                </w:p>
                <w:p w14:paraId="15C45687" w14:textId="77777777" w:rsidR="007B725F" w:rsidRPr="000C3DE9" w:rsidRDefault="007B725F" w:rsidP="002A43E0">
                  <w:pPr>
                    <w:wordWrap/>
                    <w:rPr>
                      <w:rFonts w:asciiTheme="minorEastAsia" w:hAnsiTheme="minorEastAsia"/>
                      <w:color w:val="auto"/>
                      <w:sz w:val="20"/>
                      <w:szCs w:val="20"/>
                    </w:rPr>
                  </w:pPr>
                </w:p>
                <w:p w14:paraId="28382BEC" w14:textId="77777777" w:rsidR="007B725F" w:rsidRPr="000C3DE9" w:rsidRDefault="007B725F" w:rsidP="002A43E0">
                  <w:pPr>
                    <w:wordWrap/>
                    <w:rPr>
                      <w:rFonts w:asciiTheme="minorEastAsia" w:hAnsiTheme="minorEastAsia"/>
                      <w:color w:val="auto"/>
                      <w:sz w:val="20"/>
                      <w:szCs w:val="20"/>
                    </w:rPr>
                  </w:pPr>
                </w:p>
                <w:p w14:paraId="0DF9BD07" w14:textId="77777777" w:rsidR="007B725F" w:rsidRPr="000C3DE9" w:rsidRDefault="007B725F" w:rsidP="002A43E0">
                  <w:pPr>
                    <w:wordWrap/>
                    <w:rPr>
                      <w:rFonts w:asciiTheme="minorEastAsia" w:hAnsiTheme="minorEastAsia"/>
                      <w:color w:val="auto"/>
                      <w:sz w:val="20"/>
                      <w:szCs w:val="20"/>
                    </w:rPr>
                  </w:pPr>
                </w:p>
                <w:p w14:paraId="40D5632D" w14:textId="77777777" w:rsidR="007B725F" w:rsidRPr="000C3DE9" w:rsidRDefault="007B725F" w:rsidP="002A43E0">
                  <w:pPr>
                    <w:wordWrap/>
                    <w:rPr>
                      <w:rFonts w:asciiTheme="minorEastAsia" w:hAnsiTheme="minorEastAsia"/>
                      <w:color w:val="auto"/>
                      <w:sz w:val="20"/>
                      <w:szCs w:val="20"/>
                    </w:rPr>
                  </w:pPr>
                </w:p>
                <w:p w14:paraId="554A8093" w14:textId="77777777" w:rsidR="007B725F" w:rsidRPr="000C3DE9" w:rsidRDefault="007B725F" w:rsidP="002A43E0">
                  <w:pPr>
                    <w:wordWrap/>
                    <w:rPr>
                      <w:rFonts w:asciiTheme="minorEastAsia" w:hAnsiTheme="minorEastAsia"/>
                      <w:color w:val="auto"/>
                      <w:sz w:val="20"/>
                      <w:szCs w:val="20"/>
                    </w:rPr>
                  </w:pPr>
                </w:p>
                <w:p w14:paraId="26336F54" w14:textId="77777777" w:rsidR="007B725F" w:rsidRPr="000C3DE9" w:rsidRDefault="007B725F" w:rsidP="002A43E0">
                  <w:pPr>
                    <w:wordWrap/>
                    <w:rPr>
                      <w:rFonts w:asciiTheme="minorEastAsia" w:hAnsiTheme="minorEastAsia"/>
                      <w:color w:val="auto"/>
                      <w:sz w:val="20"/>
                      <w:szCs w:val="20"/>
                    </w:rPr>
                  </w:pPr>
                </w:p>
                <w:p w14:paraId="1E42C0E2" w14:textId="77777777" w:rsidR="007B725F" w:rsidRPr="000C3DE9" w:rsidRDefault="007B725F" w:rsidP="002A43E0">
                  <w:pPr>
                    <w:wordWrap/>
                    <w:rPr>
                      <w:rFonts w:asciiTheme="minorEastAsia" w:hAnsiTheme="minorEastAsia"/>
                      <w:color w:val="auto"/>
                      <w:sz w:val="20"/>
                      <w:szCs w:val="20"/>
                    </w:rPr>
                  </w:pPr>
                </w:p>
                <w:p w14:paraId="01EE7001" w14:textId="77777777" w:rsidR="007B725F" w:rsidRPr="000C3DE9" w:rsidRDefault="007B725F" w:rsidP="002A43E0">
                  <w:pPr>
                    <w:wordWrap/>
                    <w:rPr>
                      <w:rFonts w:asciiTheme="minorEastAsia" w:hAnsiTheme="minorEastAsia"/>
                      <w:color w:val="auto"/>
                      <w:sz w:val="20"/>
                      <w:szCs w:val="20"/>
                    </w:rPr>
                  </w:pPr>
                </w:p>
                <w:p w14:paraId="334B77EF" w14:textId="77777777" w:rsidR="007B725F" w:rsidRPr="000C3DE9" w:rsidRDefault="007B725F" w:rsidP="002A43E0">
                  <w:pPr>
                    <w:wordWrap/>
                    <w:rPr>
                      <w:rFonts w:asciiTheme="minorEastAsia" w:hAnsiTheme="minorEastAsia"/>
                      <w:color w:val="auto"/>
                      <w:sz w:val="20"/>
                      <w:szCs w:val="20"/>
                    </w:rPr>
                  </w:pPr>
                </w:p>
                <w:p w14:paraId="7144CDB0" w14:textId="77777777" w:rsidR="007B725F" w:rsidRPr="000C3DE9" w:rsidRDefault="007B725F" w:rsidP="002A43E0">
                  <w:pPr>
                    <w:wordWrap/>
                    <w:rPr>
                      <w:rFonts w:asciiTheme="minorEastAsia" w:hAnsiTheme="minorEastAsia"/>
                      <w:color w:val="auto"/>
                      <w:sz w:val="20"/>
                      <w:szCs w:val="20"/>
                    </w:rPr>
                  </w:pPr>
                </w:p>
                <w:p w14:paraId="7793BCD0" w14:textId="77777777" w:rsidR="007B725F" w:rsidRPr="000C3DE9" w:rsidRDefault="007B725F" w:rsidP="002A43E0">
                  <w:pPr>
                    <w:wordWrap/>
                    <w:rPr>
                      <w:rFonts w:asciiTheme="minorEastAsia" w:hAnsiTheme="minorEastAsia"/>
                      <w:color w:val="auto"/>
                      <w:sz w:val="20"/>
                      <w:szCs w:val="20"/>
                    </w:rPr>
                  </w:pPr>
                </w:p>
                <w:p w14:paraId="79BF7CB5" w14:textId="77777777" w:rsidR="007B725F" w:rsidRPr="000C3DE9" w:rsidRDefault="007B725F" w:rsidP="002A43E0">
                  <w:pPr>
                    <w:wordWrap/>
                    <w:rPr>
                      <w:rFonts w:asciiTheme="minorEastAsia" w:hAnsiTheme="minorEastAsia"/>
                      <w:color w:val="auto"/>
                      <w:sz w:val="20"/>
                      <w:szCs w:val="20"/>
                    </w:rPr>
                  </w:pPr>
                </w:p>
                <w:p w14:paraId="4220236A" w14:textId="77777777" w:rsidR="007B725F" w:rsidRPr="000C3DE9" w:rsidRDefault="007B725F" w:rsidP="002A43E0">
                  <w:pPr>
                    <w:wordWrap/>
                    <w:rPr>
                      <w:rFonts w:asciiTheme="minorEastAsia" w:hAnsiTheme="minorEastAsia"/>
                      <w:color w:val="auto"/>
                      <w:sz w:val="20"/>
                      <w:szCs w:val="20"/>
                    </w:rPr>
                  </w:pPr>
                </w:p>
                <w:p w14:paraId="65FB767E" w14:textId="77777777" w:rsidR="007B725F" w:rsidRPr="000C3DE9" w:rsidRDefault="007B725F" w:rsidP="002A43E0">
                  <w:pPr>
                    <w:wordWrap/>
                    <w:rPr>
                      <w:rFonts w:asciiTheme="minorEastAsia" w:hAnsiTheme="minorEastAsia"/>
                      <w:color w:val="auto"/>
                      <w:sz w:val="20"/>
                      <w:szCs w:val="20"/>
                    </w:rPr>
                  </w:pPr>
                </w:p>
                <w:p w14:paraId="7AFDA992" w14:textId="77777777" w:rsidR="007B725F" w:rsidRPr="000C3DE9" w:rsidRDefault="007B725F" w:rsidP="002A43E0">
                  <w:pPr>
                    <w:wordWrap/>
                    <w:rPr>
                      <w:rFonts w:asciiTheme="minorEastAsia" w:hAnsiTheme="minorEastAsia"/>
                      <w:color w:val="auto"/>
                      <w:sz w:val="20"/>
                      <w:szCs w:val="20"/>
                    </w:rPr>
                  </w:pPr>
                </w:p>
                <w:p w14:paraId="705F3228" w14:textId="40520E28" w:rsidR="007B725F" w:rsidRPr="000C3DE9" w:rsidRDefault="007B725F" w:rsidP="002A43E0">
                  <w:pPr>
                    <w:wordWrap/>
                    <w:rPr>
                      <w:rFonts w:asciiTheme="minorEastAsia" w:hAnsiTheme="minorEastAsia"/>
                      <w:color w:val="auto"/>
                      <w:sz w:val="20"/>
                      <w:szCs w:val="20"/>
                    </w:rPr>
                  </w:pPr>
                </w:p>
                <w:p w14:paraId="0F142CEF" w14:textId="77777777" w:rsidR="007B725F" w:rsidRPr="000C3DE9" w:rsidRDefault="007B725F" w:rsidP="002A43E0">
                  <w:pPr>
                    <w:wordWrap/>
                    <w:rPr>
                      <w:rFonts w:asciiTheme="minorEastAsia" w:hAnsiTheme="minorEastAsia"/>
                      <w:color w:val="auto"/>
                      <w:sz w:val="20"/>
                      <w:szCs w:val="20"/>
                    </w:rPr>
                  </w:pPr>
                </w:p>
                <w:p w14:paraId="140C7ECE" w14:textId="77777777" w:rsidR="007B725F" w:rsidRPr="000C3DE9" w:rsidRDefault="007B725F" w:rsidP="002A43E0">
                  <w:pPr>
                    <w:wordWrap/>
                    <w:rPr>
                      <w:rFonts w:asciiTheme="minorEastAsia" w:hAnsiTheme="minorEastAsia"/>
                      <w:color w:val="auto"/>
                      <w:sz w:val="20"/>
                      <w:szCs w:val="20"/>
                    </w:rPr>
                  </w:pPr>
                </w:p>
                <w:p w14:paraId="3E695E3B" w14:textId="77777777" w:rsidR="007B725F" w:rsidRPr="000C3DE9" w:rsidRDefault="007B725F" w:rsidP="002A43E0">
                  <w:pPr>
                    <w:wordWrap/>
                    <w:rPr>
                      <w:rFonts w:asciiTheme="minorEastAsia" w:hAnsiTheme="minorEastAsia"/>
                      <w:color w:val="auto"/>
                      <w:sz w:val="20"/>
                      <w:szCs w:val="20"/>
                    </w:rPr>
                  </w:pPr>
                </w:p>
                <w:p w14:paraId="6B50DC84" w14:textId="77777777" w:rsidR="007B725F" w:rsidRPr="000C3DE9" w:rsidRDefault="007B725F" w:rsidP="002A43E0">
                  <w:pPr>
                    <w:wordWrap/>
                    <w:rPr>
                      <w:rFonts w:asciiTheme="minorEastAsia" w:hAnsiTheme="minorEastAsia"/>
                      <w:color w:val="auto"/>
                      <w:sz w:val="20"/>
                      <w:szCs w:val="20"/>
                    </w:rPr>
                  </w:pPr>
                </w:p>
                <w:p w14:paraId="1828A10D" w14:textId="77777777" w:rsidR="007B725F" w:rsidRPr="000C3DE9" w:rsidRDefault="007B725F" w:rsidP="002A43E0">
                  <w:pPr>
                    <w:wordWrap/>
                    <w:rPr>
                      <w:rFonts w:asciiTheme="minorEastAsia" w:hAnsiTheme="minorEastAsia"/>
                      <w:color w:val="auto"/>
                      <w:sz w:val="20"/>
                      <w:szCs w:val="20"/>
                    </w:rPr>
                  </w:pPr>
                </w:p>
                <w:p w14:paraId="69B7352E" w14:textId="77777777" w:rsidR="007B725F" w:rsidRPr="000C3DE9" w:rsidRDefault="007B725F" w:rsidP="002A43E0">
                  <w:pPr>
                    <w:wordWrap/>
                    <w:rPr>
                      <w:rFonts w:asciiTheme="minorEastAsia" w:hAnsiTheme="minorEastAsia"/>
                      <w:color w:val="auto"/>
                      <w:sz w:val="20"/>
                      <w:szCs w:val="20"/>
                    </w:rPr>
                  </w:pPr>
                </w:p>
                <w:p w14:paraId="34800E29" w14:textId="77777777" w:rsidR="007B725F" w:rsidRPr="000C3DE9" w:rsidRDefault="007B725F" w:rsidP="002A43E0">
                  <w:pPr>
                    <w:wordWrap/>
                    <w:rPr>
                      <w:rFonts w:asciiTheme="minorEastAsia" w:hAnsiTheme="minorEastAsia"/>
                      <w:color w:val="auto"/>
                      <w:sz w:val="20"/>
                      <w:szCs w:val="20"/>
                    </w:rPr>
                  </w:pPr>
                </w:p>
                <w:p w14:paraId="2FAC1CAD" w14:textId="77777777" w:rsidR="007B725F" w:rsidRPr="000C3DE9" w:rsidRDefault="007B725F" w:rsidP="002A43E0">
                  <w:pPr>
                    <w:wordWrap/>
                    <w:rPr>
                      <w:rFonts w:asciiTheme="minorEastAsia" w:hAnsiTheme="minorEastAsia"/>
                      <w:color w:val="auto"/>
                      <w:sz w:val="20"/>
                      <w:szCs w:val="20"/>
                    </w:rPr>
                  </w:pPr>
                </w:p>
                <w:p w14:paraId="78D4F442" w14:textId="77777777" w:rsidR="007B725F" w:rsidRPr="000C3DE9" w:rsidRDefault="007B725F" w:rsidP="002A43E0">
                  <w:pPr>
                    <w:wordWrap/>
                    <w:rPr>
                      <w:rFonts w:asciiTheme="minorEastAsia" w:hAnsiTheme="minorEastAsia"/>
                      <w:color w:val="auto"/>
                      <w:sz w:val="20"/>
                      <w:szCs w:val="20"/>
                    </w:rPr>
                  </w:pPr>
                </w:p>
                <w:p w14:paraId="1CAB78E5" w14:textId="77777777" w:rsidR="007B725F" w:rsidRPr="000C3DE9" w:rsidRDefault="007B725F" w:rsidP="002A43E0">
                  <w:pPr>
                    <w:wordWrap/>
                    <w:rPr>
                      <w:rFonts w:asciiTheme="minorEastAsia" w:hAnsiTheme="minorEastAsia"/>
                      <w:color w:val="auto"/>
                      <w:sz w:val="20"/>
                      <w:szCs w:val="20"/>
                    </w:rPr>
                  </w:pPr>
                </w:p>
                <w:p w14:paraId="7949B8D6" w14:textId="77777777" w:rsidR="007B725F" w:rsidRPr="000C3DE9" w:rsidRDefault="007B725F" w:rsidP="002A43E0">
                  <w:pPr>
                    <w:wordWrap/>
                    <w:rPr>
                      <w:rFonts w:asciiTheme="minorEastAsia" w:hAnsiTheme="minorEastAsia"/>
                      <w:color w:val="auto"/>
                      <w:sz w:val="20"/>
                      <w:szCs w:val="20"/>
                    </w:rPr>
                  </w:pPr>
                </w:p>
                <w:p w14:paraId="1C44ED2B" w14:textId="77777777" w:rsidR="007B725F" w:rsidRPr="000C3DE9" w:rsidRDefault="007B725F" w:rsidP="002A43E0">
                  <w:pPr>
                    <w:wordWrap/>
                    <w:rPr>
                      <w:rFonts w:asciiTheme="minorEastAsia" w:hAnsiTheme="minorEastAsia"/>
                      <w:color w:val="auto"/>
                      <w:sz w:val="20"/>
                      <w:szCs w:val="20"/>
                    </w:rPr>
                  </w:pPr>
                </w:p>
                <w:p w14:paraId="1B4B5507" w14:textId="77777777" w:rsidR="007B725F" w:rsidRPr="000C3DE9" w:rsidRDefault="007B725F" w:rsidP="002A43E0">
                  <w:pPr>
                    <w:wordWrap/>
                    <w:rPr>
                      <w:rFonts w:asciiTheme="minorEastAsia" w:hAnsiTheme="minorEastAsia"/>
                      <w:color w:val="auto"/>
                      <w:sz w:val="20"/>
                      <w:szCs w:val="20"/>
                    </w:rPr>
                  </w:pPr>
                </w:p>
                <w:p w14:paraId="3409AF2E" w14:textId="77777777" w:rsidR="007B725F" w:rsidRPr="000C3DE9" w:rsidRDefault="007B725F" w:rsidP="002A43E0">
                  <w:pPr>
                    <w:wordWrap/>
                    <w:rPr>
                      <w:rFonts w:asciiTheme="minorEastAsia" w:hAnsiTheme="minorEastAsia"/>
                      <w:color w:val="auto"/>
                      <w:sz w:val="20"/>
                      <w:szCs w:val="20"/>
                    </w:rPr>
                  </w:pPr>
                </w:p>
                <w:p w14:paraId="7292560B" w14:textId="77777777" w:rsidR="007B725F" w:rsidRPr="000C3DE9" w:rsidRDefault="007B725F" w:rsidP="002A43E0">
                  <w:pPr>
                    <w:wordWrap/>
                    <w:rPr>
                      <w:rFonts w:asciiTheme="minorEastAsia" w:hAnsiTheme="minorEastAsia"/>
                      <w:color w:val="auto"/>
                      <w:sz w:val="20"/>
                      <w:szCs w:val="20"/>
                    </w:rPr>
                  </w:pPr>
                </w:p>
                <w:p w14:paraId="72FBD822" w14:textId="77777777" w:rsidR="007B725F" w:rsidRPr="000C3DE9" w:rsidRDefault="007B725F" w:rsidP="002A43E0">
                  <w:pPr>
                    <w:wordWrap/>
                    <w:rPr>
                      <w:rFonts w:asciiTheme="minorEastAsia" w:hAnsiTheme="minorEastAsia"/>
                      <w:color w:val="auto"/>
                      <w:sz w:val="20"/>
                      <w:szCs w:val="20"/>
                    </w:rPr>
                  </w:pPr>
                </w:p>
                <w:p w14:paraId="429F7F05" w14:textId="77777777" w:rsidR="007B725F" w:rsidRPr="000C3DE9" w:rsidRDefault="007B725F" w:rsidP="002A43E0">
                  <w:pPr>
                    <w:wordWrap/>
                    <w:rPr>
                      <w:rFonts w:asciiTheme="minorEastAsia" w:hAnsiTheme="minorEastAsia"/>
                      <w:color w:val="auto"/>
                      <w:sz w:val="20"/>
                      <w:szCs w:val="20"/>
                    </w:rPr>
                  </w:pPr>
                </w:p>
                <w:p w14:paraId="7BD8C797" w14:textId="77777777" w:rsidR="007B725F" w:rsidRPr="000C3DE9" w:rsidRDefault="007B725F" w:rsidP="002A43E0">
                  <w:pPr>
                    <w:wordWrap/>
                    <w:rPr>
                      <w:rFonts w:asciiTheme="minorEastAsia" w:hAnsiTheme="minorEastAsia"/>
                      <w:color w:val="auto"/>
                      <w:sz w:val="20"/>
                      <w:szCs w:val="20"/>
                    </w:rPr>
                  </w:pPr>
                </w:p>
                <w:p w14:paraId="466DF7D2" w14:textId="77777777" w:rsidR="007B725F" w:rsidRPr="000C3DE9" w:rsidRDefault="007B725F" w:rsidP="002A43E0">
                  <w:pPr>
                    <w:wordWrap/>
                    <w:rPr>
                      <w:rFonts w:asciiTheme="minorEastAsia" w:hAnsiTheme="minorEastAsia"/>
                      <w:color w:val="auto"/>
                      <w:sz w:val="20"/>
                      <w:szCs w:val="20"/>
                    </w:rPr>
                  </w:pPr>
                </w:p>
                <w:p w14:paraId="03C918D2" w14:textId="77777777" w:rsidR="007B725F" w:rsidRPr="000C3DE9" w:rsidRDefault="007B725F" w:rsidP="002A43E0">
                  <w:pPr>
                    <w:wordWrap/>
                    <w:rPr>
                      <w:rFonts w:asciiTheme="minorEastAsia" w:hAnsiTheme="minorEastAsia"/>
                      <w:color w:val="auto"/>
                      <w:sz w:val="20"/>
                      <w:szCs w:val="20"/>
                    </w:rPr>
                  </w:pPr>
                </w:p>
                <w:p w14:paraId="54C9E87C" w14:textId="77777777" w:rsidR="007B725F" w:rsidRPr="000C3DE9" w:rsidRDefault="007B725F" w:rsidP="002A43E0">
                  <w:pPr>
                    <w:wordWrap/>
                    <w:rPr>
                      <w:rFonts w:asciiTheme="minorEastAsia" w:hAnsiTheme="minorEastAsia"/>
                      <w:color w:val="auto"/>
                      <w:sz w:val="20"/>
                      <w:szCs w:val="20"/>
                    </w:rPr>
                  </w:pPr>
                </w:p>
                <w:p w14:paraId="60E8BFBA" w14:textId="77777777" w:rsidR="007B725F" w:rsidRPr="000C3DE9" w:rsidRDefault="007B725F" w:rsidP="002A43E0">
                  <w:pPr>
                    <w:wordWrap/>
                    <w:rPr>
                      <w:rFonts w:asciiTheme="minorEastAsia" w:hAnsiTheme="minorEastAsia"/>
                      <w:color w:val="auto"/>
                      <w:sz w:val="20"/>
                      <w:szCs w:val="20"/>
                    </w:rPr>
                  </w:pPr>
                </w:p>
                <w:p w14:paraId="5C1024E0" w14:textId="77777777" w:rsidR="007B725F" w:rsidRPr="000C3DE9" w:rsidRDefault="007B725F" w:rsidP="002A43E0">
                  <w:pPr>
                    <w:wordWrap/>
                    <w:rPr>
                      <w:rFonts w:asciiTheme="minorEastAsia" w:hAnsiTheme="minorEastAsia"/>
                      <w:color w:val="auto"/>
                      <w:sz w:val="20"/>
                      <w:szCs w:val="20"/>
                    </w:rPr>
                  </w:pPr>
                </w:p>
                <w:p w14:paraId="72638B33" w14:textId="77777777" w:rsidR="007B725F" w:rsidRPr="000C3DE9" w:rsidRDefault="007B725F" w:rsidP="002A43E0">
                  <w:pPr>
                    <w:wordWrap/>
                    <w:rPr>
                      <w:rFonts w:asciiTheme="minorEastAsia" w:hAnsiTheme="minorEastAsia"/>
                      <w:color w:val="auto"/>
                      <w:sz w:val="20"/>
                      <w:szCs w:val="20"/>
                    </w:rPr>
                  </w:pPr>
                </w:p>
                <w:p w14:paraId="6FE01DF5" w14:textId="77777777" w:rsidR="007B725F" w:rsidRPr="000C3DE9" w:rsidRDefault="007B725F" w:rsidP="002A43E0">
                  <w:pPr>
                    <w:wordWrap/>
                    <w:rPr>
                      <w:rFonts w:asciiTheme="minorEastAsia" w:hAnsiTheme="minorEastAsia"/>
                      <w:color w:val="auto"/>
                      <w:sz w:val="20"/>
                      <w:szCs w:val="20"/>
                    </w:rPr>
                  </w:pPr>
                </w:p>
                <w:p w14:paraId="03EA3891" w14:textId="77777777" w:rsidR="007B725F" w:rsidRPr="000C3DE9" w:rsidRDefault="007B725F" w:rsidP="002A43E0">
                  <w:pPr>
                    <w:wordWrap/>
                    <w:rPr>
                      <w:rFonts w:asciiTheme="minorEastAsia" w:hAnsiTheme="minorEastAsia"/>
                      <w:color w:val="auto"/>
                      <w:sz w:val="20"/>
                      <w:szCs w:val="20"/>
                    </w:rPr>
                  </w:pPr>
                </w:p>
                <w:p w14:paraId="4B88D031" w14:textId="77777777" w:rsidR="007B725F" w:rsidRPr="000C3DE9" w:rsidRDefault="007B725F" w:rsidP="002A43E0">
                  <w:pPr>
                    <w:wordWrap/>
                    <w:rPr>
                      <w:rFonts w:asciiTheme="minorEastAsia" w:hAnsiTheme="minorEastAsia"/>
                      <w:color w:val="auto"/>
                      <w:sz w:val="20"/>
                      <w:szCs w:val="20"/>
                    </w:rPr>
                  </w:pPr>
                </w:p>
                <w:p w14:paraId="5AA7C682" w14:textId="77777777" w:rsidR="007B725F" w:rsidRPr="000C3DE9" w:rsidRDefault="007B725F" w:rsidP="002A43E0">
                  <w:pPr>
                    <w:wordWrap/>
                    <w:rPr>
                      <w:rFonts w:asciiTheme="minorEastAsia" w:hAnsiTheme="minorEastAsia"/>
                      <w:color w:val="auto"/>
                      <w:sz w:val="20"/>
                      <w:szCs w:val="20"/>
                    </w:rPr>
                  </w:pPr>
                </w:p>
                <w:p w14:paraId="717759D7" w14:textId="77777777" w:rsidR="007B725F" w:rsidRPr="000C3DE9" w:rsidRDefault="007B725F" w:rsidP="002A43E0">
                  <w:pPr>
                    <w:wordWrap/>
                    <w:rPr>
                      <w:rFonts w:asciiTheme="minorEastAsia" w:hAnsiTheme="minorEastAsia"/>
                      <w:color w:val="auto"/>
                      <w:sz w:val="20"/>
                      <w:szCs w:val="20"/>
                    </w:rPr>
                  </w:pPr>
                </w:p>
                <w:p w14:paraId="0ABE8D89" w14:textId="77777777" w:rsidR="007B725F" w:rsidRPr="000C3DE9" w:rsidRDefault="007B725F" w:rsidP="002A43E0">
                  <w:pPr>
                    <w:wordWrap/>
                    <w:rPr>
                      <w:rFonts w:asciiTheme="minorEastAsia" w:hAnsiTheme="minorEastAsia"/>
                      <w:color w:val="auto"/>
                      <w:sz w:val="20"/>
                      <w:szCs w:val="20"/>
                    </w:rPr>
                  </w:pPr>
                </w:p>
                <w:p w14:paraId="4B4880FC" w14:textId="77777777" w:rsidR="007B725F" w:rsidRPr="000C3DE9" w:rsidRDefault="007B725F" w:rsidP="002A43E0">
                  <w:pPr>
                    <w:wordWrap/>
                    <w:rPr>
                      <w:rFonts w:asciiTheme="minorEastAsia" w:hAnsiTheme="minorEastAsia"/>
                      <w:color w:val="auto"/>
                      <w:sz w:val="20"/>
                      <w:szCs w:val="20"/>
                    </w:rPr>
                  </w:pPr>
                </w:p>
                <w:p w14:paraId="37891093" w14:textId="77777777" w:rsidR="007B725F" w:rsidRPr="000C3DE9" w:rsidRDefault="007B725F" w:rsidP="002A43E0">
                  <w:pPr>
                    <w:wordWrap/>
                    <w:rPr>
                      <w:rFonts w:asciiTheme="minorEastAsia" w:hAnsiTheme="minorEastAsia"/>
                      <w:color w:val="auto"/>
                      <w:sz w:val="20"/>
                      <w:szCs w:val="20"/>
                    </w:rPr>
                  </w:pPr>
                </w:p>
                <w:p w14:paraId="204DA6C1" w14:textId="77777777" w:rsidR="007B725F" w:rsidRPr="000C3DE9" w:rsidRDefault="007B725F" w:rsidP="002A43E0">
                  <w:pPr>
                    <w:wordWrap/>
                    <w:rPr>
                      <w:rFonts w:asciiTheme="minorEastAsia" w:hAnsiTheme="minorEastAsia"/>
                      <w:color w:val="auto"/>
                      <w:sz w:val="20"/>
                      <w:szCs w:val="20"/>
                    </w:rPr>
                  </w:pPr>
                </w:p>
                <w:p w14:paraId="5E02FB4D" w14:textId="77777777" w:rsidR="007B725F" w:rsidRPr="000C3DE9" w:rsidRDefault="007B725F" w:rsidP="002A43E0">
                  <w:pPr>
                    <w:wordWrap/>
                    <w:rPr>
                      <w:rFonts w:asciiTheme="minorEastAsia" w:hAnsiTheme="minorEastAsia"/>
                      <w:color w:val="auto"/>
                      <w:sz w:val="20"/>
                      <w:szCs w:val="20"/>
                    </w:rPr>
                  </w:pPr>
                </w:p>
                <w:p w14:paraId="336F93DD" w14:textId="77777777" w:rsidR="007B725F" w:rsidRPr="000C3DE9" w:rsidRDefault="007B725F" w:rsidP="002A43E0">
                  <w:pPr>
                    <w:wordWrap/>
                    <w:rPr>
                      <w:rFonts w:asciiTheme="minorEastAsia" w:hAnsiTheme="minorEastAsia"/>
                      <w:color w:val="auto"/>
                      <w:sz w:val="20"/>
                      <w:szCs w:val="20"/>
                    </w:rPr>
                  </w:pPr>
                </w:p>
                <w:p w14:paraId="5A88456C" w14:textId="77777777" w:rsidR="007B725F" w:rsidRPr="000C3DE9" w:rsidRDefault="007B725F" w:rsidP="002A43E0">
                  <w:pPr>
                    <w:wordWrap/>
                    <w:rPr>
                      <w:rFonts w:asciiTheme="minorEastAsia" w:hAnsiTheme="minorEastAsia"/>
                      <w:color w:val="auto"/>
                      <w:sz w:val="20"/>
                      <w:szCs w:val="20"/>
                    </w:rPr>
                  </w:pPr>
                </w:p>
                <w:p w14:paraId="38DC2CA8" w14:textId="77777777" w:rsidR="007B725F" w:rsidRPr="000C3DE9" w:rsidRDefault="007B725F" w:rsidP="002A43E0">
                  <w:pPr>
                    <w:wordWrap/>
                    <w:rPr>
                      <w:rFonts w:asciiTheme="minorEastAsia" w:hAnsiTheme="minorEastAsia"/>
                      <w:color w:val="auto"/>
                      <w:sz w:val="20"/>
                      <w:szCs w:val="20"/>
                    </w:rPr>
                  </w:pPr>
                </w:p>
                <w:p w14:paraId="71A9FC80" w14:textId="77777777" w:rsidR="007B725F" w:rsidRPr="000C3DE9" w:rsidRDefault="007B725F" w:rsidP="002A43E0">
                  <w:pPr>
                    <w:wordWrap/>
                    <w:rPr>
                      <w:rFonts w:asciiTheme="minorEastAsia" w:hAnsiTheme="minorEastAsia"/>
                      <w:color w:val="auto"/>
                      <w:sz w:val="20"/>
                      <w:szCs w:val="20"/>
                    </w:rPr>
                  </w:pPr>
                </w:p>
                <w:p w14:paraId="2148A1AE" w14:textId="77777777" w:rsidR="007B725F" w:rsidRPr="000C3DE9" w:rsidRDefault="007B725F" w:rsidP="002A43E0">
                  <w:pPr>
                    <w:wordWrap/>
                    <w:rPr>
                      <w:rFonts w:asciiTheme="minorEastAsia" w:hAnsiTheme="minorEastAsia"/>
                      <w:color w:val="auto"/>
                      <w:sz w:val="20"/>
                      <w:szCs w:val="20"/>
                    </w:rPr>
                  </w:pPr>
                </w:p>
                <w:p w14:paraId="7A6F4854" w14:textId="77777777" w:rsidR="007B725F" w:rsidRPr="000C3DE9" w:rsidRDefault="007B725F" w:rsidP="002A43E0">
                  <w:pPr>
                    <w:wordWrap/>
                    <w:rPr>
                      <w:rFonts w:asciiTheme="minorEastAsia" w:hAnsiTheme="minorEastAsia"/>
                      <w:color w:val="auto"/>
                      <w:sz w:val="20"/>
                      <w:szCs w:val="20"/>
                    </w:rPr>
                  </w:pPr>
                </w:p>
                <w:p w14:paraId="1A36C098" w14:textId="77777777" w:rsidR="007B725F" w:rsidRPr="000C3DE9" w:rsidRDefault="007B725F" w:rsidP="002A43E0">
                  <w:pPr>
                    <w:wordWrap/>
                    <w:rPr>
                      <w:rFonts w:asciiTheme="minorEastAsia" w:hAnsiTheme="minorEastAsia"/>
                      <w:color w:val="auto"/>
                      <w:sz w:val="20"/>
                      <w:szCs w:val="20"/>
                    </w:rPr>
                  </w:pPr>
                </w:p>
                <w:p w14:paraId="41874748" w14:textId="77777777" w:rsidR="007B725F" w:rsidRPr="000C3DE9" w:rsidRDefault="007B725F" w:rsidP="002A43E0">
                  <w:pPr>
                    <w:wordWrap/>
                    <w:rPr>
                      <w:rFonts w:asciiTheme="minorEastAsia" w:hAnsiTheme="minorEastAsia"/>
                      <w:color w:val="auto"/>
                      <w:sz w:val="20"/>
                      <w:szCs w:val="20"/>
                    </w:rPr>
                  </w:pPr>
                </w:p>
                <w:p w14:paraId="7DC67A9B" w14:textId="77777777" w:rsidR="007B725F" w:rsidRPr="000C3DE9" w:rsidRDefault="007B725F" w:rsidP="002A43E0">
                  <w:pPr>
                    <w:wordWrap/>
                    <w:rPr>
                      <w:rFonts w:asciiTheme="minorEastAsia" w:hAnsiTheme="minorEastAsia"/>
                      <w:color w:val="auto"/>
                      <w:sz w:val="20"/>
                      <w:szCs w:val="20"/>
                    </w:rPr>
                  </w:pPr>
                </w:p>
                <w:p w14:paraId="425A8A43" w14:textId="77777777" w:rsidR="007B725F" w:rsidRPr="000C3DE9" w:rsidRDefault="007B725F" w:rsidP="002A43E0">
                  <w:pPr>
                    <w:wordWrap/>
                    <w:rPr>
                      <w:rFonts w:asciiTheme="minorEastAsia" w:hAnsiTheme="minorEastAsia"/>
                      <w:color w:val="auto"/>
                      <w:sz w:val="20"/>
                      <w:szCs w:val="20"/>
                    </w:rPr>
                  </w:pPr>
                </w:p>
                <w:p w14:paraId="26771338" w14:textId="77777777" w:rsidR="007B725F" w:rsidRPr="000C3DE9" w:rsidRDefault="007B725F" w:rsidP="002A43E0">
                  <w:pPr>
                    <w:wordWrap/>
                    <w:rPr>
                      <w:rFonts w:asciiTheme="minorEastAsia" w:hAnsiTheme="minorEastAsia"/>
                      <w:color w:val="auto"/>
                      <w:sz w:val="20"/>
                      <w:szCs w:val="20"/>
                    </w:rPr>
                  </w:pPr>
                </w:p>
                <w:p w14:paraId="41290DE1" w14:textId="77777777" w:rsidR="007B725F" w:rsidRPr="000C3DE9" w:rsidRDefault="007B725F" w:rsidP="002A43E0">
                  <w:pPr>
                    <w:wordWrap/>
                    <w:rPr>
                      <w:rFonts w:asciiTheme="minorEastAsia" w:hAnsiTheme="minorEastAsia"/>
                      <w:color w:val="auto"/>
                      <w:sz w:val="20"/>
                      <w:szCs w:val="20"/>
                    </w:rPr>
                  </w:pPr>
                </w:p>
                <w:p w14:paraId="5F0655F7" w14:textId="77777777" w:rsidR="007B725F" w:rsidRPr="000C3DE9" w:rsidRDefault="007B725F" w:rsidP="002A43E0">
                  <w:pPr>
                    <w:wordWrap/>
                    <w:rPr>
                      <w:rFonts w:asciiTheme="minorEastAsia" w:hAnsiTheme="minorEastAsia"/>
                      <w:color w:val="auto"/>
                      <w:sz w:val="20"/>
                      <w:szCs w:val="20"/>
                    </w:rPr>
                  </w:pPr>
                </w:p>
                <w:p w14:paraId="111CCDC8" w14:textId="77777777" w:rsidR="007B725F" w:rsidRPr="000C3DE9" w:rsidRDefault="007B725F" w:rsidP="002A43E0">
                  <w:pPr>
                    <w:wordWrap/>
                    <w:rPr>
                      <w:rFonts w:asciiTheme="minorEastAsia" w:hAnsiTheme="minorEastAsia"/>
                      <w:color w:val="auto"/>
                      <w:sz w:val="20"/>
                      <w:szCs w:val="20"/>
                    </w:rPr>
                  </w:pPr>
                </w:p>
                <w:p w14:paraId="190F3E76" w14:textId="77777777" w:rsidR="007B725F" w:rsidRPr="000C3DE9" w:rsidRDefault="007B725F" w:rsidP="002A43E0">
                  <w:pPr>
                    <w:wordWrap/>
                    <w:rPr>
                      <w:rFonts w:asciiTheme="minorEastAsia" w:hAnsiTheme="minorEastAsia"/>
                      <w:color w:val="auto"/>
                      <w:sz w:val="20"/>
                      <w:szCs w:val="20"/>
                    </w:rPr>
                  </w:pPr>
                </w:p>
                <w:p w14:paraId="78DBEF4F" w14:textId="77777777" w:rsidR="007B725F" w:rsidRPr="000C3DE9" w:rsidRDefault="007B725F" w:rsidP="002A43E0">
                  <w:pPr>
                    <w:wordWrap/>
                    <w:rPr>
                      <w:rFonts w:asciiTheme="minorEastAsia" w:hAnsiTheme="minorEastAsia"/>
                      <w:color w:val="auto"/>
                      <w:sz w:val="20"/>
                      <w:szCs w:val="20"/>
                    </w:rPr>
                  </w:pPr>
                </w:p>
                <w:p w14:paraId="069B1E1B" w14:textId="77777777" w:rsidR="00BA55F9" w:rsidRPr="000C3DE9" w:rsidRDefault="00BA55F9" w:rsidP="002A43E0">
                  <w:pPr>
                    <w:wordWrap/>
                    <w:rPr>
                      <w:rFonts w:asciiTheme="minorEastAsia" w:hAnsiTheme="minorEastAsia"/>
                      <w:color w:val="auto"/>
                      <w:sz w:val="20"/>
                      <w:szCs w:val="20"/>
                    </w:rPr>
                  </w:pPr>
                </w:p>
                <w:p w14:paraId="07DEAE81" w14:textId="77777777" w:rsidR="00BA55F9" w:rsidRPr="000C3DE9" w:rsidRDefault="00BA55F9" w:rsidP="002A43E0">
                  <w:pPr>
                    <w:wordWrap/>
                    <w:rPr>
                      <w:rFonts w:asciiTheme="minorEastAsia" w:hAnsiTheme="minorEastAsia"/>
                      <w:color w:val="auto"/>
                      <w:sz w:val="20"/>
                      <w:szCs w:val="20"/>
                    </w:rPr>
                  </w:pPr>
                </w:p>
                <w:p w14:paraId="04D9434A" w14:textId="77777777" w:rsidR="00BA55F9" w:rsidRPr="000C3DE9" w:rsidRDefault="00BA55F9" w:rsidP="002A43E0">
                  <w:pPr>
                    <w:wordWrap/>
                    <w:rPr>
                      <w:rFonts w:asciiTheme="minorEastAsia" w:hAnsiTheme="minorEastAsia"/>
                      <w:color w:val="auto"/>
                      <w:sz w:val="20"/>
                      <w:szCs w:val="20"/>
                    </w:rPr>
                  </w:pPr>
                </w:p>
                <w:p w14:paraId="1DF718BF" w14:textId="77777777" w:rsidR="00BA55F9" w:rsidRPr="000C3DE9" w:rsidRDefault="00BA55F9" w:rsidP="002A43E0">
                  <w:pPr>
                    <w:wordWrap/>
                    <w:rPr>
                      <w:rFonts w:asciiTheme="minorEastAsia" w:hAnsiTheme="minorEastAsia"/>
                      <w:color w:val="auto"/>
                      <w:sz w:val="20"/>
                      <w:szCs w:val="20"/>
                    </w:rPr>
                  </w:pPr>
                </w:p>
                <w:p w14:paraId="2B7D06F8" w14:textId="77777777" w:rsidR="00BA55F9" w:rsidRPr="000C3DE9" w:rsidRDefault="00BA55F9" w:rsidP="002A43E0">
                  <w:pPr>
                    <w:wordWrap/>
                    <w:rPr>
                      <w:rFonts w:asciiTheme="minorEastAsia" w:hAnsiTheme="minorEastAsia"/>
                      <w:color w:val="auto"/>
                      <w:sz w:val="20"/>
                      <w:szCs w:val="20"/>
                    </w:rPr>
                  </w:pPr>
                </w:p>
                <w:p w14:paraId="768118AE" w14:textId="77777777" w:rsidR="00BA55F9" w:rsidRPr="000C3DE9" w:rsidRDefault="00BA55F9" w:rsidP="002A43E0">
                  <w:pPr>
                    <w:wordWrap/>
                    <w:rPr>
                      <w:rFonts w:asciiTheme="minorEastAsia" w:hAnsiTheme="minorEastAsia"/>
                      <w:color w:val="auto"/>
                      <w:sz w:val="20"/>
                      <w:szCs w:val="20"/>
                    </w:rPr>
                  </w:pPr>
                </w:p>
                <w:p w14:paraId="519CBB14" w14:textId="77777777" w:rsidR="00BA55F9" w:rsidRPr="000C3DE9" w:rsidRDefault="00BA55F9" w:rsidP="002A43E0">
                  <w:pPr>
                    <w:wordWrap/>
                    <w:rPr>
                      <w:rFonts w:asciiTheme="minorEastAsia" w:hAnsiTheme="minorEastAsia"/>
                      <w:color w:val="auto"/>
                      <w:sz w:val="20"/>
                      <w:szCs w:val="20"/>
                    </w:rPr>
                  </w:pPr>
                </w:p>
                <w:p w14:paraId="04C1CF74" w14:textId="77777777" w:rsidR="00BA55F9" w:rsidRPr="000C3DE9" w:rsidRDefault="00BA55F9" w:rsidP="002A43E0">
                  <w:pPr>
                    <w:wordWrap/>
                    <w:rPr>
                      <w:rFonts w:asciiTheme="minorEastAsia" w:hAnsiTheme="minorEastAsia"/>
                      <w:color w:val="auto"/>
                      <w:sz w:val="20"/>
                      <w:szCs w:val="20"/>
                    </w:rPr>
                  </w:pPr>
                </w:p>
                <w:p w14:paraId="1A4038CF" w14:textId="77777777" w:rsidR="00BA55F9" w:rsidRPr="000C3DE9" w:rsidRDefault="00BA55F9" w:rsidP="002A43E0">
                  <w:pPr>
                    <w:wordWrap/>
                    <w:rPr>
                      <w:rFonts w:asciiTheme="minorEastAsia" w:hAnsiTheme="minorEastAsia"/>
                      <w:color w:val="auto"/>
                      <w:sz w:val="20"/>
                      <w:szCs w:val="20"/>
                    </w:rPr>
                  </w:pPr>
                </w:p>
                <w:p w14:paraId="2CD0225C" w14:textId="77777777" w:rsidR="00BA55F9" w:rsidRPr="000C3DE9" w:rsidRDefault="00BA55F9" w:rsidP="002A43E0">
                  <w:pPr>
                    <w:wordWrap/>
                    <w:rPr>
                      <w:rFonts w:asciiTheme="minorEastAsia" w:hAnsiTheme="minorEastAsia"/>
                      <w:color w:val="auto"/>
                      <w:sz w:val="20"/>
                      <w:szCs w:val="20"/>
                    </w:rPr>
                  </w:pPr>
                </w:p>
                <w:p w14:paraId="47C2F000" w14:textId="77777777" w:rsidR="00BA55F9" w:rsidRPr="000C3DE9" w:rsidRDefault="00BA55F9" w:rsidP="002A43E0">
                  <w:pPr>
                    <w:wordWrap/>
                    <w:rPr>
                      <w:rFonts w:asciiTheme="minorEastAsia" w:hAnsiTheme="minorEastAsia"/>
                      <w:color w:val="auto"/>
                      <w:sz w:val="20"/>
                      <w:szCs w:val="20"/>
                    </w:rPr>
                  </w:pPr>
                </w:p>
                <w:p w14:paraId="1C7DFBE8" w14:textId="1EDA5489" w:rsidR="00BA55F9" w:rsidRPr="000C3DE9" w:rsidRDefault="00BA55F9" w:rsidP="002A43E0">
                  <w:pPr>
                    <w:wordWrap/>
                    <w:rPr>
                      <w:rFonts w:asciiTheme="minorEastAsia" w:hAnsiTheme="minorEastAsia"/>
                      <w:color w:val="auto"/>
                      <w:sz w:val="20"/>
                      <w:szCs w:val="20"/>
                    </w:rPr>
                  </w:pPr>
                </w:p>
                <w:p w14:paraId="38E9D01B" w14:textId="7CE16875" w:rsidR="007601CF" w:rsidRPr="000C3DE9" w:rsidRDefault="007601CF" w:rsidP="002A43E0">
                  <w:pPr>
                    <w:wordWrap/>
                    <w:rPr>
                      <w:rFonts w:asciiTheme="minorEastAsia" w:hAnsiTheme="minorEastAsia"/>
                      <w:color w:val="auto"/>
                      <w:sz w:val="20"/>
                      <w:szCs w:val="20"/>
                    </w:rPr>
                  </w:pPr>
                </w:p>
                <w:p w14:paraId="6E7149BC" w14:textId="0B26AD9B" w:rsidR="007601CF" w:rsidRPr="000C3DE9" w:rsidRDefault="007601CF" w:rsidP="002A43E0">
                  <w:pPr>
                    <w:wordWrap/>
                    <w:rPr>
                      <w:rFonts w:asciiTheme="minorEastAsia" w:hAnsiTheme="minorEastAsia"/>
                      <w:color w:val="auto"/>
                      <w:sz w:val="20"/>
                      <w:szCs w:val="20"/>
                    </w:rPr>
                  </w:pPr>
                </w:p>
                <w:p w14:paraId="65DED3F8" w14:textId="3076C7EE" w:rsidR="007601CF" w:rsidRPr="000C3DE9" w:rsidRDefault="007601CF" w:rsidP="002A43E0">
                  <w:pPr>
                    <w:wordWrap/>
                    <w:rPr>
                      <w:rFonts w:asciiTheme="minorEastAsia" w:hAnsiTheme="minorEastAsia"/>
                      <w:color w:val="auto"/>
                      <w:sz w:val="20"/>
                      <w:szCs w:val="20"/>
                    </w:rPr>
                  </w:pPr>
                </w:p>
                <w:p w14:paraId="57E0D272" w14:textId="66F64936" w:rsidR="007601CF" w:rsidRPr="000C3DE9" w:rsidRDefault="007601CF" w:rsidP="002A43E0">
                  <w:pPr>
                    <w:wordWrap/>
                    <w:rPr>
                      <w:rFonts w:asciiTheme="minorEastAsia" w:hAnsiTheme="minorEastAsia"/>
                      <w:color w:val="auto"/>
                      <w:sz w:val="20"/>
                      <w:szCs w:val="20"/>
                    </w:rPr>
                  </w:pPr>
                </w:p>
                <w:p w14:paraId="116388BE" w14:textId="3281989F" w:rsidR="007601CF" w:rsidRPr="000C3DE9" w:rsidRDefault="007601CF" w:rsidP="002A43E0">
                  <w:pPr>
                    <w:wordWrap/>
                    <w:rPr>
                      <w:rFonts w:asciiTheme="minorEastAsia" w:hAnsiTheme="minorEastAsia"/>
                      <w:color w:val="auto"/>
                      <w:sz w:val="20"/>
                      <w:szCs w:val="20"/>
                    </w:rPr>
                  </w:pPr>
                </w:p>
                <w:p w14:paraId="30C8DD0F" w14:textId="24D5655D" w:rsidR="007601CF" w:rsidRPr="000C3DE9" w:rsidRDefault="007601CF" w:rsidP="002A43E0">
                  <w:pPr>
                    <w:wordWrap/>
                    <w:rPr>
                      <w:rFonts w:asciiTheme="minorEastAsia" w:hAnsiTheme="minorEastAsia"/>
                      <w:color w:val="auto"/>
                      <w:sz w:val="20"/>
                      <w:szCs w:val="20"/>
                    </w:rPr>
                  </w:pPr>
                </w:p>
                <w:p w14:paraId="299E5D41" w14:textId="3B6C507E" w:rsidR="007601CF" w:rsidRPr="000C3DE9" w:rsidRDefault="007601CF" w:rsidP="002A43E0">
                  <w:pPr>
                    <w:wordWrap/>
                    <w:rPr>
                      <w:rFonts w:asciiTheme="minorEastAsia" w:hAnsiTheme="minorEastAsia"/>
                      <w:color w:val="auto"/>
                      <w:sz w:val="20"/>
                      <w:szCs w:val="20"/>
                    </w:rPr>
                  </w:pPr>
                </w:p>
                <w:p w14:paraId="4558CF5C" w14:textId="7B17D13D" w:rsidR="007601CF" w:rsidRPr="000C3DE9" w:rsidRDefault="007601CF" w:rsidP="002A43E0">
                  <w:pPr>
                    <w:wordWrap/>
                    <w:rPr>
                      <w:rFonts w:asciiTheme="minorEastAsia" w:hAnsiTheme="minorEastAsia"/>
                      <w:color w:val="auto"/>
                      <w:sz w:val="20"/>
                      <w:szCs w:val="20"/>
                    </w:rPr>
                  </w:pPr>
                </w:p>
                <w:p w14:paraId="5BC302AD" w14:textId="634A87E1" w:rsidR="007601CF" w:rsidRPr="000C3DE9" w:rsidRDefault="007601CF" w:rsidP="002A43E0">
                  <w:pPr>
                    <w:wordWrap/>
                    <w:rPr>
                      <w:rFonts w:asciiTheme="minorEastAsia" w:hAnsiTheme="minorEastAsia"/>
                      <w:color w:val="auto"/>
                      <w:sz w:val="20"/>
                      <w:szCs w:val="20"/>
                    </w:rPr>
                  </w:pPr>
                </w:p>
                <w:p w14:paraId="3D4BA532" w14:textId="1A0D3C91" w:rsidR="007601CF" w:rsidRPr="000C3DE9" w:rsidRDefault="007601CF" w:rsidP="002A43E0">
                  <w:pPr>
                    <w:wordWrap/>
                    <w:rPr>
                      <w:rFonts w:asciiTheme="minorEastAsia" w:hAnsiTheme="minorEastAsia"/>
                      <w:color w:val="auto"/>
                      <w:sz w:val="20"/>
                      <w:szCs w:val="20"/>
                    </w:rPr>
                  </w:pPr>
                </w:p>
                <w:p w14:paraId="08D95282" w14:textId="143EF1D0" w:rsidR="007601CF" w:rsidRPr="000C3DE9" w:rsidRDefault="007601CF" w:rsidP="002A43E0">
                  <w:pPr>
                    <w:wordWrap/>
                    <w:rPr>
                      <w:rFonts w:asciiTheme="minorEastAsia" w:hAnsiTheme="minorEastAsia"/>
                      <w:color w:val="auto"/>
                      <w:sz w:val="20"/>
                      <w:szCs w:val="20"/>
                    </w:rPr>
                  </w:pPr>
                </w:p>
                <w:p w14:paraId="4DCF6EF6" w14:textId="29E0A843" w:rsidR="007601CF" w:rsidRPr="000C3DE9" w:rsidRDefault="007601CF" w:rsidP="002A43E0">
                  <w:pPr>
                    <w:wordWrap/>
                    <w:rPr>
                      <w:rFonts w:asciiTheme="minorEastAsia" w:hAnsiTheme="minorEastAsia"/>
                      <w:color w:val="auto"/>
                      <w:sz w:val="20"/>
                      <w:szCs w:val="20"/>
                    </w:rPr>
                  </w:pPr>
                </w:p>
                <w:p w14:paraId="2AA3E476" w14:textId="38BDDE01" w:rsidR="007601CF" w:rsidRDefault="007601CF" w:rsidP="002A43E0">
                  <w:pPr>
                    <w:wordWrap/>
                    <w:rPr>
                      <w:rFonts w:asciiTheme="minorEastAsia" w:hAnsiTheme="minorEastAsia"/>
                      <w:color w:val="auto"/>
                      <w:sz w:val="20"/>
                      <w:szCs w:val="20"/>
                    </w:rPr>
                  </w:pPr>
                </w:p>
                <w:p w14:paraId="66FA9677" w14:textId="366B45B9" w:rsidR="00A14AE2" w:rsidRDefault="00A14AE2" w:rsidP="002A43E0">
                  <w:pPr>
                    <w:wordWrap/>
                    <w:rPr>
                      <w:rFonts w:asciiTheme="minorEastAsia" w:hAnsiTheme="minorEastAsia"/>
                      <w:color w:val="auto"/>
                      <w:sz w:val="20"/>
                      <w:szCs w:val="20"/>
                    </w:rPr>
                  </w:pPr>
                </w:p>
                <w:p w14:paraId="4C5E92AA" w14:textId="632D5008" w:rsidR="00A14AE2" w:rsidRDefault="00A14AE2" w:rsidP="002A43E0">
                  <w:pPr>
                    <w:wordWrap/>
                    <w:rPr>
                      <w:rFonts w:asciiTheme="minorEastAsia" w:hAnsiTheme="minorEastAsia"/>
                      <w:color w:val="auto"/>
                      <w:sz w:val="20"/>
                      <w:szCs w:val="20"/>
                    </w:rPr>
                  </w:pPr>
                </w:p>
                <w:p w14:paraId="5C643FA9" w14:textId="0CEB20CC" w:rsidR="00A14AE2" w:rsidRDefault="00A14AE2" w:rsidP="002A43E0">
                  <w:pPr>
                    <w:wordWrap/>
                    <w:rPr>
                      <w:rFonts w:asciiTheme="minorEastAsia" w:hAnsiTheme="minorEastAsia"/>
                      <w:color w:val="auto"/>
                      <w:sz w:val="20"/>
                      <w:szCs w:val="20"/>
                    </w:rPr>
                  </w:pPr>
                </w:p>
                <w:p w14:paraId="3355E2E4" w14:textId="00EE01D3" w:rsidR="00A14AE2" w:rsidRDefault="00A14AE2" w:rsidP="002A43E0">
                  <w:pPr>
                    <w:wordWrap/>
                    <w:rPr>
                      <w:rFonts w:asciiTheme="minorEastAsia" w:hAnsiTheme="minorEastAsia"/>
                      <w:color w:val="auto"/>
                      <w:sz w:val="20"/>
                      <w:szCs w:val="20"/>
                    </w:rPr>
                  </w:pPr>
                </w:p>
                <w:p w14:paraId="45C8A995" w14:textId="3E1EA03B" w:rsidR="00A14AE2" w:rsidRDefault="00A14AE2" w:rsidP="002A43E0">
                  <w:pPr>
                    <w:wordWrap/>
                    <w:rPr>
                      <w:rFonts w:asciiTheme="minorEastAsia" w:hAnsiTheme="minorEastAsia"/>
                      <w:color w:val="auto"/>
                      <w:sz w:val="20"/>
                      <w:szCs w:val="20"/>
                    </w:rPr>
                  </w:pPr>
                </w:p>
                <w:p w14:paraId="37F5DA57" w14:textId="6DC60C73" w:rsidR="00A14AE2" w:rsidRDefault="00A14AE2" w:rsidP="002A43E0">
                  <w:pPr>
                    <w:wordWrap/>
                    <w:rPr>
                      <w:rFonts w:asciiTheme="minorEastAsia" w:hAnsiTheme="minorEastAsia"/>
                      <w:color w:val="auto"/>
                      <w:sz w:val="20"/>
                      <w:szCs w:val="20"/>
                    </w:rPr>
                  </w:pPr>
                </w:p>
                <w:p w14:paraId="61D8979A" w14:textId="4D3CEAA7" w:rsidR="00A14AE2" w:rsidRDefault="00A14AE2" w:rsidP="002A43E0">
                  <w:pPr>
                    <w:wordWrap/>
                    <w:rPr>
                      <w:rFonts w:asciiTheme="minorEastAsia" w:hAnsiTheme="minorEastAsia"/>
                      <w:color w:val="auto"/>
                      <w:sz w:val="20"/>
                      <w:szCs w:val="20"/>
                    </w:rPr>
                  </w:pPr>
                </w:p>
                <w:p w14:paraId="3502DE3D" w14:textId="4A148E45" w:rsidR="00A14AE2" w:rsidRDefault="00A14AE2" w:rsidP="002A43E0">
                  <w:pPr>
                    <w:wordWrap/>
                    <w:rPr>
                      <w:rFonts w:asciiTheme="minorEastAsia" w:hAnsiTheme="minorEastAsia"/>
                      <w:color w:val="auto"/>
                      <w:sz w:val="20"/>
                      <w:szCs w:val="20"/>
                    </w:rPr>
                  </w:pPr>
                </w:p>
                <w:p w14:paraId="11A2CB2E" w14:textId="2D595C95" w:rsidR="00A14AE2" w:rsidRDefault="00A14AE2" w:rsidP="002A43E0">
                  <w:pPr>
                    <w:wordWrap/>
                    <w:rPr>
                      <w:rFonts w:asciiTheme="minorEastAsia" w:hAnsiTheme="minorEastAsia"/>
                      <w:color w:val="auto"/>
                      <w:sz w:val="20"/>
                      <w:szCs w:val="20"/>
                    </w:rPr>
                  </w:pPr>
                </w:p>
                <w:p w14:paraId="584194CC" w14:textId="66F639B0" w:rsidR="00A14AE2" w:rsidRDefault="00A14AE2" w:rsidP="002A43E0">
                  <w:pPr>
                    <w:wordWrap/>
                    <w:rPr>
                      <w:rFonts w:asciiTheme="minorEastAsia" w:hAnsiTheme="minorEastAsia"/>
                      <w:color w:val="auto"/>
                      <w:sz w:val="20"/>
                      <w:szCs w:val="20"/>
                    </w:rPr>
                  </w:pPr>
                </w:p>
                <w:p w14:paraId="0F0FFE24" w14:textId="73955F73" w:rsidR="00A14AE2" w:rsidRDefault="00A14AE2" w:rsidP="002A43E0">
                  <w:pPr>
                    <w:wordWrap/>
                    <w:rPr>
                      <w:rFonts w:asciiTheme="minorEastAsia" w:hAnsiTheme="minorEastAsia"/>
                      <w:color w:val="auto"/>
                      <w:sz w:val="20"/>
                      <w:szCs w:val="20"/>
                    </w:rPr>
                  </w:pPr>
                </w:p>
                <w:p w14:paraId="447BBDB5" w14:textId="5A299734" w:rsidR="00A14AE2" w:rsidRDefault="00A14AE2" w:rsidP="002A43E0">
                  <w:pPr>
                    <w:wordWrap/>
                    <w:rPr>
                      <w:rFonts w:asciiTheme="minorEastAsia" w:hAnsiTheme="minorEastAsia"/>
                      <w:color w:val="auto"/>
                      <w:sz w:val="20"/>
                      <w:szCs w:val="20"/>
                    </w:rPr>
                  </w:pPr>
                </w:p>
                <w:p w14:paraId="089A868D" w14:textId="2B288ED7" w:rsidR="00A14AE2" w:rsidRDefault="00A14AE2" w:rsidP="002A43E0">
                  <w:pPr>
                    <w:wordWrap/>
                    <w:rPr>
                      <w:rFonts w:asciiTheme="minorEastAsia" w:hAnsiTheme="minorEastAsia"/>
                      <w:color w:val="auto"/>
                      <w:sz w:val="20"/>
                      <w:szCs w:val="20"/>
                    </w:rPr>
                  </w:pPr>
                </w:p>
                <w:p w14:paraId="4DFC89BF" w14:textId="6C3D54B4" w:rsidR="00A14AE2" w:rsidRDefault="00A14AE2" w:rsidP="002A43E0">
                  <w:pPr>
                    <w:wordWrap/>
                    <w:rPr>
                      <w:rFonts w:asciiTheme="minorEastAsia" w:hAnsiTheme="minorEastAsia"/>
                      <w:color w:val="auto"/>
                      <w:sz w:val="20"/>
                      <w:szCs w:val="20"/>
                    </w:rPr>
                  </w:pPr>
                </w:p>
                <w:p w14:paraId="07E761F3" w14:textId="77777777" w:rsidR="00A14AE2" w:rsidRDefault="00A14AE2" w:rsidP="002A43E0">
                  <w:pPr>
                    <w:wordWrap/>
                    <w:rPr>
                      <w:rFonts w:asciiTheme="minorEastAsia" w:hAnsiTheme="minorEastAsia"/>
                      <w:color w:val="auto"/>
                      <w:sz w:val="20"/>
                      <w:szCs w:val="20"/>
                    </w:rPr>
                  </w:pPr>
                </w:p>
                <w:p w14:paraId="301904F5" w14:textId="4105AE96" w:rsidR="00EC3A32" w:rsidRDefault="00EC3A32" w:rsidP="002A43E0">
                  <w:pPr>
                    <w:wordWrap/>
                    <w:rPr>
                      <w:rFonts w:asciiTheme="minorEastAsia" w:hAnsiTheme="minorEastAsia"/>
                      <w:color w:val="auto"/>
                      <w:sz w:val="20"/>
                      <w:szCs w:val="20"/>
                    </w:rPr>
                  </w:pPr>
                </w:p>
                <w:p w14:paraId="120779DA" w14:textId="43DA4D01" w:rsidR="00032DB4" w:rsidRDefault="00032DB4" w:rsidP="002A43E0">
                  <w:pPr>
                    <w:wordWrap/>
                    <w:rPr>
                      <w:rFonts w:asciiTheme="minorEastAsia" w:hAnsiTheme="minorEastAsia"/>
                      <w:color w:val="auto"/>
                      <w:sz w:val="20"/>
                      <w:szCs w:val="20"/>
                    </w:rPr>
                  </w:pPr>
                </w:p>
                <w:p w14:paraId="28C8EAAB" w14:textId="3EDF6AA7" w:rsidR="00032DB4" w:rsidRDefault="00032DB4" w:rsidP="002A43E0">
                  <w:pPr>
                    <w:wordWrap/>
                    <w:rPr>
                      <w:rFonts w:asciiTheme="minorEastAsia" w:hAnsiTheme="minorEastAsia"/>
                      <w:color w:val="auto"/>
                      <w:sz w:val="20"/>
                      <w:szCs w:val="20"/>
                    </w:rPr>
                  </w:pPr>
                </w:p>
                <w:p w14:paraId="1C0B5BEA" w14:textId="7AD1F247" w:rsidR="00032DB4" w:rsidRDefault="00032DB4" w:rsidP="002A43E0">
                  <w:pPr>
                    <w:wordWrap/>
                    <w:rPr>
                      <w:rFonts w:asciiTheme="minorEastAsia" w:hAnsiTheme="minorEastAsia"/>
                      <w:color w:val="auto"/>
                      <w:sz w:val="20"/>
                      <w:szCs w:val="20"/>
                    </w:rPr>
                  </w:pPr>
                </w:p>
                <w:p w14:paraId="63487890" w14:textId="6E46265E" w:rsidR="00032DB4" w:rsidRDefault="00032DB4" w:rsidP="002A43E0">
                  <w:pPr>
                    <w:wordWrap/>
                    <w:rPr>
                      <w:rFonts w:asciiTheme="minorEastAsia" w:hAnsiTheme="minorEastAsia"/>
                      <w:color w:val="auto"/>
                      <w:sz w:val="20"/>
                      <w:szCs w:val="20"/>
                    </w:rPr>
                  </w:pPr>
                </w:p>
                <w:p w14:paraId="143AE03C" w14:textId="77777777" w:rsidR="00032DB4" w:rsidRPr="000C3DE9" w:rsidRDefault="00032DB4" w:rsidP="002A43E0">
                  <w:pPr>
                    <w:wordWrap/>
                    <w:rPr>
                      <w:rFonts w:asciiTheme="minorEastAsia" w:hAnsiTheme="minorEastAsia"/>
                      <w:color w:val="auto"/>
                      <w:sz w:val="20"/>
                      <w:szCs w:val="20"/>
                    </w:rPr>
                  </w:pPr>
                </w:p>
                <w:p w14:paraId="364369E0" w14:textId="77777777" w:rsidR="007B725F" w:rsidRPr="000C3DE9" w:rsidRDefault="007B725F" w:rsidP="002A43E0">
                  <w:pPr>
                    <w:wordWrap/>
                    <w:ind w:firstLineChars="100" w:firstLine="214"/>
                    <w:rPr>
                      <w:rFonts w:asciiTheme="minorEastAsia" w:hAnsiTheme="minorEastAsia"/>
                      <w:color w:val="auto"/>
                      <w:sz w:val="20"/>
                      <w:szCs w:val="20"/>
                    </w:rPr>
                  </w:pPr>
                  <w:r w:rsidRPr="000C3DE9">
                    <w:rPr>
                      <w:rFonts w:asciiTheme="minorEastAsia" w:hAnsiTheme="minorEastAsia" w:hint="eastAsia"/>
                      <w:color w:val="auto"/>
                      <w:sz w:val="20"/>
                      <w:szCs w:val="20"/>
                    </w:rPr>
                    <w:t>イ　高接</w:t>
                  </w:r>
                </w:p>
                <w:p w14:paraId="5341880C" w14:textId="77777777" w:rsidR="007B725F" w:rsidRPr="000C3DE9" w:rsidRDefault="007B725F" w:rsidP="002A43E0">
                  <w:pPr>
                    <w:wordWrap/>
                    <w:rPr>
                      <w:rFonts w:asciiTheme="minorEastAsia" w:hAnsiTheme="minorEastAsia"/>
                      <w:color w:val="auto"/>
                      <w:sz w:val="20"/>
                      <w:szCs w:val="20"/>
                    </w:rPr>
                  </w:pPr>
                </w:p>
                <w:p w14:paraId="140D0DC0" w14:textId="77777777" w:rsidR="007B725F" w:rsidRPr="000C3DE9" w:rsidRDefault="007B725F" w:rsidP="002A43E0">
                  <w:pPr>
                    <w:wordWrap/>
                    <w:rPr>
                      <w:rFonts w:asciiTheme="minorEastAsia" w:hAnsiTheme="minorEastAsia"/>
                      <w:color w:val="auto"/>
                      <w:sz w:val="20"/>
                      <w:szCs w:val="20"/>
                    </w:rPr>
                  </w:pPr>
                </w:p>
                <w:p w14:paraId="53D54CF9" w14:textId="77777777" w:rsidR="007B725F" w:rsidRPr="000C3DE9" w:rsidRDefault="007B725F" w:rsidP="002A43E0">
                  <w:pPr>
                    <w:wordWrap/>
                    <w:rPr>
                      <w:rFonts w:asciiTheme="minorEastAsia" w:hAnsiTheme="minorEastAsia"/>
                      <w:color w:val="auto"/>
                      <w:sz w:val="20"/>
                      <w:szCs w:val="20"/>
                    </w:rPr>
                  </w:pPr>
                </w:p>
                <w:p w14:paraId="38F6DE93" w14:textId="77777777" w:rsidR="007B725F" w:rsidRPr="000C3DE9" w:rsidRDefault="007B725F" w:rsidP="002A43E0">
                  <w:pPr>
                    <w:wordWrap/>
                    <w:rPr>
                      <w:rFonts w:asciiTheme="minorEastAsia" w:hAnsiTheme="minorEastAsia"/>
                      <w:color w:val="auto"/>
                      <w:sz w:val="20"/>
                      <w:szCs w:val="20"/>
                    </w:rPr>
                  </w:pPr>
                </w:p>
                <w:p w14:paraId="71C57960"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(2)小規模園地整備</w:t>
                  </w:r>
                </w:p>
                <w:p w14:paraId="3FCE5F1F"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 xml:space="preserve">　ア園内道の整備</w:t>
                  </w:r>
                </w:p>
                <w:p w14:paraId="76CC70F0" w14:textId="77777777" w:rsidR="007B725F" w:rsidRPr="000C3DE9" w:rsidRDefault="007B725F" w:rsidP="002A43E0">
                  <w:pPr>
                    <w:wordWrap/>
                    <w:rPr>
                      <w:rFonts w:asciiTheme="minorEastAsia" w:hAnsiTheme="minorEastAsia"/>
                      <w:color w:val="auto"/>
                      <w:sz w:val="20"/>
                      <w:szCs w:val="20"/>
                    </w:rPr>
                  </w:pPr>
                </w:p>
                <w:p w14:paraId="1C15A7EB" w14:textId="261A38C5"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イ傾斜の緩</w:t>
                  </w:r>
                  <w:r w:rsidR="006D0976" w:rsidRPr="000C3DE9">
                    <w:rPr>
                      <w:rFonts w:asciiTheme="minorEastAsia" w:hAnsiTheme="minorEastAsia" w:hint="eastAsia"/>
                      <w:color w:val="auto"/>
                      <w:sz w:val="20"/>
                      <w:szCs w:val="20"/>
                    </w:rPr>
                    <w:t xml:space="preserve">　</w:t>
                  </w:r>
                  <w:r w:rsidRPr="000C3DE9">
                    <w:rPr>
                      <w:rFonts w:asciiTheme="minorEastAsia" w:hAnsiTheme="minorEastAsia" w:hint="eastAsia"/>
                      <w:color w:val="auto"/>
                      <w:sz w:val="20"/>
                      <w:szCs w:val="20"/>
                    </w:rPr>
                    <w:t>和</w:t>
                  </w:r>
                </w:p>
                <w:p w14:paraId="05D79819" w14:textId="77777777" w:rsidR="007B725F" w:rsidRPr="000C3DE9" w:rsidRDefault="007B725F" w:rsidP="002A43E0">
                  <w:pPr>
                    <w:wordWrap/>
                    <w:rPr>
                      <w:rFonts w:asciiTheme="minorEastAsia" w:hAnsiTheme="minorEastAsia"/>
                      <w:color w:val="auto"/>
                      <w:sz w:val="20"/>
                      <w:szCs w:val="20"/>
                    </w:rPr>
                  </w:pPr>
                </w:p>
                <w:p w14:paraId="3AF2B3A0" w14:textId="77777777" w:rsidR="007B725F" w:rsidRPr="000C3DE9" w:rsidRDefault="007B725F" w:rsidP="002A43E0">
                  <w:pPr>
                    <w:wordWrap/>
                    <w:rPr>
                      <w:rFonts w:asciiTheme="minorEastAsia" w:hAnsiTheme="minorEastAsia"/>
                      <w:color w:val="auto"/>
                      <w:sz w:val="20"/>
                      <w:szCs w:val="20"/>
                    </w:rPr>
                  </w:pPr>
                </w:p>
                <w:p w14:paraId="0BE1D1FA" w14:textId="77777777" w:rsidR="007B725F" w:rsidRPr="000C3DE9" w:rsidRDefault="007B725F" w:rsidP="002A43E0">
                  <w:pPr>
                    <w:wordWrap/>
                    <w:rPr>
                      <w:rFonts w:asciiTheme="minorEastAsia" w:hAnsiTheme="minorEastAsia"/>
                      <w:color w:val="auto"/>
                      <w:sz w:val="20"/>
                      <w:szCs w:val="20"/>
                    </w:rPr>
                  </w:pPr>
                </w:p>
                <w:p w14:paraId="714116EB" w14:textId="0AEA6A8F" w:rsidR="007B725F" w:rsidRDefault="007B725F" w:rsidP="002A43E0">
                  <w:pPr>
                    <w:wordWrap/>
                    <w:rPr>
                      <w:rFonts w:asciiTheme="minorEastAsia" w:hAnsiTheme="minorEastAsia"/>
                      <w:color w:val="auto"/>
                      <w:sz w:val="20"/>
                      <w:szCs w:val="20"/>
                    </w:rPr>
                  </w:pPr>
                </w:p>
                <w:p w14:paraId="5E06B076" w14:textId="77777777" w:rsidR="00032DB4" w:rsidRPr="000C3DE9" w:rsidRDefault="00032DB4" w:rsidP="002A43E0">
                  <w:pPr>
                    <w:wordWrap/>
                    <w:rPr>
                      <w:rFonts w:asciiTheme="minorEastAsia" w:hAnsiTheme="minorEastAsia"/>
                      <w:color w:val="auto"/>
                      <w:sz w:val="20"/>
                      <w:szCs w:val="20"/>
                    </w:rPr>
                  </w:pPr>
                </w:p>
                <w:p w14:paraId="691930ED"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 xml:space="preserve">　ウ土壌土層改良</w:t>
                  </w:r>
                </w:p>
                <w:p w14:paraId="0676E22C" w14:textId="77777777" w:rsidR="007B725F" w:rsidRPr="000C3DE9" w:rsidRDefault="007B725F" w:rsidP="002A43E0">
                  <w:pPr>
                    <w:wordWrap/>
                    <w:rPr>
                      <w:rFonts w:asciiTheme="minorEastAsia" w:hAnsiTheme="minorEastAsia"/>
                      <w:color w:val="auto"/>
                      <w:sz w:val="20"/>
                      <w:szCs w:val="20"/>
                    </w:rPr>
                  </w:pPr>
                </w:p>
                <w:p w14:paraId="19CF5EF2" w14:textId="77777777" w:rsidR="007B725F" w:rsidRPr="000C3DE9" w:rsidRDefault="007B725F" w:rsidP="002A43E0">
                  <w:pPr>
                    <w:wordWrap/>
                    <w:rPr>
                      <w:rFonts w:asciiTheme="minorEastAsia" w:hAnsiTheme="minorEastAsia"/>
                      <w:color w:val="auto"/>
                      <w:sz w:val="20"/>
                      <w:szCs w:val="20"/>
                    </w:rPr>
                  </w:pPr>
                </w:p>
                <w:p w14:paraId="67D12543" w14:textId="77777777" w:rsidR="007B725F" w:rsidRPr="000C3DE9" w:rsidRDefault="007B725F" w:rsidP="002A43E0">
                  <w:pPr>
                    <w:tabs>
                      <w:tab w:val="left" w:pos="2231"/>
                    </w:tabs>
                    <w:wordWrap/>
                    <w:rPr>
                      <w:rFonts w:asciiTheme="minorEastAsia" w:hAnsiTheme="minorEastAsia"/>
                      <w:color w:val="auto"/>
                      <w:sz w:val="20"/>
                      <w:szCs w:val="20"/>
                    </w:rPr>
                  </w:pPr>
                </w:p>
                <w:p w14:paraId="5D8F6CEE"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 xml:space="preserve">　エ排水路の整備</w:t>
                  </w:r>
                </w:p>
                <w:p w14:paraId="6252CE62" w14:textId="77777777" w:rsidR="007B725F" w:rsidRPr="000C3DE9" w:rsidRDefault="007B725F" w:rsidP="002A43E0">
                  <w:pPr>
                    <w:wordWrap/>
                    <w:rPr>
                      <w:rFonts w:asciiTheme="minorEastAsia" w:hAnsiTheme="minorEastAsia"/>
                      <w:color w:val="auto"/>
                      <w:sz w:val="20"/>
                      <w:szCs w:val="20"/>
                    </w:rPr>
                  </w:pPr>
                </w:p>
                <w:p w14:paraId="1DC48355" w14:textId="77777777" w:rsidR="007B725F" w:rsidRPr="000C3DE9" w:rsidRDefault="007B725F" w:rsidP="002A43E0">
                  <w:pPr>
                    <w:wordWrap/>
                    <w:rPr>
                      <w:rFonts w:asciiTheme="minorEastAsia" w:hAnsiTheme="minorEastAsia"/>
                      <w:color w:val="auto"/>
                      <w:sz w:val="20"/>
                      <w:szCs w:val="20"/>
                    </w:rPr>
                  </w:pPr>
                </w:p>
                <w:p w14:paraId="778071EE" w14:textId="6FE58ABB" w:rsidR="007B725F" w:rsidRDefault="007B725F" w:rsidP="002A43E0">
                  <w:pPr>
                    <w:wordWrap/>
                    <w:rPr>
                      <w:rFonts w:asciiTheme="minorEastAsia" w:hAnsiTheme="minorEastAsia"/>
                      <w:color w:val="auto"/>
                      <w:sz w:val="20"/>
                      <w:szCs w:val="20"/>
                    </w:rPr>
                  </w:pPr>
                </w:p>
                <w:p w14:paraId="540811F5" w14:textId="77777777" w:rsidR="00883FA4" w:rsidRPr="000C3DE9" w:rsidRDefault="00883FA4" w:rsidP="002A43E0">
                  <w:pPr>
                    <w:wordWrap/>
                    <w:rPr>
                      <w:rFonts w:asciiTheme="minorEastAsia" w:hAnsiTheme="minorEastAsia"/>
                      <w:color w:val="auto"/>
                      <w:sz w:val="20"/>
                      <w:szCs w:val="20"/>
                    </w:rPr>
                  </w:pPr>
                </w:p>
                <w:p w14:paraId="159FAAC7" w14:textId="2388A785"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(3)</w:t>
                  </w:r>
                  <w:r w:rsidRPr="000C3DE9">
                    <w:rPr>
                      <w:rFonts w:asciiTheme="minorEastAsia" w:hAnsiTheme="minorEastAsia" w:hint="eastAsia"/>
                      <w:color w:val="auto"/>
                      <w:spacing w:val="-1"/>
                      <w:sz w:val="20"/>
                      <w:szCs w:val="20"/>
                    </w:rPr>
                    <w:t xml:space="preserve"> </w:t>
                  </w:r>
                  <w:r w:rsidR="009E0AF0" w:rsidRPr="000C3DE9">
                    <w:rPr>
                      <w:rFonts w:asciiTheme="minorEastAsia" w:hAnsiTheme="minorEastAsia" w:hint="eastAsia"/>
                      <w:color w:val="auto"/>
                      <w:spacing w:val="-1"/>
                      <w:sz w:val="20"/>
                      <w:szCs w:val="20"/>
                    </w:rPr>
                    <w:t>放任園地発生防止対策</w:t>
                  </w:r>
                </w:p>
                <w:p w14:paraId="29675CC0" w14:textId="77777777" w:rsidR="007B725F" w:rsidRPr="000C3DE9" w:rsidRDefault="007B725F" w:rsidP="002A43E0">
                  <w:pPr>
                    <w:wordWrap/>
                    <w:rPr>
                      <w:rFonts w:asciiTheme="minorEastAsia" w:hAnsiTheme="minorEastAsia"/>
                      <w:color w:val="auto"/>
                      <w:sz w:val="20"/>
                      <w:szCs w:val="20"/>
                    </w:rPr>
                  </w:pPr>
                </w:p>
                <w:p w14:paraId="7D5DFE06" w14:textId="77777777" w:rsidR="007B725F" w:rsidRPr="000C3DE9" w:rsidRDefault="007B725F" w:rsidP="002A43E0">
                  <w:pPr>
                    <w:wordWrap/>
                    <w:rPr>
                      <w:rFonts w:asciiTheme="minorEastAsia" w:hAnsiTheme="minorEastAsia"/>
                      <w:color w:val="auto"/>
                      <w:sz w:val="20"/>
                      <w:szCs w:val="20"/>
                    </w:rPr>
                  </w:pPr>
                </w:p>
                <w:p w14:paraId="19E728F0" w14:textId="77777777" w:rsidR="007B725F" w:rsidRPr="000C3DE9" w:rsidRDefault="007B725F" w:rsidP="002A43E0">
                  <w:pPr>
                    <w:wordWrap/>
                    <w:rPr>
                      <w:rFonts w:asciiTheme="minorEastAsia" w:hAnsiTheme="minorEastAsia"/>
                      <w:color w:val="auto"/>
                      <w:sz w:val="20"/>
                      <w:szCs w:val="20"/>
                    </w:rPr>
                  </w:pPr>
                </w:p>
                <w:p w14:paraId="541A434C" w14:textId="77777777" w:rsidR="007B725F" w:rsidRPr="000C3DE9" w:rsidRDefault="007B725F" w:rsidP="002A43E0">
                  <w:pPr>
                    <w:wordWrap/>
                    <w:rPr>
                      <w:rFonts w:asciiTheme="minorEastAsia" w:hAnsiTheme="minorEastAsia"/>
                      <w:color w:val="auto"/>
                      <w:sz w:val="20"/>
                      <w:szCs w:val="20"/>
                    </w:rPr>
                  </w:pPr>
                </w:p>
                <w:p w14:paraId="0E9498B9" w14:textId="77777777" w:rsidR="007B725F" w:rsidRPr="000C3DE9" w:rsidRDefault="007B725F" w:rsidP="002A43E0">
                  <w:pPr>
                    <w:wordWrap/>
                    <w:rPr>
                      <w:rFonts w:asciiTheme="minorEastAsia" w:hAnsiTheme="minorEastAsia"/>
                      <w:color w:val="auto"/>
                      <w:sz w:val="20"/>
                      <w:szCs w:val="20"/>
                    </w:rPr>
                  </w:pPr>
                </w:p>
                <w:p w14:paraId="089095F0" w14:textId="77777777" w:rsidR="007B725F" w:rsidRPr="000C3DE9" w:rsidRDefault="007B725F" w:rsidP="002A43E0">
                  <w:pPr>
                    <w:wordWrap/>
                    <w:rPr>
                      <w:rFonts w:asciiTheme="minorEastAsia" w:hAnsiTheme="minorEastAsia"/>
                      <w:color w:val="auto"/>
                      <w:sz w:val="20"/>
                      <w:szCs w:val="20"/>
                    </w:rPr>
                  </w:pPr>
                </w:p>
                <w:p w14:paraId="2DD4D568"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(4)</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用水・かん水施設の設置</w:t>
                  </w:r>
                </w:p>
                <w:p w14:paraId="590BB99E" w14:textId="77777777" w:rsidR="007B725F" w:rsidRPr="000C3DE9" w:rsidRDefault="007B725F" w:rsidP="002A43E0">
                  <w:pPr>
                    <w:wordWrap/>
                    <w:rPr>
                      <w:rFonts w:asciiTheme="minorEastAsia" w:hAnsiTheme="minorEastAsia"/>
                      <w:color w:val="auto"/>
                      <w:sz w:val="20"/>
                      <w:szCs w:val="20"/>
                    </w:rPr>
                  </w:pPr>
                </w:p>
                <w:p w14:paraId="7C50C047" w14:textId="77777777" w:rsidR="007B725F" w:rsidRPr="000C3DE9" w:rsidRDefault="007B725F" w:rsidP="002A43E0">
                  <w:pPr>
                    <w:wordWrap/>
                    <w:rPr>
                      <w:rFonts w:asciiTheme="minorEastAsia" w:hAnsiTheme="minorEastAsia"/>
                      <w:color w:val="auto"/>
                      <w:sz w:val="20"/>
                      <w:szCs w:val="20"/>
                    </w:rPr>
                  </w:pPr>
                </w:p>
                <w:p w14:paraId="40ED587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(5)</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特認事業</w:t>
                  </w:r>
                </w:p>
                <w:p w14:paraId="6C67534C" w14:textId="77777777" w:rsidR="007B725F" w:rsidRPr="000C3DE9" w:rsidRDefault="007B725F" w:rsidP="002A43E0">
                  <w:pPr>
                    <w:wordWrap/>
                    <w:rPr>
                      <w:rFonts w:asciiTheme="minorEastAsia" w:hAnsiTheme="minorEastAsia"/>
                      <w:color w:val="auto"/>
                      <w:sz w:val="20"/>
                      <w:szCs w:val="20"/>
                    </w:rPr>
                  </w:pPr>
                </w:p>
                <w:p w14:paraId="52F37FCC" w14:textId="77777777" w:rsidR="007B725F" w:rsidRPr="000C3DE9" w:rsidRDefault="007B725F" w:rsidP="002A43E0">
                  <w:pPr>
                    <w:wordWrap/>
                    <w:rPr>
                      <w:rFonts w:asciiTheme="minorEastAsia" w:hAnsiTheme="minorEastAsia"/>
                      <w:color w:val="auto"/>
                      <w:sz w:val="20"/>
                      <w:szCs w:val="20"/>
                    </w:rPr>
                  </w:pPr>
                </w:p>
                <w:p w14:paraId="627A923E" w14:textId="77777777" w:rsidR="007B725F" w:rsidRPr="000C3DE9" w:rsidRDefault="007B725F" w:rsidP="002A43E0">
                  <w:pPr>
                    <w:wordWrap/>
                    <w:rPr>
                      <w:rFonts w:asciiTheme="minorEastAsia" w:hAnsiTheme="minorEastAsia"/>
                      <w:color w:val="auto"/>
                      <w:sz w:val="20"/>
                      <w:szCs w:val="20"/>
                    </w:rPr>
                  </w:pPr>
                </w:p>
                <w:p w14:paraId="13494C43" w14:textId="77777777" w:rsidR="007B725F" w:rsidRPr="000C3DE9" w:rsidRDefault="007B725F" w:rsidP="002A43E0">
                  <w:pPr>
                    <w:wordWrap/>
                    <w:rPr>
                      <w:rFonts w:asciiTheme="minorEastAsia" w:hAnsiTheme="minorEastAsia"/>
                      <w:color w:val="auto"/>
                      <w:sz w:val="20"/>
                      <w:szCs w:val="20"/>
                    </w:rPr>
                  </w:pPr>
                </w:p>
                <w:p w14:paraId="7DFF63DA" w14:textId="77777777" w:rsidR="007B725F" w:rsidRPr="000C3DE9" w:rsidRDefault="007B725F" w:rsidP="002A43E0">
                  <w:pPr>
                    <w:wordWrap/>
                    <w:rPr>
                      <w:rFonts w:asciiTheme="minorEastAsia" w:hAnsiTheme="minorEastAsia"/>
                      <w:color w:val="auto"/>
                      <w:sz w:val="20"/>
                      <w:szCs w:val="20"/>
                    </w:rPr>
                  </w:pPr>
                </w:p>
                <w:p w14:paraId="49A6A745" w14:textId="77777777" w:rsidR="007B725F" w:rsidRPr="000C3DE9" w:rsidRDefault="007B725F" w:rsidP="002A43E0">
                  <w:pPr>
                    <w:wordWrap/>
                    <w:rPr>
                      <w:rFonts w:asciiTheme="minorEastAsia" w:hAnsiTheme="minorEastAsia"/>
                      <w:color w:val="auto"/>
                      <w:sz w:val="20"/>
                      <w:szCs w:val="20"/>
                    </w:rPr>
                  </w:pPr>
                </w:p>
                <w:p w14:paraId="196BCC53" w14:textId="77777777" w:rsidR="007B725F" w:rsidRPr="000C3DE9" w:rsidRDefault="007B725F" w:rsidP="002A43E0">
                  <w:pPr>
                    <w:wordWrap/>
                    <w:rPr>
                      <w:rFonts w:asciiTheme="minorEastAsia" w:hAnsiTheme="minorEastAsia"/>
                      <w:color w:val="auto"/>
                      <w:sz w:val="20"/>
                      <w:szCs w:val="20"/>
                    </w:rPr>
                  </w:pPr>
                </w:p>
                <w:p w14:paraId="578A3FDA" w14:textId="77777777" w:rsidR="007B725F" w:rsidRPr="000C3DE9" w:rsidRDefault="007B725F" w:rsidP="002A43E0">
                  <w:pPr>
                    <w:wordWrap/>
                    <w:rPr>
                      <w:rFonts w:asciiTheme="minorEastAsia" w:hAnsiTheme="minorEastAsia"/>
                      <w:color w:val="auto"/>
                      <w:sz w:val="20"/>
                      <w:szCs w:val="20"/>
                    </w:rPr>
                  </w:pPr>
                </w:p>
                <w:p w14:paraId="6DC074C5" w14:textId="54DEB632" w:rsidR="007B725F" w:rsidRDefault="007B725F" w:rsidP="002A43E0">
                  <w:pPr>
                    <w:wordWrap/>
                    <w:rPr>
                      <w:rFonts w:asciiTheme="minorEastAsia" w:hAnsiTheme="minorEastAsia"/>
                      <w:color w:val="auto"/>
                      <w:sz w:val="20"/>
                      <w:szCs w:val="20"/>
                    </w:rPr>
                  </w:pPr>
                </w:p>
                <w:p w14:paraId="7F0091DF" w14:textId="53E925ED" w:rsidR="00A14AE2" w:rsidRDefault="00A14AE2" w:rsidP="002A43E0">
                  <w:pPr>
                    <w:wordWrap/>
                    <w:rPr>
                      <w:rFonts w:asciiTheme="minorEastAsia" w:hAnsiTheme="minorEastAsia"/>
                      <w:color w:val="auto"/>
                      <w:sz w:val="20"/>
                      <w:szCs w:val="20"/>
                    </w:rPr>
                  </w:pPr>
                </w:p>
                <w:p w14:paraId="3260D023" w14:textId="471D9CCA" w:rsidR="00A14AE2" w:rsidRDefault="00A14AE2" w:rsidP="002A43E0">
                  <w:pPr>
                    <w:wordWrap/>
                    <w:rPr>
                      <w:rFonts w:asciiTheme="minorEastAsia" w:hAnsiTheme="minorEastAsia"/>
                      <w:color w:val="auto"/>
                      <w:sz w:val="20"/>
                      <w:szCs w:val="20"/>
                    </w:rPr>
                  </w:pPr>
                </w:p>
                <w:p w14:paraId="5614D590" w14:textId="0B1C202B" w:rsidR="00A14AE2" w:rsidRDefault="00A14AE2" w:rsidP="002A43E0">
                  <w:pPr>
                    <w:wordWrap/>
                    <w:rPr>
                      <w:rFonts w:asciiTheme="minorEastAsia" w:hAnsiTheme="minorEastAsia"/>
                      <w:color w:val="auto"/>
                      <w:sz w:val="20"/>
                      <w:szCs w:val="20"/>
                    </w:rPr>
                  </w:pPr>
                </w:p>
                <w:p w14:paraId="510AC552" w14:textId="0D72F0E9" w:rsidR="002338E5" w:rsidRDefault="002338E5" w:rsidP="002A43E0">
                  <w:pPr>
                    <w:wordWrap/>
                    <w:rPr>
                      <w:rFonts w:asciiTheme="minorEastAsia" w:hAnsiTheme="minorEastAsia"/>
                      <w:color w:val="auto"/>
                      <w:sz w:val="20"/>
                      <w:szCs w:val="20"/>
                    </w:rPr>
                  </w:pPr>
                </w:p>
                <w:p w14:paraId="0D90E055" w14:textId="09FACD83" w:rsidR="00A6126E" w:rsidRDefault="00A6126E" w:rsidP="002A43E0">
                  <w:pPr>
                    <w:wordWrap/>
                    <w:rPr>
                      <w:rFonts w:asciiTheme="minorEastAsia" w:hAnsiTheme="minorEastAsia"/>
                      <w:color w:val="auto"/>
                      <w:sz w:val="20"/>
                      <w:szCs w:val="20"/>
                    </w:rPr>
                  </w:pPr>
                </w:p>
                <w:p w14:paraId="6EA04F2C" w14:textId="77777777" w:rsidR="00AD62D7" w:rsidRPr="000C3DE9" w:rsidRDefault="00AD62D7" w:rsidP="002A43E0">
                  <w:pPr>
                    <w:wordWrap/>
                    <w:rPr>
                      <w:rFonts w:asciiTheme="minorEastAsia" w:hAnsiTheme="minorEastAsia"/>
                      <w:color w:val="auto"/>
                      <w:sz w:val="20"/>
                      <w:szCs w:val="20"/>
                    </w:rPr>
                  </w:pPr>
                </w:p>
                <w:p w14:paraId="4FDB6DBC"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２　推進事業</w:t>
                  </w:r>
                </w:p>
                <w:p w14:paraId="300D9326"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(1)</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労働力調整システムの構築</w:t>
                  </w:r>
                </w:p>
                <w:p w14:paraId="13D2E815" w14:textId="77777777" w:rsidR="007B725F" w:rsidRPr="000C3DE9" w:rsidRDefault="007B725F" w:rsidP="002A43E0">
                  <w:pPr>
                    <w:wordWrap/>
                    <w:rPr>
                      <w:rFonts w:asciiTheme="minorEastAsia" w:hAnsiTheme="minorEastAsia"/>
                      <w:color w:val="auto"/>
                      <w:sz w:val="20"/>
                      <w:szCs w:val="20"/>
                    </w:rPr>
                  </w:pPr>
                </w:p>
                <w:p w14:paraId="1D1E27DA" w14:textId="77777777" w:rsidR="007B725F" w:rsidRPr="000C3DE9" w:rsidRDefault="007B725F" w:rsidP="002A43E0">
                  <w:pPr>
                    <w:wordWrap/>
                    <w:rPr>
                      <w:rFonts w:asciiTheme="minorEastAsia" w:hAnsiTheme="minorEastAsia"/>
                      <w:color w:val="auto"/>
                      <w:sz w:val="20"/>
                      <w:szCs w:val="20"/>
                    </w:rPr>
                  </w:pPr>
                </w:p>
                <w:p w14:paraId="28EB8ED8" w14:textId="77777777" w:rsidR="007B725F" w:rsidRPr="000C3DE9" w:rsidRDefault="007B725F" w:rsidP="002A43E0">
                  <w:pPr>
                    <w:wordWrap/>
                    <w:rPr>
                      <w:rFonts w:asciiTheme="minorEastAsia" w:hAnsiTheme="minorEastAsia"/>
                      <w:color w:val="auto"/>
                      <w:sz w:val="20"/>
                      <w:szCs w:val="20"/>
                    </w:rPr>
                  </w:pPr>
                </w:p>
                <w:p w14:paraId="6FD3B43B" w14:textId="77777777" w:rsidR="007B725F" w:rsidRPr="000C3DE9" w:rsidRDefault="007B725F" w:rsidP="002A43E0">
                  <w:pPr>
                    <w:wordWrap/>
                    <w:rPr>
                      <w:rFonts w:asciiTheme="minorEastAsia" w:hAnsiTheme="minorEastAsia"/>
                      <w:color w:val="auto"/>
                      <w:sz w:val="20"/>
                      <w:szCs w:val="20"/>
                    </w:rPr>
                  </w:pPr>
                </w:p>
                <w:p w14:paraId="27B62B61" w14:textId="5AE0A0BD" w:rsidR="007B725F" w:rsidRPr="000C3DE9" w:rsidRDefault="007B725F" w:rsidP="002A43E0">
                  <w:pPr>
                    <w:wordWrap/>
                    <w:rPr>
                      <w:rFonts w:asciiTheme="minorEastAsia" w:hAnsiTheme="minorEastAsia"/>
                      <w:color w:val="auto"/>
                      <w:sz w:val="20"/>
                      <w:szCs w:val="20"/>
                    </w:rPr>
                  </w:pPr>
                </w:p>
                <w:p w14:paraId="76834F45" w14:textId="77777777" w:rsidR="00143A21" w:rsidRPr="000C3DE9" w:rsidRDefault="00143A21" w:rsidP="002A43E0">
                  <w:pPr>
                    <w:wordWrap/>
                    <w:rPr>
                      <w:rFonts w:asciiTheme="minorEastAsia" w:hAnsiTheme="minorEastAsia"/>
                      <w:color w:val="auto"/>
                      <w:sz w:val="20"/>
                      <w:szCs w:val="20"/>
                    </w:rPr>
                  </w:pPr>
                </w:p>
                <w:p w14:paraId="41DDF495"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(2)</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果実供給力維持対策・園地情報システムの構築</w:t>
                  </w:r>
                </w:p>
                <w:p w14:paraId="7AFCC1C8" w14:textId="77777777" w:rsidR="007B725F" w:rsidRPr="000C3DE9" w:rsidRDefault="007B725F" w:rsidP="002A43E0">
                  <w:pPr>
                    <w:wordWrap/>
                    <w:rPr>
                      <w:rFonts w:asciiTheme="minorEastAsia" w:hAnsiTheme="minorEastAsia"/>
                      <w:color w:val="auto"/>
                      <w:sz w:val="20"/>
                      <w:szCs w:val="20"/>
                    </w:rPr>
                  </w:pPr>
                </w:p>
                <w:p w14:paraId="4DA304B3" w14:textId="77777777" w:rsidR="007B725F" w:rsidRPr="000C3DE9" w:rsidRDefault="007B725F" w:rsidP="002A43E0">
                  <w:pPr>
                    <w:wordWrap/>
                    <w:rPr>
                      <w:rFonts w:asciiTheme="minorEastAsia" w:hAnsiTheme="minorEastAsia"/>
                      <w:color w:val="auto"/>
                      <w:sz w:val="20"/>
                      <w:szCs w:val="20"/>
                    </w:rPr>
                  </w:pPr>
                </w:p>
                <w:p w14:paraId="01F82837" w14:textId="77777777" w:rsidR="007B725F" w:rsidRPr="000C3DE9" w:rsidRDefault="007B725F" w:rsidP="002A43E0">
                  <w:pPr>
                    <w:wordWrap/>
                    <w:rPr>
                      <w:rFonts w:asciiTheme="minorEastAsia" w:hAnsiTheme="minorEastAsia"/>
                      <w:color w:val="auto"/>
                      <w:sz w:val="20"/>
                      <w:szCs w:val="20"/>
                    </w:rPr>
                  </w:pPr>
                </w:p>
                <w:p w14:paraId="282B69A6" w14:textId="77777777" w:rsidR="007B725F" w:rsidRPr="000C3DE9" w:rsidRDefault="007B725F" w:rsidP="002A43E0">
                  <w:pPr>
                    <w:wordWrap/>
                    <w:rPr>
                      <w:rFonts w:asciiTheme="minorEastAsia" w:hAnsiTheme="minorEastAsia"/>
                      <w:color w:val="auto"/>
                      <w:sz w:val="20"/>
                      <w:szCs w:val="20"/>
                    </w:rPr>
                  </w:pPr>
                </w:p>
                <w:p w14:paraId="2480CA78" w14:textId="77777777" w:rsidR="007B725F" w:rsidRPr="000C3DE9" w:rsidRDefault="007B725F" w:rsidP="002A43E0">
                  <w:pPr>
                    <w:wordWrap/>
                    <w:rPr>
                      <w:rFonts w:asciiTheme="minorEastAsia" w:hAnsiTheme="minorEastAsia"/>
                      <w:color w:val="auto"/>
                      <w:sz w:val="20"/>
                      <w:szCs w:val="20"/>
                    </w:rPr>
                  </w:pPr>
                </w:p>
                <w:p w14:paraId="7BE41ACF" w14:textId="77777777" w:rsidR="007B725F" w:rsidRPr="000C3DE9" w:rsidRDefault="007B725F" w:rsidP="002A43E0">
                  <w:pPr>
                    <w:wordWrap/>
                    <w:rPr>
                      <w:rFonts w:asciiTheme="minorEastAsia" w:hAnsiTheme="minorEastAsia"/>
                      <w:color w:val="auto"/>
                      <w:sz w:val="20"/>
                      <w:szCs w:val="20"/>
                    </w:rPr>
                  </w:pPr>
                </w:p>
                <w:p w14:paraId="78E56065" w14:textId="77777777" w:rsidR="007B725F" w:rsidRPr="000C3DE9" w:rsidRDefault="007B725F" w:rsidP="002A43E0">
                  <w:pPr>
                    <w:wordWrap/>
                    <w:rPr>
                      <w:rFonts w:asciiTheme="minorEastAsia" w:hAnsiTheme="minorEastAsia"/>
                      <w:color w:val="auto"/>
                      <w:sz w:val="20"/>
                      <w:szCs w:val="20"/>
                    </w:rPr>
                  </w:pPr>
                </w:p>
                <w:p w14:paraId="12B003CC" w14:textId="77777777" w:rsidR="007B725F" w:rsidRPr="000C3DE9" w:rsidRDefault="007B725F" w:rsidP="002A43E0">
                  <w:pPr>
                    <w:wordWrap/>
                    <w:rPr>
                      <w:rFonts w:asciiTheme="minorEastAsia" w:hAnsiTheme="minorEastAsia"/>
                      <w:color w:val="auto"/>
                      <w:sz w:val="20"/>
                      <w:szCs w:val="20"/>
                    </w:rPr>
                  </w:pPr>
                </w:p>
                <w:p w14:paraId="058E5B64" w14:textId="77777777" w:rsidR="007B725F" w:rsidRPr="000C3DE9" w:rsidRDefault="007B725F" w:rsidP="002A43E0">
                  <w:pPr>
                    <w:wordWrap/>
                    <w:rPr>
                      <w:rFonts w:asciiTheme="minorEastAsia" w:hAnsiTheme="minorEastAsia"/>
                      <w:color w:val="auto"/>
                      <w:sz w:val="20"/>
                      <w:szCs w:val="20"/>
                    </w:rPr>
                  </w:pPr>
                </w:p>
                <w:p w14:paraId="4D273749" w14:textId="77777777" w:rsidR="007B725F" w:rsidRPr="000C3DE9" w:rsidRDefault="007B725F" w:rsidP="002A43E0">
                  <w:pPr>
                    <w:wordWrap/>
                    <w:rPr>
                      <w:rFonts w:asciiTheme="minorEastAsia" w:hAnsiTheme="minorEastAsia"/>
                      <w:color w:val="auto"/>
                      <w:sz w:val="20"/>
                      <w:szCs w:val="20"/>
                    </w:rPr>
                  </w:pPr>
                </w:p>
                <w:p w14:paraId="7480C940"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(3)</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大苗育苗ほの設置</w:t>
                  </w:r>
                </w:p>
                <w:p w14:paraId="0BB5A55F" w14:textId="77777777" w:rsidR="007B725F" w:rsidRPr="000C3DE9" w:rsidRDefault="007B725F" w:rsidP="002A43E0">
                  <w:pPr>
                    <w:wordWrap/>
                    <w:rPr>
                      <w:rFonts w:asciiTheme="minorEastAsia" w:hAnsiTheme="minorEastAsia"/>
                      <w:color w:val="auto"/>
                      <w:sz w:val="20"/>
                      <w:szCs w:val="20"/>
                    </w:rPr>
                  </w:pPr>
                </w:p>
                <w:p w14:paraId="5295F06C" w14:textId="77777777" w:rsidR="007B725F" w:rsidRPr="000C3DE9" w:rsidRDefault="007B725F" w:rsidP="002A43E0">
                  <w:pPr>
                    <w:wordWrap/>
                    <w:rPr>
                      <w:rFonts w:asciiTheme="minorEastAsia" w:hAnsiTheme="minorEastAsia"/>
                      <w:color w:val="auto"/>
                      <w:sz w:val="20"/>
                      <w:szCs w:val="20"/>
                    </w:rPr>
                  </w:pPr>
                </w:p>
                <w:p w14:paraId="5D3540F0" w14:textId="77777777" w:rsidR="007B725F" w:rsidRPr="000C3DE9" w:rsidRDefault="007B725F" w:rsidP="002A43E0">
                  <w:pPr>
                    <w:wordWrap/>
                    <w:rPr>
                      <w:rFonts w:asciiTheme="minorEastAsia" w:hAnsiTheme="minorEastAsia"/>
                      <w:color w:val="auto"/>
                      <w:sz w:val="20"/>
                      <w:szCs w:val="20"/>
                    </w:rPr>
                  </w:pPr>
                </w:p>
                <w:p w14:paraId="5F0931FE" w14:textId="77777777" w:rsidR="007B725F" w:rsidRPr="000C3DE9" w:rsidRDefault="007B725F" w:rsidP="002A43E0">
                  <w:pPr>
                    <w:wordWrap/>
                    <w:rPr>
                      <w:rFonts w:asciiTheme="minorEastAsia" w:hAnsiTheme="minorEastAsia"/>
                      <w:color w:val="auto"/>
                      <w:sz w:val="20"/>
                      <w:szCs w:val="20"/>
                    </w:rPr>
                  </w:pPr>
                </w:p>
                <w:p w14:paraId="7ECFD24F" w14:textId="77777777" w:rsidR="007B725F" w:rsidRPr="000C3DE9" w:rsidRDefault="007B725F" w:rsidP="002A43E0">
                  <w:pPr>
                    <w:wordWrap/>
                    <w:rPr>
                      <w:rFonts w:asciiTheme="minorEastAsia" w:hAnsiTheme="minorEastAsia"/>
                      <w:color w:val="auto"/>
                      <w:sz w:val="20"/>
                      <w:szCs w:val="20"/>
                    </w:rPr>
                  </w:pPr>
                </w:p>
                <w:p w14:paraId="05C41644" w14:textId="77777777" w:rsidR="007B725F" w:rsidRPr="000C3DE9" w:rsidRDefault="007B725F" w:rsidP="002A43E0">
                  <w:pPr>
                    <w:wordWrap/>
                    <w:rPr>
                      <w:rFonts w:asciiTheme="minorEastAsia" w:hAnsiTheme="minorEastAsia"/>
                      <w:color w:val="auto"/>
                      <w:sz w:val="20"/>
                      <w:szCs w:val="20"/>
                    </w:rPr>
                  </w:pPr>
                </w:p>
                <w:p w14:paraId="4E96E207" w14:textId="77777777" w:rsidR="007B725F" w:rsidRPr="000C3DE9" w:rsidRDefault="007B725F" w:rsidP="002A43E0">
                  <w:pPr>
                    <w:wordWrap/>
                    <w:rPr>
                      <w:rFonts w:asciiTheme="minorEastAsia" w:hAnsiTheme="minorEastAsia"/>
                      <w:color w:val="auto"/>
                      <w:sz w:val="20"/>
                      <w:szCs w:val="20"/>
                    </w:rPr>
                  </w:pPr>
                </w:p>
                <w:p w14:paraId="0D6A10A5" w14:textId="68B11802" w:rsidR="007B725F" w:rsidRDefault="007B725F" w:rsidP="002A43E0">
                  <w:pPr>
                    <w:wordWrap/>
                    <w:rPr>
                      <w:rFonts w:asciiTheme="minorEastAsia" w:hAnsiTheme="minorEastAsia"/>
                      <w:color w:val="auto"/>
                      <w:sz w:val="20"/>
                      <w:szCs w:val="20"/>
                    </w:rPr>
                  </w:pPr>
                </w:p>
                <w:p w14:paraId="6CF2F7E4" w14:textId="58BD7E4F" w:rsidR="00032DB4" w:rsidRDefault="00032DB4" w:rsidP="002A43E0">
                  <w:pPr>
                    <w:wordWrap/>
                    <w:rPr>
                      <w:rFonts w:asciiTheme="minorEastAsia" w:hAnsiTheme="minorEastAsia"/>
                      <w:color w:val="auto"/>
                      <w:sz w:val="20"/>
                      <w:szCs w:val="20"/>
                    </w:rPr>
                  </w:pPr>
                </w:p>
                <w:p w14:paraId="78A37D47" w14:textId="77777777" w:rsidR="00032DB4" w:rsidRDefault="00032DB4" w:rsidP="002A43E0">
                  <w:pPr>
                    <w:wordWrap/>
                    <w:rPr>
                      <w:rFonts w:asciiTheme="minorEastAsia" w:hAnsiTheme="minorEastAsia"/>
                      <w:color w:val="auto"/>
                      <w:sz w:val="20"/>
                      <w:szCs w:val="20"/>
                    </w:rPr>
                  </w:pPr>
                </w:p>
                <w:p w14:paraId="2E8B7D47" w14:textId="77777777" w:rsidR="00AD62D7" w:rsidRPr="000C3DE9" w:rsidRDefault="00AD62D7" w:rsidP="002A43E0">
                  <w:pPr>
                    <w:wordWrap/>
                    <w:rPr>
                      <w:rFonts w:asciiTheme="minorEastAsia" w:hAnsiTheme="minorEastAsia"/>
                      <w:color w:val="auto"/>
                      <w:sz w:val="20"/>
                      <w:szCs w:val="20"/>
                    </w:rPr>
                  </w:pPr>
                </w:p>
                <w:p w14:paraId="459C9BC7" w14:textId="4AD5DBCA"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(4)</w:t>
                  </w:r>
                  <w:r w:rsidRPr="000C3DE9">
                    <w:rPr>
                      <w:rFonts w:asciiTheme="minorEastAsia" w:hAnsiTheme="minorEastAsia" w:hint="eastAsia"/>
                      <w:color w:val="auto"/>
                      <w:spacing w:val="-1"/>
                      <w:sz w:val="20"/>
                      <w:szCs w:val="20"/>
                    </w:rPr>
                    <w:t xml:space="preserve"> </w:t>
                  </w:r>
                  <w:r w:rsidR="00773368" w:rsidRPr="00773368">
                    <w:rPr>
                      <w:rFonts w:asciiTheme="minorEastAsia" w:hAnsiTheme="minorEastAsia" w:hint="eastAsia"/>
                      <w:color w:val="FF0000"/>
                      <w:spacing w:val="-1"/>
                      <w:sz w:val="20"/>
                      <w:szCs w:val="20"/>
                      <w:u w:val="single"/>
                    </w:rPr>
                    <w:t>省力技術活用等による生産技術体系構築</w:t>
                  </w:r>
                </w:p>
                <w:p w14:paraId="2410FE6E" w14:textId="77777777" w:rsidR="007B725F" w:rsidRPr="000C3DE9" w:rsidRDefault="007B725F" w:rsidP="002A43E0">
                  <w:pPr>
                    <w:wordWrap/>
                    <w:rPr>
                      <w:rFonts w:asciiTheme="minorEastAsia" w:hAnsiTheme="minorEastAsia"/>
                      <w:color w:val="auto"/>
                      <w:sz w:val="20"/>
                      <w:szCs w:val="20"/>
                    </w:rPr>
                  </w:pPr>
                </w:p>
                <w:p w14:paraId="3AFD9355" w14:textId="77777777" w:rsidR="007B725F" w:rsidRPr="000C3DE9" w:rsidRDefault="007B725F" w:rsidP="002A43E0">
                  <w:pPr>
                    <w:wordWrap/>
                    <w:rPr>
                      <w:rFonts w:asciiTheme="minorEastAsia" w:hAnsiTheme="minorEastAsia"/>
                      <w:color w:val="auto"/>
                      <w:sz w:val="20"/>
                      <w:szCs w:val="20"/>
                    </w:rPr>
                  </w:pPr>
                </w:p>
                <w:p w14:paraId="2D0A07C3" w14:textId="77777777" w:rsidR="007B725F" w:rsidRPr="000C3DE9" w:rsidRDefault="007B725F" w:rsidP="002A43E0">
                  <w:pPr>
                    <w:wordWrap/>
                    <w:rPr>
                      <w:rFonts w:asciiTheme="minorEastAsia" w:hAnsiTheme="minorEastAsia"/>
                      <w:color w:val="auto"/>
                      <w:sz w:val="20"/>
                      <w:szCs w:val="20"/>
                    </w:rPr>
                  </w:pPr>
                </w:p>
                <w:p w14:paraId="74D87C2F" w14:textId="174E71C0" w:rsidR="007B725F" w:rsidRDefault="007B725F" w:rsidP="002A43E0">
                  <w:pPr>
                    <w:wordWrap/>
                    <w:rPr>
                      <w:rFonts w:asciiTheme="minorEastAsia" w:hAnsiTheme="minorEastAsia"/>
                      <w:color w:val="auto"/>
                      <w:sz w:val="20"/>
                      <w:szCs w:val="20"/>
                    </w:rPr>
                  </w:pPr>
                </w:p>
                <w:p w14:paraId="376E9D02" w14:textId="0CA31FC4" w:rsidR="00883FA4" w:rsidRDefault="00883FA4" w:rsidP="002A43E0">
                  <w:pPr>
                    <w:wordWrap/>
                    <w:rPr>
                      <w:rFonts w:asciiTheme="minorEastAsia" w:hAnsiTheme="minorEastAsia"/>
                      <w:color w:val="auto"/>
                      <w:sz w:val="20"/>
                      <w:szCs w:val="20"/>
                    </w:rPr>
                  </w:pPr>
                </w:p>
                <w:p w14:paraId="69066257" w14:textId="34F79007" w:rsidR="00DF0DDA" w:rsidRDefault="00DF0DDA" w:rsidP="002A43E0">
                  <w:pPr>
                    <w:wordWrap/>
                    <w:rPr>
                      <w:rFonts w:asciiTheme="minorEastAsia" w:hAnsiTheme="minorEastAsia"/>
                      <w:color w:val="auto"/>
                      <w:sz w:val="20"/>
                      <w:szCs w:val="20"/>
                    </w:rPr>
                  </w:pPr>
                </w:p>
                <w:p w14:paraId="185D3004" w14:textId="4A07CA44" w:rsidR="00DF0DDA" w:rsidRDefault="00DF0DDA" w:rsidP="002A43E0">
                  <w:pPr>
                    <w:wordWrap/>
                    <w:rPr>
                      <w:rFonts w:asciiTheme="minorEastAsia" w:hAnsiTheme="minorEastAsia"/>
                      <w:color w:val="auto"/>
                      <w:sz w:val="20"/>
                      <w:szCs w:val="20"/>
                    </w:rPr>
                  </w:pPr>
                </w:p>
                <w:p w14:paraId="27E7711D" w14:textId="74EB3A47" w:rsidR="00DF0DDA" w:rsidRDefault="00DF0DDA" w:rsidP="002A43E0">
                  <w:pPr>
                    <w:wordWrap/>
                    <w:rPr>
                      <w:rFonts w:asciiTheme="minorEastAsia" w:hAnsiTheme="minorEastAsia"/>
                      <w:color w:val="auto"/>
                      <w:sz w:val="20"/>
                      <w:szCs w:val="20"/>
                    </w:rPr>
                  </w:pPr>
                </w:p>
                <w:p w14:paraId="7F27A056" w14:textId="2E3F0ED6" w:rsidR="00DF0DDA" w:rsidRDefault="00DF0DDA" w:rsidP="002A43E0">
                  <w:pPr>
                    <w:wordWrap/>
                    <w:rPr>
                      <w:rFonts w:asciiTheme="minorEastAsia" w:hAnsiTheme="minorEastAsia"/>
                      <w:color w:val="auto"/>
                      <w:sz w:val="20"/>
                      <w:szCs w:val="20"/>
                    </w:rPr>
                  </w:pPr>
                </w:p>
                <w:p w14:paraId="4428EA81" w14:textId="70B92AA1" w:rsidR="00DF0DDA" w:rsidRDefault="00DF0DDA" w:rsidP="002A43E0">
                  <w:pPr>
                    <w:wordWrap/>
                    <w:rPr>
                      <w:rFonts w:asciiTheme="minorEastAsia" w:hAnsiTheme="minorEastAsia"/>
                      <w:color w:val="auto"/>
                      <w:sz w:val="20"/>
                      <w:szCs w:val="20"/>
                    </w:rPr>
                  </w:pPr>
                </w:p>
                <w:p w14:paraId="0AA5658B" w14:textId="06352D23" w:rsidR="00DF0DDA" w:rsidRDefault="00DF0DDA" w:rsidP="002A43E0">
                  <w:pPr>
                    <w:wordWrap/>
                    <w:rPr>
                      <w:rFonts w:asciiTheme="minorEastAsia" w:hAnsiTheme="minorEastAsia"/>
                      <w:color w:val="auto"/>
                      <w:sz w:val="20"/>
                      <w:szCs w:val="20"/>
                    </w:rPr>
                  </w:pPr>
                </w:p>
                <w:p w14:paraId="41114E90" w14:textId="4FFFC2A7" w:rsidR="00DF0DDA" w:rsidRDefault="00DF0DDA" w:rsidP="002A43E0">
                  <w:pPr>
                    <w:wordWrap/>
                    <w:rPr>
                      <w:rFonts w:asciiTheme="minorEastAsia" w:hAnsiTheme="minorEastAsia"/>
                      <w:color w:val="auto"/>
                      <w:sz w:val="20"/>
                      <w:szCs w:val="20"/>
                    </w:rPr>
                  </w:pPr>
                </w:p>
                <w:p w14:paraId="21DB606E" w14:textId="780F14AE" w:rsidR="00DF0DDA" w:rsidRDefault="00DF0DDA" w:rsidP="002A43E0">
                  <w:pPr>
                    <w:wordWrap/>
                    <w:rPr>
                      <w:rFonts w:asciiTheme="minorEastAsia" w:hAnsiTheme="minorEastAsia"/>
                      <w:color w:val="auto"/>
                      <w:sz w:val="20"/>
                      <w:szCs w:val="20"/>
                    </w:rPr>
                  </w:pPr>
                </w:p>
                <w:p w14:paraId="7599444E" w14:textId="13DE5029" w:rsidR="00DF0DDA" w:rsidRDefault="00DF0DDA" w:rsidP="002A43E0">
                  <w:pPr>
                    <w:wordWrap/>
                    <w:rPr>
                      <w:rFonts w:asciiTheme="minorEastAsia" w:hAnsiTheme="minorEastAsia"/>
                      <w:color w:val="auto"/>
                      <w:sz w:val="20"/>
                      <w:szCs w:val="20"/>
                    </w:rPr>
                  </w:pPr>
                </w:p>
                <w:p w14:paraId="52B5F70E" w14:textId="29D3BCD6" w:rsidR="00DF0DDA" w:rsidRDefault="00DF0DDA" w:rsidP="002A43E0">
                  <w:pPr>
                    <w:wordWrap/>
                    <w:rPr>
                      <w:rFonts w:asciiTheme="minorEastAsia" w:hAnsiTheme="minorEastAsia"/>
                      <w:color w:val="auto"/>
                      <w:sz w:val="20"/>
                      <w:szCs w:val="20"/>
                    </w:rPr>
                  </w:pPr>
                </w:p>
                <w:p w14:paraId="3B003509" w14:textId="11FF6533" w:rsidR="00DF0DDA" w:rsidRDefault="00DF0DDA" w:rsidP="002A43E0">
                  <w:pPr>
                    <w:wordWrap/>
                    <w:rPr>
                      <w:rFonts w:asciiTheme="minorEastAsia" w:hAnsiTheme="minorEastAsia"/>
                      <w:color w:val="auto"/>
                      <w:sz w:val="20"/>
                      <w:szCs w:val="20"/>
                    </w:rPr>
                  </w:pPr>
                </w:p>
                <w:p w14:paraId="0DDA2195" w14:textId="0447129F" w:rsidR="00DF0DDA" w:rsidRDefault="00DF0DDA" w:rsidP="002A43E0">
                  <w:pPr>
                    <w:wordWrap/>
                    <w:rPr>
                      <w:rFonts w:asciiTheme="minorEastAsia" w:hAnsiTheme="minorEastAsia"/>
                      <w:color w:val="auto"/>
                      <w:sz w:val="20"/>
                      <w:szCs w:val="20"/>
                    </w:rPr>
                  </w:pPr>
                </w:p>
                <w:p w14:paraId="4E7F7F15" w14:textId="77777777" w:rsidR="00DF0DDA" w:rsidRPr="000C3DE9" w:rsidRDefault="00DF0DDA" w:rsidP="002A43E0">
                  <w:pPr>
                    <w:wordWrap/>
                    <w:rPr>
                      <w:rFonts w:asciiTheme="minorEastAsia" w:hAnsiTheme="minorEastAsia"/>
                      <w:color w:val="auto"/>
                      <w:sz w:val="20"/>
                      <w:szCs w:val="20"/>
                    </w:rPr>
                  </w:pPr>
                </w:p>
                <w:p w14:paraId="7E30EB70" w14:textId="77777777" w:rsidR="007B725F" w:rsidRPr="000C3DE9" w:rsidRDefault="007B725F" w:rsidP="002A43E0">
                  <w:pPr>
                    <w:wordWrap/>
                    <w:rPr>
                      <w:rFonts w:asciiTheme="minorEastAsia" w:hAnsiTheme="minorEastAsia"/>
                      <w:color w:val="auto"/>
                      <w:sz w:val="20"/>
                      <w:szCs w:val="20"/>
                    </w:rPr>
                  </w:pPr>
                </w:p>
                <w:p w14:paraId="35C5153C"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(5)</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販路開拓・ブランド化の推進強化</w:t>
                  </w:r>
                </w:p>
                <w:p w14:paraId="64CC67B3" w14:textId="77777777" w:rsidR="007B725F" w:rsidRPr="000C3DE9" w:rsidRDefault="007B725F" w:rsidP="002A43E0">
                  <w:pPr>
                    <w:wordWrap/>
                    <w:rPr>
                      <w:rFonts w:asciiTheme="minorEastAsia" w:hAnsiTheme="minorEastAsia"/>
                      <w:color w:val="auto"/>
                      <w:sz w:val="20"/>
                      <w:szCs w:val="20"/>
                    </w:rPr>
                  </w:pPr>
                </w:p>
                <w:p w14:paraId="10B3341E" w14:textId="77777777" w:rsidR="007B725F" w:rsidRPr="000C3DE9" w:rsidRDefault="007B725F" w:rsidP="002A43E0">
                  <w:pPr>
                    <w:wordWrap/>
                    <w:rPr>
                      <w:rFonts w:asciiTheme="minorEastAsia" w:hAnsiTheme="minorEastAsia"/>
                      <w:color w:val="auto"/>
                      <w:sz w:val="20"/>
                      <w:szCs w:val="20"/>
                    </w:rPr>
                  </w:pPr>
                </w:p>
                <w:p w14:paraId="45E32090" w14:textId="77777777" w:rsidR="007B725F" w:rsidRPr="000C3DE9" w:rsidRDefault="007B725F" w:rsidP="002A43E0">
                  <w:pPr>
                    <w:wordWrap/>
                    <w:rPr>
                      <w:rFonts w:asciiTheme="minorEastAsia" w:hAnsiTheme="minorEastAsia"/>
                      <w:color w:val="auto"/>
                      <w:sz w:val="20"/>
                      <w:szCs w:val="20"/>
                    </w:rPr>
                  </w:pPr>
                </w:p>
                <w:p w14:paraId="356520F6" w14:textId="77777777" w:rsidR="007B725F" w:rsidRPr="000C3DE9" w:rsidRDefault="007B725F" w:rsidP="002A43E0">
                  <w:pPr>
                    <w:wordWrap/>
                    <w:rPr>
                      <w:rFonts w:asciiTheme="minorEastAsia" w:hAnsiTheme="minorEastAsia"/>
                      <w:color w:val="auto"/>
                      <w:sz w:val="20"/>
                      <w:szCs w:val="20"/>
                    </w:rPr>
                  </w:pPr>
                </w:p>
                <w:p w14:paraId="03AE3F62" w14:textId="77777777" w:rsidR="007B725F" w:rsidRPr="000C3DE9" w:rsidRDefault="007B725F" w:rsidP="002A43E0">
                  <w:pPr>
                    <w:wordWrap/>
                    <w:rPr>
                      <w:rFonts w:asciiTheme="minorEastAsia" w:hAnsiTheme="minorEastAsia"/>
                      <w:color w:val="auto"/>
                      <w:sz w:val="20"/>
                      <w:szCs w:val="20"/>
                    </w:rPr>
                  </w:pPr>
                </w:p>
                <w:p w14:paraId="3790B040" w14:textId="277D9058" w:rsidR="00244DBE" w:rsidRDefault="00244DBE" w:rsidP="002A43E0">
                  <w:pPr>
                    <w:wordWrap/>
                    <w:rPr>
                      <w:rFonts w:asciiTheme="minorEastAsia" w:hAnsiTheme="minorEastAsia"/>
                      <w:color w:val="auto"/>
                      <w:sz w:val="20"/>
                      <w:szCs w:val="20"/>
                    </w:rPr>
                  </w:pPr>
                </w:p>
                <w:p w14:paraId="171749A0" w14:textId="737047CD" w:rsidR="00032DB4" w:rsidRDefault="00032DB4" w:rsidP="002A43E0">
                  <w:pPr>
                    <w:wordWrap/>
                    <w:rPr>
                      <w:rFonts w:asciiTheme="minorEastAsia" w:hAnsiTheme="minorEastAsia"/>
                      <w:color w:val="auto"/>
                      <w:sz w:val="20"/>
                      <w:szCs w:val="20"/>
                    </w:rPr>
                  </w:pPr>
                </w:p>
                <w:p w14:paraId="357F8B05" w14:textId="77777777" w:rsidR="00032DB4" w:rsidRPr="000C3DE9" w:rsidRDefault="00032DB4" w:rsidP="002A43E0">
                  <w:pPr>
                    <w:wordWrap/>
                    <w:rPr>
                      <w:rFonts w:asciiTheme="minorEastAsia" w:hAnsiTheme="minorEastAsia"/>
                      <w:color w:val="auto"/>
                      <w:sz w:val="20"/>
                      <w:szCs w:val="20"/>
                    </w:rPr>
                  </w:pPr>
                </w:p>
                <w:p w14:paraId="0E2C9D42" w14:textId="77777777" w:rsidR="007B725F" w:rsidRPr="000C3DE9" w:rsidRDefault="007B725F"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(6)</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輸出用果実の生産・流通体系の実証</w:t>
                  </w:r>
                </w:p>
                <w:p w14:paraId="6099B727" w14:textId="77777777" w:rsidR="007B725F" w:rsidRPr="000C3DE9" w:rsidRDefault="007B725F" w:rsidP="002A43E0">
                  <w:pPr>
                    <w:wordWrap/>
                    <w:rPr>
                      <w:rFonts w:asciiTheme="minorEastAsia" w:hAnsiTheme="minorEastAsia"/>
                      <w:color w:val="auto"/>
                      <w:sz w:val="20"/>
                      <w:szCs w:val="20"/>
                    </w:rPr>
                  </w:pPr>
                </w:p>
                <w:p w14:paraId="04144CA1" w14:textId="77777777" w:rsidR="007B725F" w:rsidRPr="000C3DE9" w:rsidRDefault="007B725F" w:rsidP="002A43E0">
                  <w:pPr>
                    <w:wordWrap/>
                    <w:rPr>
                      <w:rFonts w:asciiTheme="minorEastAsia" w:hAnsiTheme="minorEastAsia"/>
                      <w:color w:val="auto"/>
                      <w:sz w:val="20"/>
                      <w:szCs w:val="20"/>
                    </w:rPr>
                  </w:pPr>
                </w:p>
                <w:p w14:paraId="19CC80D3" w14:textId="77777777" w:rsidR="007B725F" w:rsidRPr="000C3DE9" w:rsidRDefault="007B725F" w:rsidP="002A43E0">
                  <w:pPr>
                    <w:wordWrap/>
                    <w:rPr>
                      <w:rFonts w:asciiTheme="minorEastAsia" w:hAnsiTheme="minorEastAsia"/>
                      <w:color w:val="auto"/>
                      <w:sz w:val="20"/>
                      <w:szCs w:val="20"/>
                    </w:rPr>
                  </w:pPr>
                </w:p>
                <w:p w14:paraId="5576EB4E" w14:textId="77777777" w:rsidR="007B725F" w:rsidRPr="000C3DE9" w:rsidRDefault="007B725F" w:rsidP="002A43E0">
                  <w:pPr>
                    <w:wordWrap/>
                    <w:rPr>
                      <w:rFonts w:asciiTheme="minorEastAsia" w:hAnsiTheme="minorEastAsia"/>
                      <w:color w:val="auto"/>
                      <w:sz w:val="20"/>
                      <w:szCs w:val="20"/>
                    </w:rPr>
                  </w:pPr>
                </w:p>
                <w:p w14:paraId="4E2DE235" w14:textId="77777777" w:rsidR="007B725F" w:rsidRPr="000C3DE9" w:rsidRDefault="007B725F" w:rsidP="002A43E0">
                  <w:pPr>
                    <w:wordWrap/>
                    <w:rPr>
                      <w:rFonts w:asciiTheme="minorEastAsia" w:hAnsiTheme="minorEastAsia"/>
                      <w:color w:val="auto"/>
                      <w:sz w:val="20"/>
                      <w:szCs w:val="20"/>
                    </w:rPr>
                  </w:pPr>
                </w:p>
                <w:p w14:paraId="6705625F" w14:textId="77777777" w:rsidR="007B725F" w:rsidRPr="000C3DE9" w:rsidRDefault="007B725F" w:rsidP="002A43E0">
                  <w:pPr>
                    <w:wordWrap/>
                    <w:rPr>
                      <w:rFonts w:asciiTheme="minorEastAsia" w:hAnsiTheme="minorEastAsia"/>
                      <w:color w:val="auto"/>
                      <w:sz w:val="20"/>
                      <w:szCs w:val="20"/>
                    </w:rPr>
                  </w:pPr>
                </w:p>
                <w:p w14:paraId="391BDB58" w14:textId="77777777" w:rsidR="00BA55F9" w:rsidRPr="000C3DE9" w:rsidRDefault="00BA55F9" w:rsidP="002A43E0">
                  <w:pPr>
                    <w:wordWrap/>
                    <w:rPr>
                      <w:rFonts w:asciiTheme="minorEastAsia" w:hAnsiTheme="minorEastAsia"/>
                      <w:color w:val="auto"/>
                      <w:sz w:val="20"/>
                      <w:szCs w:val="20"/>
                    </w:rPr>
                  </w:pPr>
                </w:p>
                <w:p w14:paraId="78528A1E" w14:textId="4BB1CE2D" w:rsidR="007B725F" w:rsidRPr="00244DBE" w:rsidRDefault="007B725F" w:rsidP="00244DBE">
                  <w:pPr>
                    <w:wordWrap/>
                    <w:ind w:left="214" w:hangingChars="100" w:hanging="214"/>
                    <w:rPr>
                      <w:rFonts w:asciiTheme="minorEastAsia" w:hAnsiTheme="minorEastAsia"/>
                      <w:color w:val="FF0000"/>
                      <w:spacing w:val="-1"/>
                      <w:sz w:val="20"/>
                      <w:szCs w:val="20"/>
                      <w:u w:val="single"/>
                    </w:rPr>
                  </w:pPr>
                  <w:r w:rsidRPr="000C3DE9">
                    <w:rPr>
                      <w:rFonts w:asciiTheme="minorEastAsia" w:hAnsiTheme="minorEastAsia" w:hint="eastAsia"/>
                      <w:color w:val="auto"/>
                      <w:sz w:val="20"/>
                      <w:szCs w:val="20"/>
                    </w:rPr>
                    <w:t>(7)</w:t>
                  </w:r>
                  <w:r w:rsidRPr="000C3DE9">
                    <w:rPr>
                      <w:rFonts w:asciiTheme="minorEastAsia" w:hAnsiTheme="minorEastAsia" w:hint="eastAsia"/>
                      <w:color w:val="auto"/>
                      <w:spacing w:val="-1"/>
                      <w:sz w:val="20"/>
                      <w:szCs w:val="20"/>
                    </w:rPr>
                    <w:t xml:space="preserve"> </w:t>
                  </w:r>
                  <w:r w:rsidR="00244DBE" w:rsidRPr="00244DBE">
                    <w:rPr>
                      <w:rFonts w:asciiTheme="minorEastAsia" w:hAnsiTheme="minorEastAsia" w:hint="eastAsia"/>
                      <w:color w:val="FF0000"/>
                      <w:spacing w:val="-1"/>
                      <w:sz w:val="20"/>
                      <w:szCs w:val="20"/>
                      <w:u w:val="single"/>
                    </w:rPr>
                    <w:t>産地の構造改革・生産基盤強化等検討会</w:t>
                  </w:r>
                </w:p>
                <w:p w14:paraId="1189915E" w14:textId="77777777" w:rsidR="007B725F" w:rsidRPr="000C3DE9" w:rsidRDefault="007B725F" w:rsidP="002A43E0">
                  <w:pPr>
                    <w:wordWrap/>
                    <w:rPr>
                      <w:rFonts w:asciiTheme="minorEastAsia" w:hAnsiTheme="minorEastAsia"/>
                      <w:color w:val="auto"/>
                      <w:sz w:val="20"/>
                      <w:szCs w:val="20"/>
                    </w:rPr>
                  </w:pPr>
                </w:p>
                <w:p w14:paraId="659A8F59" w14:textId="77777777" w:rsidR="007B725F" w:rsidRPr="000C3DE9" w:rsidRDefault="007B725F" w:rsidP="002A43E0">
                  <w:pPr>
                    <w:wordWrap/>
                    <w:rPr>
                      <w:rFonts w:asciiTheme="minorEastAsia" w:hAnsiTheme="minorEastAsia"/>
                      <w:color w:val="auto"/>
                      <w:sz w:val="20"/>
                      <w:szCs w:val="20"/>
                    </w:rPr>
                  </w:pPr>
                </w:p>
                <w:p w14:paraId="53BD0AEF" w14:textId="77777777" w:rsidR="007B725F" w:rsidRPr="000C3DE9" w:rsidRDefault="007B725F" w:rsidP="002A43E0">
                  <w:pPr>
                    <w:wordWrap/>
                    <w:rPr>
                      <w:rFonts w:asciiTheme="minorEastAsia" w:hAnsiTheme="minorEastAsia"/>
                      <w:color w:val="auto"/>
                      <w:sz w:val="20"/>
                      <w:szCs w:val="20"/>
                    </w:rPr>
                  </w:pPr>
                </w:p>
                <w:p w14:paraId="165958B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３</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推進事務費</w:t>
                  </w:r>
                </w:p>
                <w:p w14:paraId="7CADB29B" w14:textId="77777777" w:rsidR="007B725F" w:rsidRPr="000C3DE9" w:rsidRDefault="007B725F" w:rsidP="002A43E0">
                  <w:pPr>
                    <w:wordWrap/>
                    <w:rPr>
                      <w:rFonts w:asciiTheme="minorEastAsia" w:hAnsiTheme="minorEastAsia"/>
                      <w:color w:val="auto"/>
                      <w:sz w:val="20"/>
                      <w:szCs w:val="20"/>
                    </w:rPr>
                  </w:pPr>
                </w:p>
                <w:p w14:paraId="2EA9D8C0" w14:textId="77777777" w:rsidR="007B725F" w:rsidRPr="000C3DE9" w:rsidRDefault="007B725F" w:rsidP="002A43E0">
                  <w:pPr>
                    <w:wordWrap/>
                    <w:rPr>
                      <w:rFonts w:asciiTheme="minorEastAsia" w:hAnsiTheme="minorEastAsia"/>
                      <w:color w:val="auto"/>
                      <w:sz w:val="20"/>
                      <w:szCs w:val="20"/>
                    </w:rPr>
                  </w:pPr>
                </w:p>
                <w:p w14:paraId="44ECFB91" w14:textId="77777777" w:rsidR="007B725F" w:rsidRPr="000C3DE9" w:rsidRDefault="007B725F" w:rsidP="002A43E0">
                  <w:pPr>
                    <w:wordWrap/>
                    <w:rPr>
                      <w:rFonts w:asciiTheme="minorEastAsia" w:hAnsiTheme="minorEastAsia"/>
                      <w:color w:val="auto"/>
                      <w:sz w:val="20"/>
                      <w:szCs w:val="20"/>
                    </w:rPr>
                  </w:pPr>
                </w:p>
                <w:p w14:paraId="527BBDE5" w14:textId="77777777" w:rsidR="007B725F" w:rsidRPr="000C3DE9" w:rsidRDefault="007B725F" w:rsidP="002A43E0">
                  <w:pPr>
                    <w:wordWrap/>
                    <w:rPr>
                      <w:rFonts w:asciiTheme="minorEastAsia" w:hAnsiTheme="minorEastAsia"/>
                      <w:color w:val="auto"/>
                      <w:sz w:val="20"/>
                      <w:szCs w:val="20"/>
                    </w:rPr>
                  </w:pPr>
                </w:p>
                <w:p w14:paraId="7030DA52" w14:textId="77777777" w:rsidR="007B725F" w:rsidRPr="000C3DE9" w:rsidRDefault="007B725F" w:rsidP="002A43E0">
                  <w:pPr>
                    <w:wordWrap/>
                    <w:rPr>
                      <w:rFonts w:asciiTheme="minorEastAsia" w:hAnsiTheme="minorEastAsia"/>
                      <w:color w:val="auto"/>
                      <w:sz w:val="20"/>
                      <w:szCs w:val="20"/>
                    </w:rPr>
                  </w:pPr>
                </w:p>
                <w:p w14:paraId="4072E200" w14:textId="77777777" w:rsidR="00132144" w:rsidRPr="000C3DE9" w:rsidRDefault="00132144" w:rsidP="002A43E0">
                  <w:pPr>
                    <w:wordWrap/>
                    <w:rPr>
                      <w:rFonts w:asciiTheme="minorEastAsia" w:hAnsiTheme="minorEastAsia"/>
                      <w:color w:val="auto"/>
                      <w:sz w:val="20"/>
                      <w:szCs w:val="20"/>
                    </w:rPr>
                  </w:pPr>
                </w:p>
                <w:p w14:paraId="01C7ADFA" w14:textId="77777777" w:rsidR="007B725F" w:rsidRPr="000C3DE9" w:rsidRDefault="007B725F" w:rsidP="002A43E0">
                  <w:pPr>
                    <w:wordWrap/>
                    <w:rPr>
                      <w:rFonts w:asciiTheme="minorEastAsia" w:hAnsiTheme="minorEastAsia"/>
                      <w:color w:val="auto"/>
                      <w:sz w:val="20"/>
                      <w:szCs w:val="20"/>
                    </w:rPr>
                  </w:pPr>
                </w:p>
                <w:p w14:paraId="6469F0C9" w14:textId="77777777" w:rsidR="007B725F" w:rsidRPr="000C3DE9" w:rsidRDefault="007B725F" w:rsidP="002A43E0">
                  <w:pPr>
                    <w:wordWrap/>
                    <w:rPr>
                      <w:rFonts w:asciiTheme="minorEastAsia" w:hAnsiTheme="minorEastAsia"/>
                      <w:color w:val="auto"/>
                      <w:sz w:val="20"/>
                      <w:szCs w:val="20"/>
                    </w:rPr>
                  </w:pPr>
                </w:p>
                <w:p w14:paraId="4F474C3A" w14:textId="77777777" w:rsidR="007B725F" w:rsidRPr="000C3DE9" w:rsidRDefault="007B725F" w:rsidP="002A43E0">
                  <w:pPr>
                    <w:wordWrap/>
                    <w:rPr>
                      <w:rFonts w:asciiTheme="minorEastAsia" w:hAnsiTheme="minorEastAsia"/>
                      <w:color w:val="auto"/>
                      <w:sz w:val="20"/>
                      <w:szCs w:val="20"/>
                    </w:rPr>
                  </w:pPr>
                </w:p>
                <w:p w14:paraId="7D442B8D" w14:textId="77777777" w:rsidR="007B725F" w:rsidRPr="000C3DE9" w:rsidRDefault="007B725F" w:rsidP="002A43E0">
                  <w:pPr>
                    <w:wordWrap/>
                    <w:rPr>
                      <w:rFonts w:asciiTheme="minorEastAsia" w:hAnsiTheme="minorEastAsia"/>
                      <w:color w:val="auto"/>
                      <w:sz w:val="20"/>
                      <w:szCs w:val="20"/>
                    </w:rPr>
                  </w:pPr>
                </w:p>
                <w:p w14:paraId="3B47C24C" w14:textId="77777777" w:rsidR="007B725F" w:rsidRPr="000C3DE9" w:rsidRDefault="007B725F" w:rsidP="002A43E0">
                  <w:pPr>
                    <w:wordWrap/>
                    <w:rPr>
                      <w:rFonts w:asciiTheme="minorEastAsia" w:hAnsiTheme="minorEastAsia"/>
                      <w:color w:val="auto"/>
                      <w:sz w:val="20"/>
                      <w:szCs w:val="20"/>
                    </w:rPr>
                  </w:pPr>
                </w:p>
                <w:p w14:paraId="4AF5C409" w14:textId="77777777" w:rsidR="007B725F" w:rsidRPr="000C3DE9" w:rsidRDefault="007B725F" w:rsidP="002A43E0">
                  <w:pPr>
                    <w:wordWrap/>
                    <w:rPr>
                      <w:rFonts w:asciiTheme="minorEastAsia" w:hAnsiTheme="minorEastAsia"/>
                      <w:color w:val="auto"/>
                      <w:sz w:val="20"/>
                      <w:szCs w:val="20"/>
                    </w:rPr>
                  </w:pPr>
                </w:p>
                <w:p w14:paraId="516E72B9" w14:textId="77777777" w:rsidR="007B725F" w:rsidRPr="000C3DE9" w:rsidRDefault="007B725F" w:rsidP="002A43E0">
                  <w:pPr>
                    <w:wordWrap/>
                    <w:rPr>
                      <w:rFonts w:asciiTheme="minorEastAsia" w:hAnsiTheme="minorEastAsia"/>
                      <w:color w:val="auto"/>
                      <w:sz w:val="20"/>
                      <w:szCs w:val="20"/>
                    </w:rPr>
                  </w:pPr>
                </w:p>
                <w:p w14:paraId="1533FACD" w14:textId="77777777" w:rsidR="007B725F" w:rsidRPr="000C3DE9" w:rsidRDefault="007B725F" w:rsidP="002A43E0">
                  <w:pPr>
                    <w:wordWrap/>
                    <w:rPr>
                      <w:rFonts w:asciiTheme="minorEastAsia" w:hAnsiTheme="minorEastAsia"/>
                      <w:color w:val="auto"/>
                      <w:sz w:val="20"/>
                      <w:szCs w:val="20"/>
                    </w:rPr>
                  </w:pPr>
                </w:p>
                <w:p w14:paraId="06294AEA" w14:textId="77777777" w:rsidR="007B725F" w:rsidRPr="000C3DE9" w:rsidRDefault="007B725F" w:rsidP="002A43E0">
                  <w:pPr>
                    <w:wordWrap/>
                    <w:rPr>
                      <w:rFonts w:asciiTheme="minorEastAsia" w:hAnsiTheme="minorEastAsia"/>
                      <w:color w:val="auto"/>
                      <w:sz w:val="20"/>
                      <w:szCs w:val="20"/>
                    </w:rPr>
                  </w:pPr>
                </w:p>
                <w:p w14:paraId="792BAE93" w14:textId="77777777" w:rsidR="007B725F" w:rsidRPr="000C3DE9" w:rsidRDefault="007B725F" w:rsidP="002A43E0">
                  <w:pPr>
                    <w:wordWrap/>
                    <w:rPr>
                      <w:rFonts w:asciiTheme="minorEastAsia" w:hAnsiTheme="minorEastAsia"/>
                      <w:color w:val="auto"/>
                      <w:sz w:val="20"/>
                      <w:szCs w:val="20"/>
                    </w:rPr>
                  </w:pPr>
                </w:p>
                <w:p w14:paraId="1BD526C1" w14:textId="77777777" w:rsidR="007B725F" w:rsidRPr="000C3DE9" w:rsidRDefault="007B725F" w:rsidP="002A43E0">
                  <w:pPr>
                    <w:wordWrap/>
                    <w:rPr>
                      <w:rFonts w:asciiTheme="minorEastAsia" w:hAnsiTheme="minorEastAsia"/>
                      <w:color w:val="auto"/>
                      <w:sz w:val="20"/>
                      <w:szCs w:val="20"/>
                    </w:rPr>
                  </w:pPr>
                </w:p>
                <w:p w14:paraId="5B3C7C6C" w14:textId="77777777" w:rsidR="007B725F" w:rsidRPr="000C3DE9" w:rsidRDefault="007B725F" w:rsidP="002A43E0">
                  <w:pPr>
                    <w:wordWrap/>
                    <w:rPr>
                      <w:rFonts w:asciiTheme="minorEastAsia" w:hAnsiTheme="minorEastAsia"/>
                      <w:color w:val="auto"/>
                      <w:sz w:val="20"/>
                      <w:szCs w:val="20"/>
                    </w:rPr>
                  </w:pPr>
                </w:p>
                <w:p w14:paraId="3A7E31EC" w14:textId="77777777" w:rsidR="007B725F" w:rsidRPr="000C3DE9" w:rsidRDefault="007B725F" w:rsidP="002A43E0">
                  <w:pPr>
                    <w:wordWrap/>
                    <w:rPr>
                      <w:rFonts w:asciiTheme="minorEastAsia" w:hAnsiTheme="minorEastAsia"/>
                      <w:color w:val="auto"/>
                      <w:sz w:val="20"/>
                      <w:szCs w:val="20"/>
                    </w:rPr>
                  </w:pPr>
                </w:p>
                <w:p w14:paraId="164DF9C9" w14:textId="77777777" w:rsidR="007B725F" w:rsidRPr="000C3DE9" w:rsidRDefault="007B725F" w:rsidP="002A43E0">
                  <w:pPr>
                    <w:wordWrap/>
                    <w:rPr>
                      <w:rFonts w:asciiTheme="minorEastAsia" w:hAnsiTheme="minorEastAsia"/>
                      <w:color w:val="auto"/>
                      <w:sz w:val="20"/>
                      <w:szCs w:val="20"/>
                    </w:rPr>
                  </w:pPr>
                </w:p>
                <w:p w14:paraId="48745FB2" w14:textId="77777777" w:rsidR="007B725F" w:rsidRPr="000C3DE9" w:rsidRDefault="007B725F" w:rsidP="002A43E0">
                  <w:pPr>
                    <w:wordWrap/>
                    <w:rPr>
                      <w:rFonts w:asciiTheme="minorEastAsia" w:hAnsiTheme="minorEastAsia"/>
                      <w:color w:val="auto"/>
                      <w:sz w:val="20"/>
                      <w:szCs w:val="20"/>
                    </w:rPr>
                  </w:pPr>
                </w:p>
                <w:p w14:paraId="33881B0A" w14:textId="77777777" w:rsidR="007B725F" w:rsidRPr="000C3DE9" w:rsidRDefault="007B725F" w:rsidP="002A43E0">
                  <w:pPr>
                    <w:wordWrap/>
                    <w:rPr>
                      <w:rFonts w:asciiTheme="minorEastAsia" w:hAnsiTheme="minorEastAsia"/>
                      <w:color w:val="auto"/>
                      <w:sz w:val="20"/>
                      <w:szCs w:val="20"/>
                    </w:rPr>
                  </w:pPr>
                </w:p>
                <w:p w14:paraId="07820D47" w14:textId="77777777" w:rsidR="007B725F" w:rsidRPr="000C3DE9" w:rsidRDefault="007B725F" w:rsidP="002A43E0">
                  <w:pPr>
                    <w:wordWrap/>
                    <w:rPr>
                      <w:rFonts w:asciiTheme="minorEastAsia" w:hAnsiTheme="minorEastAsia"/>
                      <w:color w:val="auto"/>
                      <w:sz w:val="20"/>
                      <w:szCs w:val="20"/>
                    </w:rPr>
                  </w:pPr>
                </w:p>
                <w:p w14:paraId="23440A94" w14:textId="77777777" w:rsidR="007B725F" w:rsidRPr="000C3DE9" w:rsidRDefault="007B725F" w:rsidP="002A43E0">
                  <w:pPr>
                    <w:wordWrap/>
                    <w:rPr>
                      <w:rFonts w:asciiTheme="minorEastAsia" w:hAnsiTheme="minorEastAsia"/>
                      <w:color w:val="auto"/>
                      <w:sz w:val="20"/>
                      <w:szCs w:val="20"/>
                    </w:rPr>
                  </w:pPr>
                </w:p>
                <w:p w14:paraId="04568292" w14:textId="77777777" w:rsidR="007B725F" w:rsidRPr="000C3DE9" w:rsidRDefault="007B725F" w:rsidP="002A43E0">
                  <w:pPr>
                    <w:wordWrap/>
                    <w:rPr>
                      <w:rFonts w:asciiTheme="minorEastAsia" w:hAnsiTheme="minorEastAsia"/>
                      <w:color w:val="auto"/>
                      <w:sz w:val="20"/>
                      <w:szCs w:val="20"/>
                    </w:rPr>
                  </w:pPr>
                </w:p>
                <w:p w14:paraId="05DBD45D" w14:textId="77777777" w:rsidR="007B725F" w:rsidRPr="000C3DE9" w:rsidRDefault="007B725F" w:rsidP="002A43E0">
                  <w:pPr>
                    <w:wordWrap/>
                    <w:rPr>
                      <w:rFonts w:asciiTheme="minorEastAsia" w:hAnsiTheme="minorEastAsia"/>
                      <w:color w:val="auto"/>
                      <w:sz w:val="20"/>
                      <w:szCs w:val="20"/>
                    </w:rPr>
                  </w:pPr>
                </w:p>
                <w:p w14:paraId="5D6EA589" w14:textId="77777777" w:rsidR="007B725F" w:rsidRPr="000C3DE9" w:rsidRDefault="007B725F" w:rsidP="002A43E0">
                  <w:pPr>
                    <w:wordWrap/>
                    <w:rPr>
                      <w:rFonts w:asciiTheme="minorEastAsia" w:hAnsiTheme="minorEastAsia"/>
                      <w:color w:val="auto"/>
                      <w:sz w:val="20"/>
                      <w:szCs w:val="20"/>
                    </w:rPr>
                  </w:pPr>
                </w:p>
                <w:p w14:paraId="78D169FC" w14:textId="77777777" w:rsidR="007B725F" w:rsidRPr="000C3DE9" w:rsidRDefault="007B725F" w:rsidP="002A43E0">
                  <w:pPr>
                    <w:wordWrap/>
                    <w:rPr>
                      <w:rFonts w:asciiTheme="minorEastAsia" w:hAnsiTheme="minorEastAsia"/>
                      <w:color w:val="auto"/>
                      <w:sz w:val="20"/>
                      <w:szCs w:val="20"/>
                    </w:rPr>
                  </w:pPr>
                </w:p>
                <w:p w14:paraId="14DBD3FF" w14:textId="77777777" w:rsidR="007B725F" w:rsidRPr="000C3DE9" w:rsidRDefault="007B725F" w:rsidP="002A43E0">
                  <w:pPr>
                    <w:wordWrap/>
                    <w:rPr>
                      <w:rFonts w:asciiTheme="minorEastAsia" w:hAnsiTheme="minorEastAsia"/>
                      <w:color w:val="auto"/>
                      <w:sz w:val="20"/>
                      <w:szCs w:val="20"/>
                    </w:rPr>
                  </w:pPr>
                </w:p>
                <w:p w14:paraId="5060A33F" w14:textId="77777777" w:rsidR="007B725F" w:rsidRPr="000C3DE9" w:rsidRDefault="007B725F" w:rsidP="002A43E0">
                  <w:pPr>
                    <w:wordWrap/>
                    <w:rPr>
                      <w:rFonts w:asciiTheme="minorEastAsia" w:hAnsiTheme="minorEastAsia"/>
                      <w:color w:val="auto"/>
                      <w:sz w:val="20"/>
                      <w:szCs w:val="20"/>
                    </w:rPr>
                  </w:pPr>
                </w:p>
                <w:p w14:paraId="266377E9" w14:textId="77777777" w:rsidR="007B725F" w:rsidRPr="000C3DE9" w:rsidRDefault="007B725F" w:rsidP="002A43E0">
                  <w:pPr>
                    <w:wordWrap/>
                    <w:rPr>
                      <w:rFonts w:asciiTheme="minorEastAsia" w:hAnsiTheme="minorEastAsia"/>
                      <w:color w:val="auto"/>
                      <w:sz w:val="20"/>
                      <w:szCs w:val="20"/>
                    </w:rPr>
                  </w:pPr>
                </w:p>
                <w:p w14:paraId="50FBFF2F" w14:textId="77777777" w:rsidR="007B725F" w:rsidRPr="000C3DE9" w:rsidRDefault="007B725F" w:rsidP="002A43E0">
                  <w:pPr>
                    <w:wordWrap/>
                    <w:rPr>
                      <w:rFonts w:asciiTheme="minorEastAsia" w:hAnsiTheme="minorEastAsia"/>
                      <w:color w:val="auto"/>
                      <w:sz w:val="20"/>
                      <w:szCs w:val="20"/>
                    </w:rPr>
                  </w:pPr>
                </w:p>
                <w:p w14:paraId="6E798A3C" w14:textId="77777777" w:rsidR="007B725F" w:rsidRPr="000C3DE9" w:rsidRDefault="007B725F" w:rsidP="002A43E0">
                  <w:pPr>
                    <w:wordWrap/>
                    <w:rPr>
                      <w:rFonts w:asciiTheme="minorEastAsia" w:hAnsiTheme="minorEastAsia"/>
                      <w:color w:val="auto"/>
                      <w:sz w:val="20"/>
                      <w:szCs w:val="20"/>
                    </w:rPr>
                  </w:pPr>
                </w:p>
                <w:p w14:paraId="47B909AC" w14:textId="77777777" w:rsidR="007B725F" w:rsidRPr="000C3DE9" w:rsidRDefault="007B725F" w:rsidP="002A43E0">
                  <w:pPr>
                    <w:wordWrap/>
                    <w:rPr>
                      <w:rFonts w:asciiTheme="minorEastAsia" w:hAnsiTheme="minorEastAsia"/>
                      <w:color w:val="auto"/>
                      <w:sz w:val="20"/>
                      <w:szCs w:val="20"/>
                    </w:rPr>
                  </w:pPr>
                </w:p>
                <w:p w14:paraId="20B4D84A" w14:textId="77777777" w:rsidR="007B725F" w:rsidRPr="000C3DE9" w:rsidRDefault="007B725F" w:rsidP="002A43E0">
                  <w:pPr>
                    <w:wordWrap/>
                    <w:rPr>
                      <w:rFonts w:asciiTheme="minorEastAsia" w:hAnsiTheme="minorEastAsia"/>
                      <w:color w:val="auto"/>
                      <w:sz w:val="20"/>
                      <w:szCs w:val="20"/>
                    </w:rPr>
                  </w:pPr>
                </w:p>
                <w:p w14:paraId="54DA4953" w14:textId="77777777" w:rsidR="007B725F" w:rsidRPr="000C3DE9" w:rsidRDefault="007B725F" w:rsidP="002A43E0">
                  <w:pPr>
                    <w:wordWrap/>
                    <w:rPr>
                      <w:rFonts w:asciiTheme="minorEastAsia" w:hAnsiTheme="minorEastAsia"/>
                      <w:color w:val="auto"/>
                      <w:sz w:val="20"/>
                      <w:szCs w:val="20"/>
                    </w:rPr>
                  </w:pPr>
                </w:p>
                <w:p w14:paraId="553BE911" w14:textId="77777777" w:rsidR="007B725F" w:rsidRPr="000C3DE9" w:rsidRDefault="007B725F" w:rsidP="002A43E0">
                  <w:pPr>
                    <w:wordWrap/>
                    <w:rPr>
                      <w:rFonts w:asciiTheme="minorEastAsia" w:hAnsiTheme="minorEastAsia"/>
                      <w:color w:val="auto"/>
                      <w:sz w:val="20"/>
                      <w:szCs w:val="20"/>
                    </w:rPr>
                  </w:pPr>
                </w:p>
                <w:p w14:paraId="76690AF0" w14:textId="77777777" w:rsidR="007B725F" w:rsidRPr="000C3DE9" w:rsidRDefault="007B725F" w:rsidP="002A43E0">
                  <w:pPr>
                    <w:wordWrap/>
                    <w:rPr>
                      <w:rFonts w:asciiTheme="minorEastAsia" w:hAnsiTheme="minorEastAsia"/>
                      <w:color w:val="auto"/>
                      <w:sz w:val="20"/>
                      <w:szCs w:val="20"/>
                    </w:rPr>
                  </w:pPr>
                </w:p>
                <w:p w14:paraId="36D58A41" w14:textId="77777777" w:rsidR="007B725F" w:rsidRPr="000C3DE9" w:rsidRDefault="007B725F" w:rsidP="002A43E0">
                  <w:pPr>
                    <w:wordWrap/>
                    <w:rPr>
                      <w:rFonts w:asciiTheme="minorEastAsia" w:hAnsiTheme="minorEastAsia"/>
                      <w:color w:val="auto"/>
                      <w:sz w:val="20"/>
                      <w:szCs w:val="20"/>
                    </w:rPr>
                  </w:pPr>
                </w:p>
                <w:p w14:paraId="3925BD33" w14:textId="77777777" w:rsidR="007B725F" w:rsidRPr="000C3DE9" w:rsidRDefault="007B725F" w:rsidP="002A43E0">
                  <w:pPr>
                    <w:wordWrap/>
                    <w:rPr>
                      <w:rFonts w:asciiTheme="minorEastAsia" w:hAnsiTheme="minorEastAsia"/>
                      <w:color w:val="auto"/>
                      <w:sz w:val="20"/>
                      <w:szCs w:val="20"/>
                    </w:rPr>
                  </w:pPr>
                </w:p>
                <w:p w14:paraId="77D82258" w14:textId="77777777" w:rsidR="007B725F" w:rsidRPr="000C3DE9" w:rsidRDefault="007B725F" w:rsidP="002A43E0">
                  <w:pPr>
                    <w:wordWrap/>
                    <w:rPr>
                      <w:rFonts w:asciiTheme="minorEastAsia" w:hAnsiTheme="minorEastAsia"/>
                      <w:color w:val="auto"/>
                      <w:sz w:val="20"/>
                      <w:szCs w:val="20"/>
                    </w:rPr>
                  </w:pPr>
                </w:p>
                <w:p w14:paraId="39AA7B7C" w14:textId="77777777" w:rsidR="007B725F" w:rsidRPr="000C3DE9" w:rsidRDefault="007B725F" w:rsidP="002A43E0">
                  <w:pPr>
                    <w:wordWrap/>
                    <w:rPr>
                      <w:rFonts w:asciiTheme="minorEastAsia" w:hAnsiTheme="minorEastAsia"/>
                      <w:color w:val="auto"/>
                      <w:sz w:val="20"/>
                      <w:szCs w:val="20"/>
                    </w:rPr>
                  </w:pPr>
                </w:p>
                <w:p w14:paraId="5C502514" w14:textId="77777777" w:rsidR="007B725F" w:rsidRPr="000C3DE9" w:rsidRDefault="007B725F" w:rsidP="002A43E0">
                  <w:pPr>
                    <w:wordWrap/>
                    <w:rPr>
                      <w:rFonts w:asciiTheme="minorEastAsia" w:hAnsiTheme="minorEastAsia"/>
                      <w:color w:val="auto"/>
                      <w:sz w:val="20"/>
                      <w:szCs w:val="20"/>
                    </w:rPr>
                  </w:pPr>
                </w:p>
                <w:p w14:paraId="09AB52BA" w14:textId="77777777" w:rsidR="007B725F" w:rsidRPr="000C3DE9" w:rsidRDefault="007B725F" w:rsidP="002A43E0">
                  <w:pPr>
                    <w:wordWrap/>
                    <w:rPr>
                      <w:rFonts w:asciiTheme="minorEastAsia" w:hAnsiTheme="minorEastAsia"/>
                      <w:color w:val="auto"/>
                      <w:sz w:val="20"/>
                      <w:szCs w:val="20"/>
                    </w:rPr>
                  </w:pPr>
                </w:p>
                <w:p w14:paraId="0C91509D" w14:textId="65C018BF" w:rsidR="007B725F" w:rsidRPr="000C3DE9" w:rsidRDefault="007B725F" w:rsidP="002A43E0">
                  <w:pPr>
                    <w:wordWrap/>
                    <w:rPr>
                      <w:rFonts w:asciiTheme="minorEastAsia" w:hAnsiTheme="minorEastAsia"/>
                      <w:color w:val="auto"/>
                      <w:sz w:val="20"/>
                      <w:szCs w:val="20"/>
                    </w:rPr>
                  </w:pPr>
                </w:p>
                <w:p w14:paraId="158244EF" w14:textId="419B4DBB" w:rsidR="004A03DD" w:rsidRPr="000C3DE9" w:rsidRDefault="004A03DD" w:rsidP="002A43E0">
                  <w:pPr>
                    <w:wordWrap/>
                    <w:rPr>
                      <w:rFonts w:asciiTheme="minorEastAsia" w:hAnsiTheme="minorEastAsia"/>
                      <w:color w:val="auto"/>
                      <w:sz w:val="20"/>
                      <w:szCs w:val="20"/>
                    </w:rPr>
                  </w:pPr>
                </w:p>
                <w:p w14:paraId="7E01CEA7" w14:textId="2661E710" w:rsidR="004A03DD" w:rsidRPr="000C3DE9" w:rsidRDefault="004A03DD" w:rsidP="002A43E0">
                  <w:pPr>
                    <w:wordWrap/>
                    <w:rPr>
                      <w:rFonts w:asciiTheme="minorEastAsia" w:hAnsiTheme="minorEastAsia"/>
                      <w:color w:val="auto"/>
                      <w:sz w:val="20"/>
                      <w:szCs w:val="20"/>
                    </w:rPr>
                  </w:pPr>
                </w:p>
                <w:p w14:paraId="14EA172C" w14:textId="7387BBF6" w:rsidR="004A03DD" w:rsidRPr="000C3DE9" w:rsidRDefault="004A03DD" w:rsidP="002A43E0">
                  <w:pPr>
                    <w:wordWrap/>
                    <w:rPr>
                      <w:rFonts w:asciiTheme="minorEastAsia" w:hAnsiTheme="minorEastAsia"/>
                      <w:color w:val="auto"/>
                      <w:sz w:val="20"/>
                      <w:szCs w:val="20"/>
                    </w:rPr>
                  </w:pPr>
                </w:p>
                <w:p w14:paraId="3942C96C" w14:textId="52361437" w:rsidR="004A03DD" w:rsidRPr="000C3DE9" w:rsidRDefault="004A03DD" w:rsidP="002A43E0">
                  <w:pPr>
                    <w:wordWrap/>
                    <w:rPr>
                      <w:rFonts w:asciiTheme="minorEastAsia" w:hAnsiTheme="minorEastAsia"/>
                      <w:color w:val="auto"/>
                      <w:sz w:val="20"/>
                      <w:szCs w:val="20"/>
                    </w:rPr>
                  </w:pPr>
                </w:p>
                <w:p w14:paraId="7B161930" w14:textId="4AE9E9A2" w:rsidR="00AD62D7" w:rsidRDefault="00AD62D7" w:rsidP="002A43E0">
                  <w:pPr>
                    <w:wordWrap/>
                    <w:rPr>
                      <w:rFonts w:asciiTheme="minorEastAsia" w:hAnsiTheme="minorEastAsia"/>
                      <w:color w:val="auto"/>
                      <w:sz w:val="20"/>
                      <w:szCs w:val="20"/>
                    </w:rPr>
                  </w:pPr>
                </w:p>
                <w:p w14:paraId="0AB4B609" w14:textId="51B82400" w:rsidR="005A706A" w:rsidRDefault="005A706A" w:rsidP="002A43E0">
                  <w:pPr>
                    <w:wordWrap/>
                    <w:rPr>
                      <w:rFonts w:asciiTheme="minorEastAsia" w:hAnsiTheme="minorEastAsia"/>
                      <w:color w:val="auto"/>
                      <w:sz w:val="20"/>
                      <w:szCs w:val="20"/>
                    </w:rPr>
                  </w:pPr>
                </w:p>
                <w:p w14:paraId="2049FEB3" w14:textId="77777777" w:rsidR="005A706A" w:rsidRPr="000C3DE9" w:rsidRDefault="005A706A" w:rsidP="002A43E0">
                  <w:pPr>
                    <w:wordWrap/>
                    <w:rPr>
                      <w:rFonts w:asciiTheme="minorEastAsia" w:hAnsiTheme="minorEastAsia"/>
                      <w:color w:val="auto"/>
                      <w:sz w:val="20"/>
                      <w:szCs w:val="20"/>
                    </w:rPr>
                  </w:pPr>
                </w:p>
                <w:p w14:paraId="2BF3CD72" w14:textId="77777777" w:rsidR="007B725F" w:rsidRPr="000C3DE9" w:rsidRDefault="007B725F" w:rsidP="002A43E0">
                  <w:pPr>
                    <w:wordWrap/>
                    <w:rPr>
                      <w:rFonts w:asciiTheme="minorEastAsia" w:hAnsiTheme="minorEastAsia"/>
                      <w:color w:val="auto"/>
                      <w:sz w:val="20"/>
                      <w:szCs w:val="20"/>
                    </w:rPr>
                  </w:pPr>
                </w:p>
                <w:p w14:paraId="431D6B2D" w14:textId="2BB0770F"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４</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支援対象</w:t>
                  </w:r>
                  <w:r w:rsidR="00BC1C89" w:rsidRPr="000C3DE9">
                    <w:rPr>
                      <w:rFonts w:asciiTheme="minorEastAsia" w:hAnsiTheme="minorEastAsia" w:hint="eastAsia"/>
                      <w:color w:val="auto"/>
                      <w:sz w:val="20"/>
                      <w:szCs w:val="20"/>
                    </w:rPr>
                    <w:t xml:space="preserve">　</w:t>
                  </w:r>
                  <w:r w:rsidRPr="000C3DE9">
                    <w:rPr>
                      <w:rFonts w:asciiTheme="minorEastAsia" w:hAnsiTheme="minorEastAsia" w:hint="eastAsia"/>
                      <w:color w:val="auto"/>
                      <w:sz w:val="20"/>
                      <w:szCs w:val="20"/>
                    </w:rPr>
                    <w:t>者</w:t>
                  </w:r>
                </w:p>
                <w:p w14:paraId="5AA5723D" w14:textId="77777777" w:rsidR="007B725F" w:rsidRPr="000C3DE9" w:rsidRDefault="007B725F" w:rsidP="002A43E0">
                  <w:pPr>
                    <w:wordWrap/>
                    <w:rPr>
                      <w:rFonts w:asciiTheme="minorEastAsia" w:hAnsiTheme="minorEastAsia"/>
                      <w:color w:val="auto"/>
                      <w:sz w:val="20"/>
                      <w:szCs w:val="20"/>
                    </w:rPr>
                  </w:pPr>
                </w:p>
                <w:p w14:paraId="181C86A6" w14:textId="77777777" w:rsidR="007B725F" w:rsidRPr="000C3DE9" w:rsidRDefault="007B725F" w:rsidP="002A43E0">
                  <w:pPr>
                    <w:wordWrap/>
                    <w:rPr>
                      <w:rFonts w:asciiTheme="minorEastAsia" w:hAnsiTheme="minorEastAsia"/>
                      <w:color w:val="auto"/>
                      <w:sz w:val="20"/>
                      <w:szCs w:val="20"/>
                    </w:rPr>
                  </w:pPr>
                </w:p>
                <w:p w14:paraId="6E2F6DA4" w14:textId="77777777" w:rsidR="009958A4" w:rsidRPr="000C3DE9" w:rsidRDefault="009958A4" w:rsidP="002A43E0">
                  <w:pPr>
                    <w:wordWrap/>
                    <w:rPr>
                      <w:rFonts w:asciiTheme="minorEastAsia" w:hAnsiTheme="minorEastAsia"/>
                      <w:color w:val="auto"/>
                      <w:sz w:val="20"/>
                      <w:szCs w:val="20"/>
                    </w:rPr>
                  </w:pPr>
                </w:p>
                <w:p w14:paraId="2C8E2DFB" w14:textId="77777777" w:rsidR="009958A4" w:rsidRPr="000C3DE9" w:rsidRDefault="009958A4" w:rsidP="002A43E0">
                  <w:pPr>
                    <w:wordWrap/>
                    <w:rPr>
                      <w:rFonts w:asciiTheme="minorEastAsia" w:hAnsiTheme="minorEastAsia"/>
                      <w:color w:val="auto"/>
                      <w:sz w:val="20"/>
                      <w:szCs w:val="20"/>
                    </w:rPr>
                  </w:pPr>
                </w:p>
                <w:p w14:paraId="6586C455" w14:textId="77777777" w:rsidR="009958A4" w:rsidRPr="000C3DE9" w:rsidRDefault="009958A4" w:rsidP="002A43E0">
                  <w:pPr>
                    <w:wordWrap/>
                    <w:rPr>
                      <w:rFonts w:asciiTheme="minorEastAsia" w:hAnsiTheme="minorEastAsia"/>
                      <w:color w:val="auto"/>
                      <w:sz w:val="20"/>
                      <w:szCs w:val="20"/>
                    </w:rPr>
                  </w:pPr>
                </w:p>
                <w:p w14:paraId="196644C8" w14:textId="77777777" w:rsidR="007B725F" w:rsidRPr="000C3DE9" w:rsidRDefault="007B725F" w:rsidP="002A43E0">
                  <w:pPr>
                    <w:wordWrap/>
                    <w:rPr>
                      <w:rFonts w:asciiTheme="minorEastAsia" w:hAnsiTheme="minorEastAsia"/>
                      <w:color w:val="auto"/>
                      <w:sz w:val="20"/>
                      <w:szCs w:val="20"/>
                    </w:rPr>
                  </w:pPr>
                </w:p>
                <w:p w14:paraId="03696229" w14:textId="77777777" w:rsidR="007B725F" w:rsidRPr="000C3DE9" w:rsidRDefault="007B725F" w:rsidP="002A43E0">
                  <w:pPr>
                    <w:wordWrap/>
                    <w:rPr>
                      <w:rFonts w:asciiTheme="minorEastAsia" w:hAnsiTheme="minorEastAsia"/>
                      <w:color w:val="auto"/>
                      <w:sz w:val="20"/>
                      <w:szCs w:val="20"/>
                    </w:rPr>
                  </w:pPr>
                </w:p>
                <w:p w14:paraId="7CE76687" w14:textId="77777777" w:rsidR="007B725F" w:rsidRPr="000C3DE9" w:rsidRDefault="007B725F" w:rsidP="002A43E0">
                  <w:pPr>
                    <w:wordWrap/>
                    <w:rPr>
                      <w:rFonts w:asciiTheme="minorEastAsia" w:hAnsiTheme="minorEastAsia"/>
                      <w:color w:val="auto"/>
                      <w:sz w:val="20"/>
                      <w:szCs w:val="20"/>
                    </w:rPr>
                  </w:pPr>
                </w:p>
                <w:p w14:paraId="54554C9E" w14:textId="77777777" w:rsidR="007B725F" w:rsidRPr="000C3DE9" w:rsidRDefault="007B725F" w:rsidP="002A43E0">
                  <w:pPr>
                    <w:wordWrap/>
                    <w:rPr>
                      <w:rFonts w:asciiTheme="minorEastAsia" w:hAnsiTheme="minorEastAsia"/>
                      <w:color w:val="auto"/>
                      <w:sz w:val="20"/>
                      <w:szCs w:val="20"/>
                    </w:rPr>
                  </w:pPr>
                </w:p>
                <w:p w14:paraId="676921BD" w14:textId="77777777" w:rsidR="007B725F" w:rsidRPr="000C3DE9" w:rsidRDefault="007B725F" w:rsidP="002A43E0">
                  <w:pPr>
                    <w:wordWrap/>
                    <w:rPr>
                      <w:rFonts w:asciiTheme="minorEastAsia" w:hAnsiTheme="minorEastAsia"/>
                      <w:color w:val="auto"/>
                      <w:sz w:val="20"/>
                      <w:szCs w:val="20"/>
                    </w:rPr>
                  </w:pPr>
                </w:p>
                <w:p w14:paraId="13E6CB1F" w14:textId="02FC2CCD" w:rsidR="004A03DD" w:rsidRPr="000C3DE9" w:rsidRDefault="004A03DD"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180B265A" w14:textId="77777777" w:rsidR="007B725F" w:rsidRPr="000C3DE9" w:rsidRDefault="007B725F" w:rsidP="002A43E0">
                  <w:pPr>
                    <w:wordWrap/>
                    <w:rPr>
                      <w:rFonts w:asciiTheme="minorEastAsia" w:hAnsiTheme="minorEastAsia"/>
                      <w:color w:val="auto"/>
                      <w:sz w:val="20"/>
                      <w:szCs w:val="20"/>
                    </w:rPr>
                  </w:pPr>
                </w:p>
                <w:p w14:paraId="7ECB061C" w14:textId="77777777" w:rsidR="007B725F" w:rsidRPr="000C3DE9" w:rsidRDefault="007B725F" w:rsidP="002A43E0">
                  <w:pPr>
                    <w:wordWrap/>
                    <w:rPr>
                      <w:rFonts w:asciiTheme="minorEastAsia" w:hAnsiTheme="minorEastAsia"/>
                      <w:color w:val="auto"/>
                      <w:sz w:val="20"/>
                      <w:szCs w:val="20"/>
                    </w:rPr>
                  </w:pPr>
                </w:p>
                <w:p w14:paraId="4DB661F2" w14:textId="77777777" w:rsidR="007B725F" w:rsidRPr="000C3DE9" w:rsidRDefault="007B725F" w:rsidP="002A43E0">
                  <w:pPr>
                    <w:wordWrap/>
                    <w:rPr>
                      <w:rFonts w:asciiTheme="minorEastAsia" w:hAnsiTheme="minorEastAsia"/>
                      <w:color w:val="auto"/>
                      <w:sz w:val="20"/>
                      <w:szCs w:val="20"/>
                    </w:rPr>
                  </w:pPr>
                </w:p>
                <w:p w14:paraId="68D871D4" w14:textId="77777777" w:rsidR="007B725F" w:rsidRPr="000C3DE9" w:rsidRDefault="007B725F" w:rsidP="002A43E0">
                  <w:pPr>
                    <w:wordWrap/>
                    <w:rPr>
                      <w:rFonts w:asciiTheme="minorEastAsia" w:hAnsiTheme="minorEastAsia"/>
                      <w:color w:val="auto"/>
                      <w:sz w:val="20"/>
                      <w:szCs w:val="20"/>
                    </w:rPr>
                  </w:pPr>
                </w:p>
                <w:p w14:paraId="5293C7F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補助対象となる経費</w:t>
                  </w:r>
                </w:p>
                <w:p w14:paraId="0A6AB1BD" w14:textId="3126824D"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伐採・抜根費、深耕・整地費、土壌改良用資材費、苗木代、植栽費</w:t>
                  </w:r>
                  <w:r w:rsidR="00273A9E" w:rsidRPr="000C3DE9">
                    <w:rPr>
                      <w:rFonts w:asciiTheme="minorEastAsia" w:hAnsiTheme="minorEastAsia" w:hint="eastAsia"/>
                      <w:color w:val="auto"/>
                      <w:sz w:val="20"/>
                      <w:szCs w:val="20"/>
                    </w:rPr>
                    <w:t>、支柱費</w:t>
                  </w:r>
                  <w:r w:rsidRPr="000C3DE9">
                    <w:rPr>
                      <w:rFonts w:asciiTheme="minorEastAsia" w:hAnsiTheme="minorEastAsia" w:hint="eastAsia"/>
                      <w:color w:val="auto"/>
                      <w:sz w:val="20"/>
                      <w:szCs w:val="20"/>
                    </w:rPr>
                    <w:t>等の経費</w:t>
                  </w:r>
                  <w:r w:rsidR="00273A9E" w:rsidRPr="000C3DE9">
                    <w:rPr>
                      <w:rFonts w:asciiTheme="minorEastAsia" w:hAnsiTheme="minorEastAsia" w:hint="eastAsia"/>
                      <w:color w:val="auto"/>
                      <w:sz w:val="20"/>
                      <w:szCs w:val="20"/>
                    </w:rPr>
                    <w:t>。ただし、新植においては伐採・伐根費を除く。</w:t>
                  </w:r>
                </w:p>
                <w:p w14:paraId="3A3147D3" w14:textId="24723092"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補助率</w:t>
                  </w:r>
                  <w:r w:rsidR="00273A9E" w:rsidRPr="000C3DE9">
                    <w:rPr>
                      <w:rFonts w:asciiTheme="minorEastAsia" w:hAnsiTheme="minorEastAsia" w:hint="eastAsia"/>
                      <w:color w:val="auto"/>
                      <w:sz w:val="20"/>
                      <w:szCs w:val="20"/>
                    </w:rPr>
                    <w:t>及び植栽密度の下限</w:t>
                  </w:r>
                </w:p>
                <w:p w14:paraId="713B4805" w14:textId="2AAAD0CC" w:rsidR="00372CF4"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a</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 xml:space="preserve">　</w:t>
                  </w:r>
                  <w:r w:rsidR="001277A5" w:rsidRPr="000C3DE9">
                    <w:rPr>
                      <w:rFonts w:asciiTheme="minorEastAsia" w:hAnsiTheme="minorEastAsia" w:hint="eastAsia"/>
                      <w:color w:val="auto"/>
                      <w:sz w:val="20"/>
                      <w:szCs w:val="20"/>
                    </w:rPr>
                    <w:t>補助率は、要綱Ⅰの第１の</w:t>
                  </w:r>
                  <w:r w:rsidR="00A778EE" w:rsidRPr="00A778EE">
                    <w:rPr>
                      <w:rFonts w:asciiTheme="minorEastAsia" w:hAnsiTheme="minorEastAsia" w:hint="eastAsia"/>
                      <w:color w:val="FF0000"/>
                      <w:sz w:val="20"/>
                      <w:szCs w:val="20"/>
                      <w:u w:val="single"/>
                    </w:rPr>
                    <w:t>１の</w:t>
                  </w:r>
                  <w:r w:rsidR="001277A5" w:rsidRPr="000C3DE9">
                    <w:rPr>
                      <w:rFonts w:asciiTheme="minorEastAsia" w:hAnsiTheme="minorEastAsia" w:hint="eastAsia"/>
                      <w:color w:val="auto"/>
                      <w:sz w:val="20"/>
                      <w:szCs w:val="20"/>
                    </w:rPr>
                    <w:t>(3)のアの表の補助対象となる取組欄及び補助率欄の１の(1)に掲げるとおりとする。</w:t>
                  </w:r>
                </w:p>
                <w:p w14:paraId="29677E49" w14:textId="7B010575" w:rsidR="00372CF4" w:rsidRPr="000C3DE9" w:rsidRDefault="00372CF4" w:rsidP="002A43E0">
                  <w:pPr>
                    <w:wordWrap/>
                    <w:rPr>
                      <w:rFonts w:asciiTheme="minorEastAsia" w:hAnsiTheme="minorEastAsia"/>
                      <w:color w:val="auto"/>
                      <w:sz w:val="20"/>
                      <w:szCs w:val="20"/>
                    </w:rPr>
                  </w:pPr>
                  <w:r w:rsidRPr="000C3DE9">
                    <w:rPr>
                      <w:rFonts w:hint="eastAsia"/>
                      <w:color w:val="auto"/>
                      <w:sz w:val="20"/>
                      <w:szCs w:val="20"/>
                    </w:rPr>
                    <w:t>ｂ　補助対象とする植栽密度の下限は次のとおりとする。</w:t>
                  </w:r>
                </w:p>
                <w:p w14:paraId="026491F0" w14:textId="0A46E506" w:rsidR="00372CF4" w:rsidRPr="000C3DE9" w:rsidRDefault="00372CF4" w:rsidP="002A43E0">
                  <w:pPr>
                    <w:wordWrap/>
                    <w:spacing w:line="350" w:lineRule="exact"/>
                    <w:rPr>
                      <w:color w:val="auto"/>
                      <w:sz w:val="20"/>
                      <w:szCs w:val="20"/>
                    </w:rPr>
                  </w:pPr>
                  <w:r w:rsidRPr="000C3DE9">
                    <w:rPr>
                      <w:rFonts w:hint="eastAsia"/>
                      <w:color w:val="auto"/>
                      <w:sz w:val="20"/>
                      <w:szCs w:val="20"/>
                    </w:rPr>
                    <w:t>(a)</w:t>
                  </w:r>
                  <w:r w:rsidRPr="000C3DE9">
                    <w:rPr>
                      <w:color w:val="auto"/>
                      <w:sz w:val="20"/>
                      <w:szCs w:val="20"/>
                    </w:rPr>
                    <w:t xml:space="preserve"> </w:t>
                  </w:r>
                  <w:r w:rsidRPr="000C3DE9">
                    <w:rPr>
                      <w:rFonts w:hint="eastAsia"/>
                      <w:color w:val="auto"/>
                      <w:sz w:val="20"/>
                      <w:szCs w:val="20"/>
                    </w:rPr>
                    <w:t>慣行樹形等への改植・新植</w:t>
                  </w:r>
                </w:p>
                <w:p w14:paraId="01C880D2" w14:textId="094E4A35" w:rsidR="00372CF4" w:rsidRPr="000C3DE9" w:rsidRDefault="00372CF4" w:rsidP="002A43E0">
                  <w:pPr>
                    <w:wordWrap/>
                    <w:spacing w:line="350" w:lineRule="exact"/>
                    <w:rPr>
                      <w:color w:val="auto"/>
                      <w:sz w:val="20"/>
                      <w:szCs w:val="20"/>
                    </w:rPr>
                  </w:pPr>
                  <w:r w:rsidRPr="000C3DE9">
                    <w:rPr>
                      <w:rFonts w:hint="eastAsia"/>
                      <w:color w:val="auto"/>
                      <w:sz w:val="20"/>
                      <w:szCs w:val="20"/>
                    </w:rPr>
                    <w:t>①　主要果樹のうち以下の品目への改植・新植</w:t>
                  </w:r>
                </w:p>
                <w:p w14:paraId="040298A9" w14:textId="50025A5D" w:rsidR="00372CF4" w:rsidRPr="000C3DE9" w:rsidRDefault="00372CF4" w:rsidP="002A43E0">
                  <w:pPr>
                    <w:wordWrap/>
                    <w:spacing w:line="350" w:lineRule="exact"/>
                    <w:ind w:leftChars="100" w:left="224"/>
                    <w:rPr>
                      <w:rFonts w:hAnsi="Times New Roman"/>
                      <w:color w:val="auto"/>
                      <w:sz w:val="20"/>
                      <w:szCs w:val="20"/>
                    </w:rPr>
                  </w:pPr>
                  <w:r w:rsidRPr="000C3DE9">
                    <w:rPr>
                      <w:rFonts w:hint="eastAsia"/>
                      <w:color w:val="auto"/>
                      <w:sz w:val="20"/>
                      <w:szCs w:val="20"/>
                    </w:rPr>
                    <w:t>りんご（18本／10a）、日本なし（40本／10a</w:t>
                  </w:r>
                  <w:r w:rsidRPr="000C3DE9">
                    <w:rPr>
                      <w:color w:val="auto"/>
                      <w:sz w:val="20"/>
                      <w:szCs w:val="20"/>
                    </w:rPr>
                    <w:t>）</w:t>
                  </w:r>
                  <w:r w:rsidRPr="000C3DE9">
                    <w:rPr>
                      <w:rFonts w:hint="eastAsia"/>
                      <w:color w:val="auto"/>
                      <w:sz w:val="20"/>
                      <w:szCs w:val="20"/>
                    </w:rPr>
                    <w:t>、</w:t>
                  </w:r>
                  <w:r w:rsidR="00A778EE" w:rsidRPr="00A778EE">
                    <w:rPr>
                      <w:rFonts w:hint="eastAsia"/>
                      <w:color w:val="FF0000"/>
                      <w:sz w:val="20"/>
                      <w:szCs w:val="20"/>
                      <w:u w:val="single"/>
                    </w:rPr>
                    <w:t>西洋なし（15本／10a）</w:t>
                  </w:r>
                  <w:r w:rsidR="00A778EE">
                    <w:rPr>
                      <w:rFonts w:hint="eastAsia"/>
                      <w:color w:val="auto"/>
                      <w:sz w:val="20"/>
                      <w:szCs w:val="20"/>
                    </w:rPr>
                    <w:t>、</w:t>
                  </w:r>
                  <w:r w:rsidRPr="000C3DE9">
                    <w:rPr>
                      <w:rFonts w:hint="eastAsia"/>
                      <w:color w:val="auto"/>
                      <w:sz w:val="20"/>
                      <w:szCs w:val="20"/>
                    </w:rPr>
                    <w:t>かき（30本／10a）、ぶどう（12本／10a</w:t>
                  </w:r>
                  <w:r w:rsidR="00A778EE">
                    <w:rPr>
                      <w:rFonts w:hint="eastAsia"/>
                      <w:color w:val="auto"/>
                      <w:sz w:val="20"/>
                      <w:szCs w:val="20"/>
                    </w:rPr>
                    <w:t>）、</w:t>
                  </w:r>
                  <w:r w:rsidRPr="000C3DE9">
                    <w:rPr>
                      <w:rFonts w:hint="eastAsia"/>
                      <w:color w:val="auto"/>
                      <w:sz w:val="20"/>
                      <w:szCs w:val="20"/>
                    </w:rPr>
                    <w:t>もも（18本／10a）</w:t>
                  </w:r>
                  <w:r w:rsidR="00A778EE">
                    <w:rPr>
                      <w:rFonts w:hint="eastAsia"/>
                      <w:color w:val="auto"/>
                      <w:sz w:val="20"/>
                      <w:szCs w:val="20"/>
                    </w:rPr>
                    <w:t>、</w:t>
                  </w:r>
                  <w:r w:rsidR="00A778EE" w:rsidRPr="00A778EE">
                    <w:rPr>
                      <w:rFonts w:hint="eastAsia"/>
                      <w:color w:val="FF0000"/>
                      <w:sz w:val="20"/>
                      <w:szCs w:val="20"/>
                      <w:u w:val="single"/>
                    </w:rPr>
                    <w:t>おうとう（15本／10a）、くり（21本／10a）、うめ（12本／10a）、すもも（13本／10a）</w:t>
                  </w:r>
                </w:p>
                <w:p w14:paraId="72FADCEB" w14:textId="57AA541E" w:rsidR="00ED0F34" w:rsidRPr="000C3DE9" w:rsidRDefault="009752E6" w:rsidP="002A43E0">
                  <w:pPr>
                    <w:wordWrap/>
                    <w:spacing w:line="324" w:lineRule="atLeast"/>
                    <w:ind w:left="214" w:hangingChars="100" w:hanging="214"/>
                    <w:rPr>
                      <w:rFonts w:hAnsi="Times New Roman"/>
                      <w:color w:val="auto"/>
                      <w:sz w:val="20"/>
                      <w:szCs w:val="20"/>
                    </w:rPr>
                  </w:pPr>
                  <w:r w:rsidRPr="000C3DE9">
                    <w:rPr>
                      <w:rFonts w:hAnsi="Times New Roman" w:hint="eastAsia"/>
                      <w:color w:val="auto"/>
                      <w:sz w:val="20"/>
                      <w:szCs w:val="20"/>
                    </w:rPr>
                    <w:t>②</w:t>
                  </w:r>
                  <w:r w:rsidR="00ED0F34" w:rsidRPr="000C3DE9">
                    <w:rPr>
                      <w:rFonts w:hAnsi="Times New Roman" w:hint="eastAsia"/>
                      <w:color w:val="auto"/>
                      <w:sz w:val="20"/>
                      <w:szCs w:val="20"/>
                    </w:rPr>
                    <w:t xml:space="preserve">　りんごのわい化栽培への改植・新植（62本／10a）</w:t>
                  </w:r>
                </w:p>
                <w:p w14:paraId="1CFA1112" w14:textId="625995F9" w:rsidR="00ED0F34" w:rsidRPr="000C3DE9" w:rsidRDefault="009752E6" w:rsidP="002A43E0">
                  <w:pPr>
                    <w:wordWrap/>
                    <w:spacing w:line="324" w:lineRule="atLeast"/>
                    <w:ind w:left="214" w:hangingChars="100" w:hanging="214"/>
                    <w:rPr>
                      <w:rFonts w:hAnsi="Times New Roman"/>
                      <w:color w:val="auto"/>
                      <w:sz w:val="20"/>
                      <w:szCs w:val="20"/>
                    </w:rPr>
                  </w:pPr>
                  <w:r w:rsidRPr="000C3DE9">
                    <w:rPr>
                      <w:rFonts w:hAnsi="Times New Roman" w:hint="eastAsia"/>
                      <w:color w:val="auto"/>
                      <w:sz w:val="20"/>
                      <w:szCs w:val="20"/>
                    </w:rPr>
                    <w:t>③</w:t>
                  </w:r>
                  <w:r w:rsidR="00ED0F34" w:rsidRPr="000C3DE9">
                    <w:rPr>
                      <w:rFonts w:hAnsi="Times New Roman" w:hint="eastAsia"/>
                      <w:color w:val="auto"/>
                      <w:sz w:val="20"/>
                      <w:szCs w:val="20"/>
                    </w:rPr>
                    <w:t xml:space="preserve">　ぶどう（加工用）の垣根栽培への改植・新植（125本／10a）</w:t>
                  </w:r>
                </w:p>
                <w:p w14:paraId="15BE2B4D" w14:textId="77777777" w:rsidR="00467E59" w:rsidRPr="000C3DE9" w:rsidRDefault="00467E59" w:rsidP="002A43E0">
                  <w:pPr>
                    <w:wordWrap/>
                    <w:snapToGrid w:val="0"/>
                    <w:spacing w:line="324" w:lineRule="atLeast"/>
                    <w:rPr>
                      <w:rFonts w:hAnsi="Times New Roman"/>
                      <w:color w:val="auto"/>
                    </w:rPr>
                  </w:pPr>
                  <w:r w:rsidRPr="000C3DE9">
                    <w:rPr>
                      <w:rFonts w:hAnsi="Times New Roman" w:hint="eastAsia"/>
                      <w:color w:val="auto"/>
                    </w:rPr>
                    <w:t>(b)</w:t>
                  </w:r>
                  <w:r w:rsidRPr="000C3DE9">
                    <w:rPr>
                      <w:rFonts w:hAnsi="Times New Roman"/>
                      <w:color w:val="auto"/>
                    </w:rPr>
                    <w:t xml:space="preserve"> </w:t>
                  </w:r>
                  <w:r w:rsidRPr="000C3DE9">
                    <w:rPr>
                      <w:rFonts w:hAnsi="Times New Roman" w:hint="eastAsia"/>
                      <w:color w:val="auto"/>
                    </w:rPr>
                    <w:t>省力樹形への改植・新植</w:t>
                  </w:r>
                </w:p>
                <w:p w14:paraId="3B8FE1B2" w14:textId="618905A2" w:rsidR="00467E59" w:rsidRDefault="00467E59" w:rsidP="002A43E0">
                  <w:pPr>
                    <w:wordWrap/>
                    <w:snapToGrid w:val="0"/>
                    <w:spacing w:line="324" w:lineRule="atLeast"/>
                    <w:ind w:left="224" w:hangingChars="100" w:hanging="224"/>
                    <w:rPr>
                      <w:rFonts w:hAnsi="Times New Roman"/>
                      <w:color w:val="auto"/>
                    </w:rPr>
                  </w:pPr>
                  <w:r w:rsidRPr="000C3DE9">
                    <w:rPr>
                      <w:rFonts w:hAnsi="Times New Roman" w:hint="eastAsia"/>
                      <w:color w:val="auto"/>
                    </w:rPr>
                    <w:t>①　超高密植（トールスピンドル、りんご）栽培への改植・新植（概ね250本以上／10a）</w:t>
                  </w:r>
                </w:p>
                <w:p w14:paraId="60AA083E" w14:textId="77777777" w:rsidR="00A6126E" w:rsidRPr="000C3DE9" w:rsidRDefault="00A6126E" w:rsidP="002A43E0">
                  <w:pPr>
                    <w:wordWrap/>
                    <w:snapToGrid w:val="0"/>
                    <w:spacing w:line="324" w:lineRule="atLeast"/>
                    <w:ind w:left="224" w:hangingChars="100" w:hanging="224"/>
                    <w:rPr>
                      <w:rFonts w:hAnsi="Times New Roman"/>
                      <w:color w:val="auto"/>
                    </w:rPr>
                  </w:pPr>
                </w:p>
                <w:p w14:paraId="19D23066" w14:textId="2698D36F" w:rsidR="00467E59" w:rsidRPr="000C3DE9" w:rsidRDefault="00467E59" w:rsidP="002A43E0">
                  <w:pPr>
                    <w:wordWrap/>
                    <w:snapToGrid w:val="0"/>
                    <w:spacing w:line="324" w:lineRule="atLeast"/>
                    <w:ind w:left="224" w:hangingChars="100" w:hanging="224"/>
                    <w:rPr>
                      <w:rFonts w:hAnsi="Times New Roman"/>
                      <w:color w:val="auto"/>
                    </w:rPr>
                  </w:pPr>
                  <w:r w:rsidRPr="000C3DE9">
                    <w:rPr>
                      <w:rFonts w:hAnsi="Times New Roman" w:hint="eastAsia"/>
                      <w:color w:val="auto"/>
                    </w:rPr>
                    <w:t>②　高密植低樹高（新わい化、りんご）栽培への改植・新植（概ね165本以上／10a）</w:t>
                  </w:r>
                </w:p>
                <w:p w14:paraId="61DD500A" w14:textId="48F49BB9" w:rsidR="00467E59" w:rsidRPr="000C3DE9" w:rsidRDefault="00467E59" w:rsidP="002A43E0">
                  <w:pPr>
                    <w:wordWrap/>
                    <w:snapToGrid w:val="0"/>
                    <w:spacing w:line="324" w:lineRule="atLeast"/>
                    <w:ind w:left="224" w:hangingChars="100" w:hanging="224"/>
                    <w:rPr>
                      <w:rFonts w:hAnsi="Times New Roman"/>
                      <w:color w:val="auto"/>
                    </w:rPr>
                  </w:pPr>
                  <w:r w:rsidRPr="000C3DE9">
                    <w:rPr>
                      <w:rFonts w:hAnsi="Times New Roman" w:hint="eastAsia"/>
                      <w:color w:val="auto"/>
                    </w:rPr>
                    <w:t>③　根域制限栽培（ぶどう、なし、もも等）への改植・新植（概ね170本以上／10a）</w:t>
                  </w:r>
                </w:p>
                <w:p w14:paraId="7C8FCAEB" w14:textId="2A800BB1" w:rsidR="00467E59" w:rsidRDefault="00467E59" w:rsidP="002A43E0">
                  <w:pPr>
                    <w:wordWrap/>
                    <w:snapToGrid w:val="0"/>
                    <w:spacing w:line="324" w:lineRule="atLeast"/>
                    <w:ind w:left="224" w:hangingChars="100" w:hanging="224"/>
                    <w:rPr>
                      <w:rFonts w:hAnsi="Times New Roman"/>
                      <w:color w:val="auto"/>
                    </w:rPr>
                  </w:pPr>
                  <w:r w:rsidRPr="000C3DE9">
                    <w:rPr>
                      <w:rFonts w:hAnsi="Times New Roman" w:hint="eastAsia"/>
                      <w:color w:val="auto"/>
                    </w:rPr>
                    <w:t>④　ジョイント栽培（なし、もも、すもも等）への改植・新植（概ね169本以上／10a）</w:t>
                  </w:r>
                </w:p>
                <w:p w14:paraId="0D4D466B" w14:textId="59B932EF" w:rsidR="00275E7E" w:rsidRPr="00275E7E" w:rsidRDefault="00275E7E" w:rsidP="002A43E0">
                  <w:pPr>
                    <w:wordWrap/>
                    <w:snapToGrid w:val="0"/>
                    <w:spacing w:line="324" w:lineRule="atLeast"/>
                    <w:ind w:left="224" w:hangingChars="100" w:hanging="224"/>
                    <w:rPr>
                      <w:rFonts w:hAnsi="Times New Roman"/>
                      <w:color w:val="FF0000"/>
                      <w:u w:val="single"/>
                    </w:rPr>
                  </w:pPr>
                  <w:r w:rsidRPr="00275E7E">
                    <w:rPr>
                      <w:rFonts w:hAnsi="Times New Roman" w:hint="eastAsia"/>
                      <w:color w:val="FF0000"/>
                      <w:u w:val="single"/>
                    </w:rPr>
                    <w:t>⑤　朝日ロンバス方式（りんご）への改植・新植（概ね</w:t>
                  </w:r>
                  <w:r w:rsidRPr="00275E7E">
                    <w:rPr>
                      <w:rFonts w:hAnsi="Times New Roman"/>
                      <w:color w:val="FF0000"/>
                      <w:u w:val="single"/>
                    </w:rPr>
                    <w:t>33本以上／10a）</w:t>
                  </w:r>
                </w:p>
                <w:p w14:paraId="06A1AC57" w14:textId="770D45FA" w:rsidR="00685DC9" w:rsidRPr="000C3DE9" w:rsidRDefault="00685DC9" w:rsidP="002A43E0">
                  <w:pPr>
                    <w:wordWrap/>
                    <w:snapToGrid w:val="0"/>
                    <w:spacing w:line="350" w:lineRule="atLeast"/>
                    <w:ind w:left="214" w:hangingChars="100" w:hanging="214"/>
                    <w:rPr>
                      <w:color w:val="auto"/>
                      <w:sz w:val="20"/>
                      <w:szCs w:val="20"/>
                    </w:rPr>
                  </w:pPr>
                  <w:r w:rsidRPr="000C3DE9">
                    <w:rPr>
                      <w:rFonts w:hint="eastAsia"/>
                      <w:color w:val="auto"/>
                      <w:sz w:val="20"/>
                      <w:szCs w:val="20"/>
                    </w:rPr>
                    <w:t>(ｳ)　次のａ又はｂのいずれかの場合にあっては、次の額を要綱で定額と定められた額それぞれに加算する。ただし、ａ及びｂの取組を重複して実施する場合であっても、加算の上限は２万円／１０アールとする。</w:t>
                  </w:r>
                </w:p>
                <w:p w14:paraId="54E4CD65" w14:textId="77777777" w:rsidR="009C2712" w:rsidRPr="000C3DE9" w:rsidRDefault="009C2712" w:rsidP="002A43E0">
                  <w:pPr>
                    <w:wordWrap/>
                    <w:snapToGrid w:val="0"/>
                    <w:spacing w:line="160" w:lineRule="atLeast"/>
                    <w:ind w:left="214" w:hangingChars="100" w:hanging="214"/>
                    <w:rPr>
                      <w:color w:val="auto"/>
                      <w:sz w:val="20"/>
                      <w:szCs w:val="20"/>
                    </w:rPr>
                  </w:pPr>
                  <w:r w:rsidRPr="000C3DE9">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68A86EEF" w14:textId="77777777" w:rsidR="009C2712" w:rsidRPr="000C3DE9" w:rsidRDefault="009C2712" w:rsidP="002A43E0">
                  <w:pPr>
                    <w:wordWrap/>
                    <w:snapToGrid w:val="0"/>
                    <w:spacing w:line="160" w:lineRule="atLeast"/>
                    <w:ind w:left="214" w:hangingChars="100" w:hanging="214"/>
                    <w:rPr>
                      <w:color w:val="auto"/>
                      <w:sz w:val="20"/>
                      <w:szCs w:val="20"/>
                    </w:rPr>
                  </w:pPr>
                  <w:r w:rsidRPr="000C3DE9">
                    <w:rPr>
                      <w:rFonts w:hint="eastAsia"/>
                      <w:color w:val="auto"/>
                      <w:sz w:val="20"/>
                      <w:szCs w:val="20"/>
                    </w:rPr>
                    <w:t>ｂ　農地を集積し急傾斜地から平地等に移動して行う改植であって、一定の要件を満たす場合</w:t>
                  </w:r>
                </w:p>
                <w:p w14:paraId="1A26356A" w14:textId="77777777" w:rsidR="009C2712" w:rsidRPr="000C3DE9" w:rsidRDefault="009C2712" w:rsidP="002A43E0">
                  <w:pPr>
                    <w:wordWrap/>
                    <w:snapToGrid w:val="0"/>
                    <w:spacing w:line="160" w:lineRule="atLeast"/>
                    <w:ind w:left="214" w:hangingChars="100" w:hanging="214"/>
                    <w:rPr>
                      <w:color w:val="auto"/>
                      <w:sz w:val="20"/>
                      <w:szCs w:val="20"/>
                    </w:rPr>
                  </w:pPr>
                  <w:r w:rsidRPr="000C3DE9">
                    <w:rPr>
                      <w:rFonts w:hint="eastAsia"/>
                      <w:color w:val="auto"/>
                      <w:sz w:val="20"/>
                      <w:szCs w:val="20"/>
                    </w:rPr>
                    <w:t>(ｴ) 支援対象者の農地中間管理機構が定額の補助率の改植・新植を行う場合であって、年度ごとに額の確定を行う場合には、次のとおりとする。</w:t>
                  </w:r>
                </w:p>
                <w:p w14:paraId="46DBF242" w14:textId="77777777" w:rsidR="009C2712" w:rsidRPr="000C3DE9" w:rsidRDefault="009C2712" w:rsidP="002A43E0">
                  <w:pPr>
                    <w:wordWrap/>
                    <w:snapToGrid w:val="0"/>
                    <w:spacing w:line="160" w:lineRule="atLeast"/>
                    <w:ind w:left="214" w:hangingChars="100" w:hanging="214"/>
                    <w:rPr>
                      <w:color w:val="auto"/>
                      <w:sz w:val="20"/>
                      <w:szCs w:val="20"/>
                    </w:rPr>
                  </w:pPr>
                  <w:r w:rsidRPr="000C3DE9">
                    <w:rPr>
                      <w:rFonts w:hint="eastAsia"/>
                      <w:color w:val="auto"/>
                      <w:sz w:val="20"/>
                      <w:szCs w:val="20"/>
                    </w:rPr>
                    <w:t>ａ　最初の年度においては、改植・新植に要した補助対象経費の２分の１の額と要綱で定額と定められた額（(ｳ)の額を加算した場合は加算後の額）のいずれか低い額とする。</w:t>
                  </w:r>
                </w:p>
                <w:p w14:paraId="7EE9A424" w14:textId="32BA3BA3" w:rsidR="009C2712" w:rsidRPr="000C3DE9" w:rsidRDefault="009C2712" w:rsidP="002A43E0">
                  <w:pPr>
                    <w:wordWrap/>
                    <w:snapToGrid w:val="0"/>
                    <w:spacing w:line="160" w:lineRule="atLeast"/>
                    <w:ind w:left="214" w:hangingChars="100" w:hanging="214"/>
                    <w:rPr>
                      <w:color w:val="auto"/>
                      <w:sz w:val="20"/>
                      <w:szCs w:val="20"/>
                    </w:rPr>
                  </w:pPr>
                  <w:r w:rsidRPr="000C3DE9">
                    <w:rPr>
                      <w:rFonts w:hint="eastAsia"/>
                      <w:color w:val="auto"/>
                      <w:sz w:val="20"/>
                      <w:szCs w:val="20"/>
                    </w:rPr>
                    <w:t>ｂ</w:t>
                  </w:r>
                  <w:r w:rsidRPr="000C3DE9">
                    <w:rPr>
                      <w:color w:val="auto"/>
                      <w:sz w:val="20"/>
                      <w:szCs w:val="20"/>
                    </w:rPr>
                    <w:t xml:space="preserve">  </w:t>
                  </w:r>
                  <w:r w:rsidRPr="000C3DE9">
                    <w:rPr>
                      <w:rFonts w:hint="eastAsia"/>
                      <w:color w:val="auto"/>
                      <w:sz w:val="20"/>
                      <w:szCs w:val="20"/>
                    </w:rPr>
                    <w:t>改植・新植の完了した年度においては、要綱で定額と定められた額（(ｳ)の額を加算した場合は加算後の額）から上記ａの額を差し引いた額とする。</w:t>
                  </w:r>
                </w:p>
                <w:p w14:paraId="2AA35868" w14:textId="20F49ABC" w:rsidR="009C2712" w:rsidRPr="000C3DE9" w:rsidRDefault="009C2712" w:rsidP="002A43E0">
                  <w:pPr>
                    <w:wordWrap/>
                    <w:snapToGrid w:val="0"/>
                    <w:spacing w:line="160" w:lineRule="atLeast"/>
                    <w:ind w:left="214" w:hangingChars="100" w:hanging="214"/>
                    <w:rPr>
                      <w:color w:val="auto"/>
                      <w:sz w:val="20"/>
                      <w:szCs w:val="20"/>
                    </w:rPr>
                  </w:pPr>
                  <w:r w:rsidRPr="000C3DE9">
                    <w:rPr>
                      <w:rFonts w:hint="eastAsia"/>
                      <w:color w:val="auto"/>
                      <w:sz w:val="20"/>
                      <w:szCs w:val="20"/>
                    </w:rPr>
                    <w:t>(ｵ) 支援対象者の農地中間管理機構が定率の補助率の改植・新植を行い年度ごとに額の確定を行う場合には、当該年度の改植・新植に要した補助対象経費の２分の１以内とする。</w:t>
                  </w:r>
                </w:p>
                <w:p w14:paraId="3F4711F0" w14:textId="5FEE893D" w:rsidR="001854C7"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(ｶ)</w:t>
                  </w:r>
                  <w:r w:rsidRPr="000C3DE9">
                    <w:rPr>
                      <w:color w:val="auto"/>
                      <w:sz w:val="20"/>
                      <w:szCs w:val="20"/>
                    </w:rPr>
                    <w:t xml:space="preserve"> </w:t>
                  </w:r>
                  <w:r w:rsidRPr="000C3DE9">
                    <w:rPr>
                      <w:rFonts w:hint="eastAsia"/>
                      <w:color w:val="auto"/>
                      <w:sz w:val="20"/>
                      <w:szCs w:val="20"/>
                    </w:rPr>
                    <w:t>同一品種の改植</w:t>
                  </w:r>
                </w:p>
                <w:p w14:paraId="5D13D102" w14:textId="77777777" w:rsidR="00A6126E" w:rsidRPr="000C3DE9" w:rsidRDefault="00A6126E" w:rsidP="002A43E0">
                  <w:pPr>
                    <w:wordWrap/>
                    <w:snapToGrid w:val="0"/>
                    <w:spacing w:line="160" w:lineRule="atLeast"/>
                    <w:ind w:left="214" w:hangingChars="100" w:hanging="214"/>
                    <w:rPr>
                      <w:color w:val="auto"/>
                      <w:sz w:val="20"/>
                      <w:szCs w:val="20"/>
                    </w:rPr>
                  </w:pPr>
                </w:p>
                <w:p w14:paraId="2487FA22" w14:textId="7EDCEBC0" w:rsidR="001854C7" w:rsidRPr="000C3DE9" w:rsidRDefault="00275E7E" w:rsidP="002A43E0">
                  <w:pPr>
                    <w:wordWrap/>
                    <w:snapToGrid w:val="0"/>
                    <w:spacing w:line="160" w:lineRule="atLeast"/>
                    <w:ind w:firstLineChars="100" w:firstLine="214"/>
                    <w:rPr>
                      <w:color w:val="auto"/>
                      <w:sz w:val="20"/>
                      <w:szCs w:val="20"/>
                    </w:rPr>
                  </w:pPr>
                  <w:r w:rsidRPr="00275E7E">
                    <w:rPr>
                      <w:rFonts w:hint="eastAsia"/>
                      <w:color w:val="FF0000"/>
                      <w:sz w:val="20"/>
                      <w:szCs w:val="20"/>
                      <w:u w:val="single"/>
                    </w:rPr>
                    <w:t>実施細則第４条に該当する場合を除き、</w:t>
                  </w:r>
                  <w:r w:rsidR="001854C7" w:rsidRPr="000C3DE9">
                    <w:rPr>
                      <w:rFonts w:hint="eastAsia"/>
                      <w:color w:val="auto"/>
                      <w:sz w:val="20"/>
                      <w:szCs w:val="20"/>
                    </w:rPr>
                    <w:t>業務方法書第１８条の</w:t>
                  </w:r>
                  <w:r w:rsidR="001854C7" w:rsidRPr="000C3DE9">
                    <w:rPr>
                      <w:color w:val="auto"/>
                      <w:sz w:val="20"/>
                      <w:szCs w:val="20"/>
                    </w:rPr>
                    <w:t>(1)</w:t>
                  </w:r>
                  <w:r w:rsidR="001854C7" w:rsidRPr="000C3DE9">
                    <w:rPr>
                      <w:rFonts w:hint="eastAsia"/>
                      <w:color w:val="auto"/>
                      <w:sz w:val="20"/>
                      <w:szCs w:val="20"/>
                    </w:rPr>
                    <w:t>のカの実施細則に定める場合とは改植が必要な場合であって、かつ次のいずれかの場合とする。</w:t>
                  </w:r>
                </w:p>
                <w:p w14:paraId="0F93AAF1" w14:textId="27709CAF" w:rsidR="001854C7" w:rsidRPr="000C3DE9" w:rsidRDefault="00187962" w:rsidP="002A43E0">
                  <w:pPr>
                    <w:wordWrap/>
                    <w:snapToGrid w:val="0"/>
                    <w:spacing w:line="160" w:lineRule="atLeast"/>
                    <w:rPr>
                      <w:color w:val="auto"/>
                      <w:sz w:val="20"/>
                      <w:szCs w:val="20"/>
                    </w:rPr>
                  </w:pPr>
                  <w:r w:rsidRPr="000C3DE9">
                    <w:rPr>
                      <w:rFonts w:hint="eastAsia"/>
                      <w:color w:val="auto"/>
                      <w:sz w:val="20"/>
                      <w:szCs w:val="20"/>
                    </w:rPr>
                    <w:t>①</w:t>
                  </w:r>
                  <w:r w:rsidR="001854C7" w:rsidRPr="000C3DE9">
                    <w:rPr>
                      <w:rFonts w:hint="eastAsia"/>
                      <w:color w:val="auto"/>
                      <w:sz w:val="20"/>
                      <w:szCs w:val="20"/>
                    </w:rPr>
                    <w:t xml:space="preserve">　省力樹形</w:t>
                  </w:r>
                </w:p>
                <w:p w14:paraId="2F11A90F" w14:textId="09983A59" w:rsidR="001854C7" w:rsidRPr="000C3DE9" w:rsidRDefault="00187962" w:rsidP="002A43E0">
                  <w:pPr>
                    <w:wordWrap/>
                    <w:snapToGrid w:val="0"/>
                    <w:spacing w:line="160" w:lineRule="atLeast"/>
                    <w:rPr>
                      <w:color w:val="auto"/>
                      <w:sz w:val="20"/>
                      <w:szCs w:val="20"/>
                    </w:rPr>
                  </w:pPr>
                  <w:r w:rsidRPr="000C3DE9">
                    <w:rPr>
                      <w:rFonts w:hint="eastAsia"/>
                      <w:color w:val="auto"/>
                      <w:sz w:val="20"/>
                      <w:szCs w:val="20"/>
                    </w:rPr>
                    <w:t>②</w:t>
                  </w:r>
                  <w:r w:rsidR="005F00C4" w:rsidRPr="000C3DE9">
                    <w:rPr>
                      <w:rFonts w:hint="eastAsia"/>
                      <w:color w:val="auto"/>
                      <w:sz w:val="20"/>
                      <w:szCs w:val="20"/>
                    </w:rPr>
                    <w:t xml:space="preserve">　</w:t>
                  </w:r>
                  <w:r w:rsidR="001854C7" w:rsidRPr="000C3DE9">
                    <w:rPr>
                      <w:rFonts w:hint="eastAsia"/>
                      <w:color w:val="auto"/>
                      <w:sz w:val="20"/>
                      <w:szCs w:val="20"/>
                    </w:rPr>
                    <w:t>りんごのわい化栽培</w:t>
                  </w:r>
                  <w:r w:rsidR="00275E7E" w:rsidRPr="00275E7E">
                    <w:rPr>
                      <w:rFonts w:hint="eastAsia"/>
                      <w:color w:val="FF0000"/>
                      <w:sz w:val="20"/>
                      <w:szCs w:val="20"/>
                      <w:u w:val="single"/>
                    </w:rPr>
                    <w:t>（慣行樹形からの改植に限る。）</w:t>
                  </w:r>
                </w:p>
                <w:p w14:paraId="538F5F31" w14:textId="1C8CEF4B" w:rsidR="001854C7" w:rsidRPr="000C3DE9" w:rsidRDefault="00187962" w:rsidP="002A43E0">
                  <w:pPr>
                    <w:wordWrap/>
                    <w:snapToGrid w:val="0"/>
                    <w:spacing w:line="160" w:lineRule="atLeast"/>
                    <w:ind w:left="214" w:hangingChars="100" w:hanging="214"/>
                    <w:rPr>
                      <w:color w:val="auto"/>
                      <w:sz w:val="20"/>
                      <w:szCs w:val="20"/>
                    </w:rPr>
                  </w:pPr>
                  <w:r w:rsidRPr="000C3DE9">
                    <w:rPr>
                      <w:rFonts w:hint="eastAsia"/>
                      <w:color w:val="auto"/>
                      <w:sz w:val="20"/>
                      <w:szCs w:val="20"/>
                    </w:rPr>
                    <w:t>③</w:t>
                  </w:r>
                  <w:r w:rsidR="005F00C4" w:rsidRPr="000C3DE9">
                    <w:rPr>
                      <w:rFonts w:hint="eastAsia"/>
                      <w:color w:val="auto"/>
                      <w:sz w:val="20"/>
                      <w:szCs w:val="20"/>
                    </w:rPr>
                    <w:t xml:space="preserve">　</w:t>
                  </w:r>
                  <w:r w:rsidR="001854C7" w:rsidRPr="000C3DE9">
                    <w:rPr>
                      <w:rFonts w:hint="eastAsia"/>
                      <w:color w:val="auto"/>
                      <w:sz w:val="20"/>
                      <w:szCs w:val="20"/>
                    </w:rPr>
                    <w:t>産地計画に生産性向上が期待される技術として位置づけられている技術を導入する場合</w:t>
                  </w:r>
                </w:p>
                <w:p w14:paraId="3E43C43A" w14:textId="65C4D853"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④</w:t>
                  </w:r>
                  <w:r w:rsidR="005F00C4" w:rsidRPr="000C3DE9">
                    <w:rPr>
                      <w:rFonts w:hint="eastAsia"/>
                      <w:color w:val="auto"/>
                      <w:sz w:val="20"/>
                      <w:szCs w:val="20"/>
                    </w:rPr>
                    <w:t xml:space="preserve">　</w:t>
                  </w:r>
                  <w:r w:rsidRPr="000C3DE9">
                    <w:rPr>
                      <w:rFonts w:hint="eastAsia"/>
                      <w:color w:val="auto"/>
                      <w:sz w:val="20"/>
                      <w:szCs w:val="20"/>
                    </w:rPr>
                    <w:t>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48CBAE5A" w14:textId="4BABDE50"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⑤　自然災害による被害を受けた園地にあっては、すでに生産性の向上が期待される技術が導入されている場合、又は、産地計画に記載されている優良品目・品種が植栽されている場合</w:t>
                  </w:r>
                </w:p>
                <w:p w14:paraId="48EC7EE6" w14:textId="1B7C8E10"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⑥　業務方法書第５６条第１項に定める整列樹形</w:t>
                  </w:r>
                </w:p>
                <w:p w14:paraId="5C77C157" w14:textId="77777777"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(ｷ)</w:t>
                  </w:r>
                  <w:r w:rsidRPr="000C3DE9">
                    <w:rPr>
                      <w:color w:val="auto"/>
                      <w:sz w:val="20"/>
                      <w:szCs w:val="20"/>
                    </w:rPr>
                    <w:t xml:space="preserve"> </w:t>
                  </w:r>
                  <w:r w:rsidRPr="000C3DE9">
                    <w:rPr>
                      <w:rFonts w:hint="eastAsia"/>
                      <w:color w:val="auto"/>
                      <w:sz w:val="20"/>
                      <w:szCs w:val="20"/>
                    </w:rPr>
                    <w:t>自然災害時の補助対象経費等</w:t>
                  </w:r>
                </w:p>
                <w:p w14:paraId="7940FD5F" w14:textId="77777777" w:rsidR="001854C7" w:rsidRPr="000C3DE9" w:rsidRDefault="001854C7" w:rsidP="002A43E0">
                  <w:pPr>
                    <w:wordWrap/>
                    <w:snapToGrid w:val="0"/>
                    <w:spacing w:line="160" w:lineRule="atLeast"/>
                    <w:ind w:firstLineChars="100" w:firstLine="214"/>
                    <w:rPr>
                      <w:color w:val="auto"/>
                      <w:sz w:val="20"/>
                      <w:szCs w:val="20"/>
                    </w:rPr>
                  </w:pPr>
                  <w:r w:rsidRPr="000C3DE9">
                    <w:rPr>
                      <w:rFonts w:hint="eastAsia"/>
                      <w:color w:val="auto"/>
                      <w:sz w:val="20"/>
                      <w:szCs w:val="20"/>
                    </w:rPr>
                    <w:t>自然災害による被害を受けた園地の改植については、次のａの経費を補助対象に加えることができる。ａの経費の補助率はｂによるものとする。</w:t>
                  </w:r>
                </w:p>
                <w:p w14:paraId="4D450C63" w14:textId="031A3BEE" w:rsidR="001854C7" w:rsidRPr="000C3DE9" w:rsidRDefault="001854C7" w:rsidP="002A43E0">
                  <w:pPr>
                    <w:wordWrap/>
                    <w:snapToGrid w:val="0"/>
                    <w:spacing w:line="160" w:lineRule="atLeast"/>
                    <w:rPr>
                      <w:color w:val="auto"/>
                      <w:sz w:val="20"/>
                      <w:szCs w:val="20"/>
                    </w:rPr>
                  </w:pPr>
                  <w:r w:rsidRPr="000C3DE9">
                    <w:rPr>
                      <w:rFonts w:hint="eastAsia"/>
                      <w:color w:val="auto"/>
                      <w:sz w:val="20"/>
                      <w:szCs w:val="20"/>
                    </w:rPr>
                    <w:t xml:space="preserve">　なお、業務方法書第２２条第１号及び第２３条第３号の自然災害とは、一定の広がりの地域において発生した自然災害</w:t>
                  </w:r>
                  <w:r w:rsidR="006B5186" w:rsidRPr="006B5186">
                    <w:rPr>
                      <w:rFonts w:hint="eastAsia"/>
                      <w:color w:val="FF0000"/>
                      <w:sz w:val="20"/>
                      <w:szCs w:val="20"/>
                      <w:u w:val="single"/>
                    </w:rPr>
                    <w:t>又は局地的に甚大な被害が生じた自然災害</w:t>
                  </w:r>
                  <w:r w:rsidRPr="000C3DE9">
                    <w:rPr>
                      <w:rFonts w:hint="eastAsia"/>
                      <w:color w:val="auto"/>
                      <w:sz w:val="20"/>
                      <w:szCs w:val="20"/>
                    </w:rPr>
                    <w:t>であって、都道府県、市町村等の被害対策の検討、指導等により改植を必要と判断される被害を生じているものをいい、原則として発生した年の翌年の１２月末日までに申請を行うものとする。</w:t>
                  </w:r>
                </w:p>
                <w:p w14:paraId="6CF91AF0" w14:textId="2D8EA50C"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 xml:space="preserve">ａ　補助対象となる経費　</w:t>
                  </w:r>
                </w:p>
                <w:p w14:paraId="2B8B5563" w14:textId="77777777" w:rsidR="001854C7" w:rsidRPr="000C3DE9" w:rsidRDefault="001854C7" w:rsidP="002A43E0">
                  <w:pPr>
                    <w:wordWrap/>
                    <w:snapToGrid w:val="0"/>
                    <w:spacing w:line="160" w:lineRule="atLeast"/>
                    <w:ind w:left="214" w:hangingChars="100" w:hanging="214"/>
                    <w:rPr>
                      <w:color w:val="auto"/>
                      <w:sz w:val="20"/>
                      <w:szCs w:val="20"/>
                    </w:rPr>
                  </w:pPr>
                  <w:r w:rsidRPr="000C3DE9">
                    <w:rPr>
                      <w:color w:val="auto"/>
                      <w:sz w:val="20"/>
                      <w:szCs w:val="20"/>
                    </w:rPr>
                    <w:t xml:space="preserve">(a) </w:t>
                  </w:r>
                  <w:r w:rsidRPr="000C3DE9">
                    <w:rPr>
                      <w:rFonts w:hint="eastAsia"/>
                      <w:color w:val="auto"/>
                      <w:sz w:val="20"/>
                      <w:szCs w:val="20"/>
                    </w:rPr>
                    <w:t>改植と一体的に行う場合の果樹棚の設置に必要な資材費</w:t>
                  </w:r>
                </w:p>
                <w:p w14:paraId="1B577588" w14:textId="77777777" w:rsidR="001854C7" w:rsidRPr="000C3DE9" w:rsidRDefault="001854C7" w:rsidP="002A43E0">
                  <w:pPr>
                    <w:wordWrap/>
                    <w:snapToGrid w:val="0"/>
                    <w:spacing w:line="160" w:lineRule="atLeast"/>
                    <w:ind w:left="214" w:hangingChars="100" w:hanging="214"/>
                    <w:rPr>
                      <w:color w:val="auto"/>
                      <w:sz w:val="20"/>
                      <w:szCs w:val="20"/>
                    </w:rPr>
                  </w:pPr>
                  <w:r w:rsidRPr="000C3DE9">
                    <w:rPr>
                      <w:color w:val="auto"/>
                      <w:sz w:val="20"/>
                      <w:szCs w:val="20"/>
                    </w:rPr>
                    <w:t xml:space="preserve">(b) </w:t>
                  </w:r>
                  <w:r w:rsidRPr="000C3DE9">
                    <w:rPr>
                      <w:rFonts w:hint="eastAsia"/>
                      <w:color w:val="auto"/>
                      <w:sz w:val="20"/>
                      <w:szCs w:val="20"/>
                    </w:rPr>
                    <w:t>改植を予定する被災した樹体の防除、枝落とし等の費用</w:t>
                  </w:r>
                </w:p>
                <w:p w14:paraId="0544AF96" w14:textId="545E861D"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ｂ　補助率</w:t>
                  </w:r>
                </w:p>
                <w:p w14:paraId="3710C46A" w14:textId="2C8DD82B"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 xml:space="preserve">　　２分の１以内</w:t>
                  </w:r>
                </w:p>
                <w:p w14:paraId="12222E91" w14:textId="39A6A085" w:rsidR="001854C7" w:rsidRDefault="001854C7" w:rsidP="002A43E0">
                  <w:pPr>
                    <w:wordWrap/>
                    <w:snapToGrid w:val="0"/>
                    <w:spacing w:line="160" w:lineRule="atLeast"/>
                    <w:ind w:left="214" w:hangingChars="100" w:hanging="214"/>
                    <w:rPr>
                      <w:color w:val="auto"/>
                      <w:sz w:val="20"/>
                      <w:szCs w:val="20"/>
                    </w:rPr>
                  </w:pPr>
                  <w:r w:rsidRPr="000C3DE9">
                    <w:rPr>
                      <w:color w:val="auto"/>
                      <w:sz w:val="20"/>
                      <w:szCs w:val="20"/>
                    </w:rPr>
                    <w:t>(</w:t>
                  </w:r>
                  <w:r w:rsidRPr="000C3DE9">
                    <w:rPr>
                      <w:rFonts w:hint="eastAsia"/>
                      <w:color w:val="auto"/>
                      <w:sz w:val="20"/>
                      <w:szCs w:val="20"/>
                    </w:rPr>
                    <w:t>ｸ</w:t>
                  </w:r>
                  <w:r w:rsidRPr="000C3DE9">
                    <w:rPr>
                      <w:color w:val="auto"/>
                      <w:sz w:val="20"/>
                      <w:szCs w:val="20"/>
                    </w:rPr>
                    <w:t xml:space="preserve">) </w:t>
                  </w:r>
                  <w:r w:rsidRPr="000C3DE9">
                    <w:rPr>
                      <w:rFonts w:hint="eastAsia"/>
                      <w:color w:val="auto"/>
                      <w:sz w:val="20"/>
                      <w:szCs w:val="20"/>
                    </w:rPr>
                    <w:t>自然災害時の提出資料</w:t>
                  </w:r>
                </w:p>
                <w:p w14:paraId="4868D3B3" w14:textId="77777777" w:rsidR="00A6126E" w:rsidRPr="000C3DE9" w:rsidRDefault="00A6126E" w:rsidP="002A43E0">
                  <w:pPr>
                    <w:wordWrap/>
                    <w:snapToGrid w:val="0"/>
                    <w:spacing w:line="160" w:lineRule="atLeast"/>
                    <w:ind w:left="214" w:hangingChars="100" w:hanging="214"/>
                    <w:rPr>
                      <w:color w:val="auto"/>
                      <w:sz w:val="20"/>
                      <w:szCs w:val="20"/>
                    </w:rPr>
                  </w:pPr>
                </w:p>
                <w:p w14:paraId="5E8C5424" w14:textId="6A19A421" w:rsidR="001854C7" w:rsidRPr="000C3DE9" w:rsidRDefault="001854C7" w:rsidP="006B5186">
                  <w:pPr>
                    <w:wordWrap/>
                    <w:snapToGrid w:val="0"/>
                    <w:spacing w:line="160" w:lineRule="atLeast"/>
                    <w:ind w:left="214" w:hangingChars="100" w:hanging="214"/>
                    <w:rPr>
                      <w:color w:val="auto"/>
                      <w:sz w:val="20"/>
                      <w:szCs w:val="20"/>
                    </w:rPr>
                  </w:pPr>
                  <w:r w:rsidRPr="000C3DE9">
                    <w:rPr>
                      <w:rFonts w:hint="eastAsia"/>
                      <w:color w:val="auto"/>
                      <w:sz w:val="20"/>
                      <w:szCs w:val="20"/>
                    </w:rPr>
                    <w:t xml:space="preserve">　</w:t>
                  </w:r>
                  <w:r w:rsidR="008F428B" w:rsidRPr="000C3DE9">
                    <w:rPr>
                      <w:rFonts w:hint="eastAsia"/>
                      <w:color w:val="auto"/>
                      <w:sz w:val="20"/>
                      <w:szCs w:val="20"/>
                    </w:rPr>
                    <w:t xml:space="preserve">　</w:t>
                  </w:r>
                  <w:r w:rsidRPr="006B5186">
                    <w:rPr>
                      <w:color w:val="FF0000"/>
                      <w:sz w:val="20"/>
                      <w:szCs w:val="20"/>
                      <w:u w:val="single"/>
                    </w:rPr>
                    <w:t>(</w:t>
                  </w:r>
                  <w:r w:rsidR="006B5186" w:rsidRPr="006B5186">
                    <w:rPr>
                      <w:rFonts w:hint="eastAsia"/>
                      <w:color w:val="FF0000"/>
                      <w:sz w:val="20"/>
                      <w:szCs w:val="20"/>
                      <w:u w:val="single"/>
                    </w:rPr>
                    <w:t>ｷ</w:t>
                  </w:r>
                  <w:r w:rsidRPr="006B5186">
                    <w:rPr>
                      <w:color w:val="FF0000"/>
                      <w:sz w:val="20"/>
                      <w:szCs w:val="20"/>
                      <w:u w:val="single"/>
                    </w:rPr>
                    <w:t>)</w:t>
                  </w:r>
                  <w:r w:rsidRPr="000C3DE9">
                    <w:rPr>
                      <w:rFonts w:hint="eastAsia"/>
                      <w:color w:val="auto"/>
                      <w:sz w:val="20"/>
                      <w:szCs w:val="20"/>
                    </w:rPr>
                    <w:t>の申請に当たり産地協議会は、以下の事項を確認できる資料を</w:t>
                  </w:r>
                  <w:r w:rsidR="00176B5A" w:rsidRPr="000C3DE9">
                    <w:rPr>
                      <w:rFonts w:hint="eastAsia"/>
                      <w:color w:val="auto"/>
                      <w:sz w:val="20"/>
                      <w:szCs w:val="20"/>
                    </w:rPr>
                    <w:t>協会</w:t>
                  </w:r>
                  <w:r w:rsidRPr="000C3DE9">
                    <w:rPr>
                      <w:rFonts w:hint="eastAsia"/>
                      <w:color w:val="auto"/>
                      <w:sz w:val="20"/>
                      <w:szCs w:val="20"/>
                    </w:rPr>
                    <w:t>に提出するものとする。</w:t>
                  </w:r>
                </w:p>
                <w:p w14:paraId="4884C04B" w14:textId="58AAA50A"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ａ　被災証明書等自然災害の被害、対策等が確認できる資料</w:t>
                  </w:r>
                </w:p>
                <w:p w14:paraId="27D1E792" w14:textId="258A4C0C" w:rsidR="001854C7" w:rsidRPr="000C3DE9" w:rsidRDefault="001854C7" w:rsidP="002A43E0">
                  <w:pPr>
                    <w:wordWrap/>
                    <w:snapToGrid w:val="0"/>
                    <w:spacing w:line="160" w:lineRule="atLeast"/>
                    <w:ind w:left="214" w:hangingChars="100" w:hanging="214"/>
                    <w:rPr>
                      <w:color w:val="auto"/>
                      <w:sz w:val="20"/>
                      <w:szCs w:val="20"/>
                    </w:rPr>
                  </w:pPr>
                  <w:r w:rsidRPr="000C3DE9">
                    <w:rPr>
                      <w:rFonts w:hint="eastAsia"/>
                      <w:color w:val="auto"/>
                      <w:sz w:val="20"/>
                      <w:szCs w:val="20"/>
                    </w:rPr>
                    <w:t>ｂ　改植の対象となる被災園地において補植的に改植する場合には改植実施箇所及び改植実施面積の算出根拠がわかる図面等</w:t>
                  </w:r>
                </w:p>
                <w:p w14:paraId="314EAB18" w14:textId="77777777" w:rsidR="001854C7" w:rsidRPr="000C3DE9" w:rsidRDefault="001854C7" w:rsidP="002A43E0">
                  <w:pPr>
                    <w:wordWrap/>
                    <w:snapToGrid w:val="0"/>
                    <w:spacing w:line="160" w:lineRule="atLeast"/>
                    <w:ind w:left="214" w:hangingChars="100" w:hanging="214"/>
                    <w:rPr>
                      <w:color w:val="auto"/>
                      <w:sz w:val="20"/>
                      <w:szCs w:val="20"/>
                    </w:rPr>
                  </w:pPr>
                  <w:r w:rsidRPr="000C3DE9">
                    <w:rPr>
                      <w:color w:val="auto"/>
                      <w:sz w:val="20"/>
                      <w:szCs w:val="20"/>
                    </w:rPr>
                    <w:t>(</w:t>
                  </w:r>
                  <w:r w:rsidRPr="000C3DE9">
                    <w:rPr>
                      <w:rFonts w:hint="eastAsia"/>
                      <w:color w:val="auto"/>
                      <w:sz w:val="20"/>
                      <w:szCs w:val="20"/>
                    </w:rPr>
                    <w:t>ｹ)</w:t>
                  </w:r>
                  <w:r w:rsidRPr="000C3DE9">
                    <w:rPr>
                      <w:color w:val="auto"/>
                      <w:sz w:val="20"/>
                      <w:szCs w:val="20"/>
                    </w:rPr>
                    <w:t xml:space="preserve"> </w:t>
                  </w:r>
                  <w:r w:rsidRPr="000C3DE9">
                    <w:rPr>
                      <w:rFonts w:hint="eastAsia"/>
                      <w:color w:val="auto"/>
                      <w:sz w:val="20"/>
                      <w:szCs w:val="20"/>
                    </w:rPr>
                    <w:t>災害復旧対策等で伐採・抜根等を行った場合には、</w:t>
                  </w:r>
                  <w:r w:rsidRPr="000C3DE9">
                    <w:rPr>
                      <w:color w:val="auto"/>
                      <w:sz w:val="20"/>
                      <w:szCs w:val="20"/>
                    </w:rPr>
                    <w:t>(</w:t>
                  </w:r>
                  <w:r w:rsidRPr="000C3DE9">
                    <w:rPr>
                      <w:rFonts w:hint="eastAsia"/>
                      <w:color w:val="auto"/>
                      <w:sz w:val="20"/>
                      <w:szCs w:val="20"/>
                    </w:rPr>
                    <w:t>ｱ</w:t>
                  </w:r>
                  <w:r w:rsidRPr="000C3DE9">
                    <w:rPr>
                      <w:color w:val="auto"/>
                      <w:sz w:val="20"/>
                      <w:szCs w:val="20"/>
                    </w:rPr>
                    <w:t>)</w:t>
                  </w:r>
                  <w:r w:rsidRPr="000C3DE9">
                    <w:rPr>
                      <w:rFonts w:hint="eastAsia"/>
                      <w:color w:val="auto"/>
                      <w:sz w:val="20"/>
                      <w:szCs w:val="20"/>
                    </w:rPr>
                    <w:t>に関わらず、伐採・抜根等に要した経費については、補助対象としない。</w:t>
                  </w:r>
                </w:p>
                <w:p w14:paraId="32068BA4" w14:textId="77777777" w:rsidR="001854C7" w:rsidRPr="000C3DE9" w:rsidRDefault="001854C7" w:rsidP="002A43E0">
                  <w:pPr>
                    <w:wordWrap/>
                    <w:snapToGrid w:val="0"/>
                    <w:spacing w:line="160" w:lineRule="atLeast"/>
                    <w:ind w:leftChars="100" w:left="224"/>
                    <w:rPr>
                      <w:color w:val="auto"/>
                      <w:sz w:val="20"/>
                      <w:szCs w:val="20"/>
                    </w:rPr>
                  </w:pPr>
                  <w:r w:rsidRPr="000C3DE9">
                    <w:rPr>
                      <w:rFonts w:hint="eastAsia"/>
                      <w:color w:val="auto"/>
                      <w:sz w:val="20"/>
                      <w:szCs w:val="20"/>
                    </w:rPr>
                    <w:t>また、補助率については、要綱Ⅰの第１の１の(3)のアの表の１の（１）のうち新植に係るものを適用する。</w:t>
                  </w:r>
                </w:p>
                <w:p w14:paraId="69FAE715" w14:textId="77777777" w:rsidR="00015752"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w:t>
                  </w:r>
                  <w:r w:rsidRPr="000C3DE9">
                    <w:rPr>
                      <w:rFonts w:hint="eastAsia"/>
                      <w:color w:val="auto"/>
                      <w:sz w:val="20"/>
                      <w:szCs w:val="20"/>
                    </w:rPr>
                    <w:t>ｺ</w:t>
                  </w:r>
                  <w:r w:rsidRPr="000C3DE9">
                    <w:rPr>
                      <w:color w:val="auto"/>
                      <w:sz w:val="20"/>
                      <w:szCs w:val="20"/>
                    </w:rPr>
                    <w:t xml:space="preserve">) </w:t>
                  </w:r>
                  <w:r w:rsidRPr="000C3DE9">
                    <w:rPr>
                      <w:rFonts w:hint="eastAsia"/>
                      <w:color w:val="auto"/>
                      <w:sz w:val="20"/>
                      <w:szCs w:val="20"/>
                    </w:rPr>
                    <w:t>改植・新植単価の加算の要件</w:t>
                  </w:r>
                </w:p>
                <w:p w14:paraId="598012A1" w14:textId="61720A94" w:rsidR="00015752"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 xml:space="preserve">a </w:t>
                  </w:r>
                  <w:r w:rsidRPr="000C3DE9">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215789F3" w14:textId="77777777" w:rsidR="00015752"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(a)</w:t>
                  </w:r>
                  <w:r w:rsidRPr="000C3DE9">
                    <w:rPr>
                      <w:rFonts w:hint="eastAsia"/>
                      <w:color w:val="auto"/>
                      <w:sz w:val="20"/>
                      <w:szCs w:val="20"/>
                    </w:rPr>
                    <w:t xml:space="preserve"> ２号遊休農地又は管理不良園地であって、改植・新植に伴い追加的な土壌土層改良の経費が嵩む場合</w:t>
                  </w:r>
                </w:p>
                <w:p w14:paraId="61E32F74" w14:textId="65965EA5" w:rsidR="004D4B3D"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 xml:space="preserve">(b) </w:t>
                  </w:r>
                  <w:r w:rsidR="00176B5A" w:rsidRPr="000C3DE9">
                    <w:rPr>
                      <w:rFonts w:hint="eastAsia"/>
                      <w:color w:val="auto"/>
                      <w:sz w:val="20"/>
                      <w:szCs w:val="20"/>
                    </w:rPr>
                    <w:t>協会</w:t>
                  </w:r>
                  <w:r w:rsidRPr="000C3DE9">
                    <w:rPr>
                      <w:rFonts w:hint="eastAsia"/>
                      <w:color w:val="auto"/>
                      <w:sz w:val="20"/>
                      <w:szCs w:val="20"/>
                    </w:rPr>
                    <w:t>が以下の場合に該当すると認めた園地</w:t>
                  </w:r>
                </w:p>
                <w:p w14:paraId="4D8A7CA0" w14:textId="2DC5C8B9" w:rsidR="00015752" w:rsidRPr="000C3DE9" w:rsidRDefault="00015752" w:rsidP="002A43E0">
                  <w:pPr>
                    <w:wordWrap/>
                    <w:snapToGrid w:val="0"/>
                    <w:spacing w:line="160" w:lineRule="atLeast"/>
                    <w:ind w:left="214" w:hangingChars="100" w:hanging="214"/>
                    <w:rPr>
                      <w:color w:val="auto"/>
                      <w:sz w:val="20"/>
                      <w:szCs w:val="20"/>
                    </w:rPr>
                  </w:pPr>
                  <w:r w:rsidRPr="000C3DE9">
                    <w:rPr>
                      <w:rFonts w:hint="eastAsia"/>
                      <w:color w:val="auto"/>
                      <w:sz w:val="20"/>
                      <w:szCs w:val="20"/>
                    </w:rPr>
                    <w:t>①</w:t>
                  </w:r>
                  <w:r w:rsidR="003717E9">
                    <w:rPr>
                      <w:rFonts w:hint="eastAsia"/>
                      <w:color w:val="auto"/>
                      <w:sz w:val="20"/>
                      <w:szCs w:val="20"/>
                    </w:rPr>
                    <w:t xml:space="preserve">　</w:t>
                  </w:r>
                  <w:r w:rsidRPr="000C3DE9">
                    <w:rPr>
                      <w:rFonts w:hint="eastAsia"/>
                      <w:color w:val="auto"/>
                      <w:sz w:val="20"/>
                      <w:szCs w:val="20"/>
                    </w:rPr>
                    <w:t>改植・新植に伴い軽微な園地の改変等が必要な園地であって、追加的な土壌土層改良等の経費が必要な場合</w:t>
                  </w:r>
                </w:p>
                <w:p w14:paraId="54DBF073" w14:textId="2A56BB21" w:rsidR="00015752" w:rsidRPr="000C3DE9" w:rsidRDefault="00015752" w:rsidP="002A43E0">
                  <w:pPr>
                    <w:wordWrap/>
                    <w:snapToGrid w:val="0"/>
                    <w:spacing w:line="160" w:lineRule="atLeast"/>
                    <w:ind w:left="214" w:hangingChars="100" w:hanging="214"/>
                    <w:rPr>
                      <w:color w:val="auto"/>
                      <w:sz w:val="20"/>
                      <w:szCs w:val="20"/>
                    </w:rPr>
                  </w:pPr>
                  <w:r w:rsidRPr="000C3DE9">
                    <w:rPr>
                      <w:rFonts w:hint="eastAsia"/>
                      <w:color w:val="auto"/>
                      <w:sz w:val="20"/>
                      <w:szCs w:val="20"/>
                    </w:rPr>
                    <w:t>②</w:t>
                  </w:r>
                  <w:r w:rsidR="003717E9">
                    <w:rPr>
                      <w:rFonts w:hint="eastAsia"/>
                      <w:color w:val="auto"/>
                      <w:sz w:val="20"/>
                      <w:szCs w:val="20"/>
                    </w:rPr>
                    <w:t xml:space="preserve">　</w:t>
                  </w:r>
                  <w:r w:rsidRPr="000C3DE9">
                    <w:rPr>
                      <w:rFonts w:hint="eastAsia"/>
                      <w:color w:val="auto"/>
                      <w:sz w:val="20"/>
                      <w:szCs w:val="20"/>
                    </w:rPr>
                    <w:t>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14A43BF4" w14:textId="77777777" w:rsidR="00015752" w:rsidRPr="000C3DE9" w:rsidRDefault="00015752" w:rsidP="002A43E0">
                  <w:pPr>
                    <w:wordWrap/>
                    <w:snapToGrid w:val="0"/>
                    <w:spacing w:line="160" w:lineRule="atLeast"/>
                    <w:ind w:left="214" w:hangingChars="100" w:hanging="214"/>
                    <w:rPr>
                      <w:color w:val="auto"/>
                      <w:sz w:val="20"/>
                      <w:szCs w:val="20"/>
                    </w:rPr>
                  </w:pPr>
                  <w:r w:rsidRPr="000C3DE9">
                    <w:rPr>
                      <w:rFonts w:hint="eastAsia"/>
                      <w:color w:val="auto"/>
                      <w:sz w:val="20"/>
                      <w:szCs w:val="20"/>
                    </w:rPr>
                    <w:t>ｂ</w:t>
                  </w:r>
                  <w:r w:rsidRPr="000C3DE9">
                    <w:rPr>
                      <w:color w:val="auto"/>
                      <w:sz w:val="20"/>
                      <w:szCs w:val="20"/>
                    </w:rPr>
                    <w:t xml:space="preserve"> (</w:t>
                  </w:r>
                  <w:r w:rsidRPr="000C3DE9">
                    <w:rPr>
                      <w:rFonts w:hint="eastAsia"/>
                      <w:color w:val="auto"/>
                      <w:sz w:val="20"/>
                      <w:szCs w:val="20"/>
                    </w:rPr>
                    <w:t>ｳ</w:t>
                  </w:r>
                  <w:r w:rsidRPr="000C3DE9">
                    <w:rPr>
                      <w:color w:val="auto"/>
                      <w:sz w:val="20"/>
                      <w:szCs w:val="20"/>
                    </w:rPr>
                    <w:t>)</w:t>
                  </w:r>
                  <w:r w:rsidRPr="000C3DE9">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7600ADA7" w14:textId="77777777" w:rsidR="00BC3F3D" w:rsidRPr="000C3DE9" w:rsidRDefault="00BC3F3D"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(a) 50アール以上のまとまった農地に移動すること</w:t>
                  </w:r>
                </w:p>
                <w:p w14:paraId="1312E678" w14:textId="6A2F7D06" w:rsidR="00BC3F3D" w:rsidRDefault="00BC3F3D" w:rsidP="002A43E0">
                  <w:pPr>
                    <w:wordWrap/>
                    <w:ind w:firstLineChars="100" w:firstLine="214"/>
                    <w:rPr>
                      <w:rFonts w:asciiTheme="minorEastAsia" w:hAnsiTheme="minorEastAsia"/>
                      <w:color w:val="auto"/>
                      <w:sz w:val="20"/>
                      <w:szCs w:val="20"/>
                    </w:rPr>
                  </w:pPr>
                  <w:r w:rsidRPr="000C3DE9">
                    <w:rPr>
                      <w:rFonts w:asciiTheme="minorEastAsia" w:hAnsiTheme="minorEastAsia" w:hint="eastAsia"/>
                      <w:color w:val="auto"/>
                      <w:sz w:val="20"/>
                      <w:szCs w:val="20"/>
                    </w:rPr>
                    <w:t>(b) 改植8年後までに①かつ②の目標を達成すること</w:t>
                  </w:r>
                </w:p>
                <w:p w14:paraId="3ADC439E" w14:textId="77777777" w:rsidR="00A6126E" w:rsidRPr="000C3DE9" w:rsidRDefault="00A6126E" w:rsidP="002A43E0">
                  <w:pPr>
                    <w:wordWrap/>
                    <w:ind w:firstLineChars="100" w:firstLine="214"/>
                    <w:rPr>
                      <w:rFonts w:asciiTheme="minorEastAsia" w:hAnsiTheme="minorEastAsia"/>
                      <w:color w:val="auto"/>
                      <w:sz w:val="20"/>
                      <w:szCs w:val="20"/>
                    </w:rPr>
                  </w:pPr>
                </w:p>
                <w:p w14:paraId="57203460" w14:textId="481B18C6" w:rsidR="00BC3F3D" w:rsidRPr="000C3DE9" w:rsidRDefault="00BC3F3D"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①</w:t>
                  </w:r>
                  <w:r w:rsidR="003717E9">
                    <w:rPr>
                      <w:rFonts w:asciiTheme="minorEastAsia" w:hAnsiTheme="minorEastAsia" w:hint="eastAsia"/>
                      <w:color w:val="auto"/>
                      <w:sz w:val="20"/>
                      <w:szCs w:val="20"/>
                    </w:rPr>
                    <w:t xml:space="preserve">　</w:t>
                  </w:r>
                  <w:r w:rsidRPr="000C3DE9">
                    <w:rPr>
                      <w:rFonts w:asciiTheme="minorEastAsia" w:hAnsiTheme="minorEastAsia" w:hint="eastAsia"/>
                      <w:color w:val="auto"/>
                      <w:sz w:val="20"/>
                      <w:szCs w:val="20"/>
                    </w:rPr>
                    <w:t>移動後の園地の10アール当たりの労働時間を産地の平均より10％以上縮減すること。</w:t>
                  </w:r>
                </w:p>
                <w:p w14:paraId="09863C37" w14:textId="4D2239B7" w:rsidR="00BC3F3D" w:rsidRPr="000C3DE9" w:rsidRDefault="00BC3F3D"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②</w:t>
                  </w:r>
                  <w:r w:rsidR="003717E9">
                    <w:rPr>
                      <w:rFonts w:asciiTheme="minorEastAsia" w:hAnsiTheme="minorEastAsia" w:hint="eastAsia"/>
                      <w:color w:val="auto"/>
                      <w:sz w:val="20"/>
                      <w:szCs w:val="20"/>
                    </w:rPr>
                    <w:t xml:space="preserve">　</w:t>
                  </w:r>
                  <w:r w:rsidRPr="000C3DE9">
                    <w:rPr>
                      <w:rFonts w:asciiTheme="minorEastAsia" w:hAnsiTheme="minorEastAsia" w:hint="eastAsia"/>
                      <w:color w:val="auto"/>
                      <w:sz w:val="20"/>
                      <w:szCs w:val="20"/>
                    </w:rPr>
                    <w:t>移動後の園地の10アール当たり販売額又は所得額を、移動前の園地に比べ10％以上増加すること。</w:t>
                  </w:r>
                </w:p>
                <w:p w14:paraId="7DC0CEB0" w14:textId="77777777" w:rsidR="00BC3F3D" w:rsidRPr="000C3DE9" w:rsidRDefault="00BC3F3D" w:rsidP="002A43E0">
                  <w:pPr>
                    <w:wordWrap/>
                    <w:ind w:firstLineChars="100" w:firstLine="214"/>
                    <w:rPr>
                      <w:rFonts w:asciiTheme="minorEastAsia" w:hAnsiTheme="minorEastAsia"/>
                      <w:color w:val="auto"/>
                      <w:sz w:val="20"/>
                      <w:szCs w:val="20"/>
                    </w:rPr>
                  </w:pPr>
                  <w:r w:rsidRPr="000C3DE9">
                    <w:rPr>
                      <w:rFonts w:asciiTheme="minorEastAsia" w:hAnsiTheme="minorEastAsia" w:hint="eastAsia"/>
                      <w:color w:val="auto"/>
                      <w:sz w:val="20"/>
                      <w:szCs w:val="20"/>
                    </w:rPr>
                    <w:t>(c) 次のいずれかに該当すること</w:t>
                  </w:r>
                </w:p>
                <w:p w14:paraId="68C6256E" w14:textId="6D6EF7B6" w:rsidR="00BC3F3D" w:rsidRPr="000C3DE9" w:rsidRDefault="00BC3F3D"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①</w:t>
                  </w:r>
                  <w:r w:rsidR="003717E9">
                    <w:rPr>
                      <w:rFonts w:asciiTheme="minorEastAsia" w:hAnsiTheme="minorEastAsia" w:hint="eastAsia"/>
                      <w:color w:val="auto"/>
                      <w:sz w:val="20"/>
                      <w:szCs w:val="20"/>
                    </w:rPr>
                    <w:t xml:space="preserve">　</w:t>
                  </w:r>
                  <w:r w:rsidRPr="000C3DE9">
                    <w:rPr>
                      <w:rFonts w:asciiTheme="minorEastAsia" w:hAnsiTheme="minorEastAsia" w:hint="eastAsia"/>
                      <w:color w:val="auto"/>
                      <w:sz w:val="20"/>
                      <w:szCs w:val="20"/>
                    </w:rPr>
                    <w:t>２号遊休農地又は管理不良園地であって、改植に伴い追加的な土壌土層改良の経費が嵩む場合</w:t>
                  </w:r>
                </w:p>
                <w:p w14:paraId="1496D198" w14:textId="14461C5D" w:rsidR="00BC3F3D" w:rsidRPr="000C3DE9" w:rsidRDefault="00BC3F3D" w:rsidP="002A43E0">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②</w:t>
                  </w:r>
                  <w:r w:rsidR="003717E9">
                    <w:rPr>
                      <w:rFonts w:asciiTheme="minorEastAsia" w:hAnsiTheme="minorEastAsia" w:hint="eastAsia"/>
                      <w:color w:val="auto"/>
                      <w:sz w:val="20"/>
                      <w:szCs w:val="20"/>
                    </w:rPr>
                    <w:t xml:space="preserve">　</w:t>
                  </w:r>
                  <w:r w:rsidRPr="000C3DE9">
                    <w:rPr>
                      <w:rFonts w:asciiTheme="minorEastAsia" w:hAnsiTheme="minorEastAsia" w:hint="eastAsia"/>
                      <w:color w:val="auto"/>
                      <w:sz w:val="20"/>
                      <w:szCs w:val="20"/>
                    </w:rPr>
                    <w:t>改植に伴い軽微な園地の改変等が必要な園地であって、追加的な土壌土層改良等の経費が必要な場合</w:t>
                  </w:r>
                </w:p>
                <w:p w14:paraId="338B9D88" w14:textId="66317891" w:rsidR="00015752"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w:t>
                  </w:r>
                  <w:r w:rsidRPr="000C3DE9">
                    <w:rPr>
                      <w:rFonts w:hint="eastAsia"/>
                      <w:color w:val="auto"/>
                      <w:sz w:val="20"/>
                      <w:szCs w:val="20"/>
                    </w:rPr>
                    <w:t>ｻ</w:t>
                  </w:r>
                  <w:r w:rsidRPr="000C3DE9">
                    <w:rPr>
                      <w:color w:val="auto"/>
                      <w:sz w:val="20"/>
                      <w:szCs w:val="20"/>
                    </w:rPr>
                    <w:t>) (</w:t>
                  </w:r>
                  <w:r w:rsidRPr="000C3DE9">
                    <w:rPr>
                      <w:rFonts w:hint="eastAsia"/>
                      <w:color w:val="auto"/>
                      <w:sz w:val="20"/>
                      <w:szCs w:val="20"/>
                    </w:rPr>
                    <w:t>ｺ</w:t>
                  </w:r>
                  <w:r w:rsidRPr="000C3DE9">
                    <w:rPr>
                      <w:color w:val="auto"/>
                      <w:sz w:val="20"/>
                      <w:szCs w:val="20"/>
                    </w:rPr>
                    <w:t>)</w:t>
                  </w:r>
                  <w:r w:rsidRPr="000C3DE9">
                    <w:rPr>
                      <w:rFonts w:hint="eastAsia"/>
                      <w:color w:val="auto"/>
                      <w:sz w:val="20"/>
                      <w:szCs w:val="20"/>
                    </w:rPr>
                    <w:t>の</w:t>
                  </w:r>
                  <w:r w:rsidRPr="000C3DE9">
                    <w:rPr>
                      <w:color w:val="auto"/>
                      <w:sz w:val="20"/>
                      <w:szCs w:val="20"/>
                    </w:rPr>
                    <w:t>a</w:t>
                  </w:r>
                  <w:r w:rsidRPr="000C3DE9">
                    <w:rPr>
                      <w:rFonts w:hint="eastAsia"/>
                      <w:color w:val="auto"/>
                      <w:sz w:val="20"/>
                      <w:szCs w:val="20"/>
                    </w:rPr>
                    <w:t>の柱がきの要件を満たし、かつ、</w:t>
                  </w:r>
                  <w:r w:rsidRPr="000C3DE9">
                    <w:rPr>
                      <w:color w:val="auto"/>
                      <w:sz w:val="20"/>
                      <w:szCs w:val="20"/>
                    </w:rPr>
                    <w:t>(</w:t>
                  </w:r>
                  <w:r w:rsidRPr="000C3DE9">
                    <w:rPr>
                      <w:rFonts w:hint="eastAsia"/>
                      <w:color w:val="auto"/>
                      <w:sz w:val="20"/>
                      <w:szCs w:val="20"/>
                    </w:rPr>
                    <w:t>ｺ</w:t>
                  </w:r>
                  <w:r w:rsidRPr="000C3DE9">
                    <w:rPr>
                      <w:color w:val="auto"/>
                      <w:sz w:val="20"/>
                      <w:szCs w:val="20"/>
                    </w:rPr>
                    <w:t>)</w:t>
                  </w:r>
                  <w:r w:rsidRPr="000C3DE9">
                    <w:rPr>
                      <w:rFonts w:hint="eastAsia"/>
                      <w:color w:val="auto"/>
                      <w:sz w:val="20"/>
                      <w:szCs w:val="20"/>
                    </w:rPr>
                    <w:t>の</w:t>
                  </w:r>
                  <w:r w:rsidRPr="000C3DE9">
                    <w:rPr>
                      <w:color w:val="auto"/>
                      <w:sz w:val="20"/>
                      <w:szCs w:val="20"/>
                    </w:rPr>
                    <w:t>a</w:t>
                  </w:r>
                  <w:r w:rsidRPr="000C3DE9">
                    <w:rPr>
                      <w:rFonts w:hint="eastAsia"/>
                      <w:color w:val="auto"/>
                      <w:sz w:val="20"/>
                      <w:szCs w:val="20"/>
                    </w:rPr>
                    <w:t>の</w:t>
                  </w:r>
                  <w:r w:rsidRPr="000C3DE9">
                    <w:rPr>
                      <w:color w:val="auto"/>
                      <w:sz w:val="20"/>
                      <w:szCs w:val="20"/>
                    </w:rPr>
                    <w:t>(b)</w:t>
                  </w:r>
                  <w:r w:rsidRPr="000C3DE9">
                    <w:rPr>
                      <w:rFonts w:hint="eastAsia"/>
                      <w:color w:val="auto"/>
                      <w:sz w:val="20"/>
                      <w:szCs w:val="20"/>
                    </w:rPr>
                    <w:t>の②を満たす場合であって、農地中間管理機構が実施するより効率的である等合理的な理由があると、</w:t>
                  </w:r>
                  <w:r w:rsidR="00176B5A" w:rsidRPr="000C3DE9">
                    <w:rPr>
                      <w:rFonts w:hint="eastAsia"/>
                      <w:color w:val="auto"/>
                      <w:sz w:val="20"/>
                      <w:szCs w:val="20"/>
                    </w:rPr>
                    <w:t>協会</w:t>
                  </w:r>
                  <w:r w:rsidRPr="000C3DE9">
                    <w:rPr>
                      <w:rFonts w:hint="eastAsia"/>
                      <w:color w:val="auto"/>
                      <w:sz w:val="20"/>
                      <w:szCs w:val="20"/>
                    </w:rPr>
                    <w:t>が認めた場合には、担い手が行う改植・新植について、</w:t>
                  </w:r>
                  <w:r w:rsidRPr="000C3DE9">
                    <w:rPr>
                      <w:color w:val="auto"/>
                      <w:sz w:val="20"/>
                      <w:szCs w:val="20"/>
                    </w:rPr>
                    <w:t>(</w:t>
                  </w:r>
                  <w:r w:rsidRPr="000C3DE9">
                    <w:rPr>
                      <w:rFonts w:hint="eastAsia"/>
                      <w:color w:val="auto"/>
                      <w:sz w:val="20"/>
                      <w:szCs w:val="20"/>
                    </w:rPr>
                    <w:t>ｳ</w:t>
                  </w:r>
                  <w:r w:rsidRPr="000C3DE9">
                    <w:rPr>
                      <w:color w:val="auto"/>
                      <w:sz w:val="20"/>
                      <w:szCs w:val="20"/>
                    </w:rPr>
                    <w:t>)</w:t>
                  </w:r>
                  <w:r w:rsidRPr="000C3DE9">
                    <w:rPr>
                      <w:rFonts w:hint="eastAsia"/>
                      <w:color w:val="auto"/>
                      <w:sz w:val="20"/>
                      <w:szCs w:val="20"/>
                    </w:rPr>
                    <w:t>のａの規定を準用する。</w:t>
                  </w:r>
                </w:p>
                <w:p w14:paraId="106CB95A" w14:textId="77777777" w:rsidR="00015752"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w:t>
                  </w:r>
                  <w:r w:rsidRPr="000C3DE9">
                    <w:rPr>
                      <w:rFonts w:hint="eastAsia"/>
                      <w:color w:val="auto"/>
                      <w:sz w:val="20"/>
                      <w:szCs w:val="20"/>
                    </w:rPr>
                    <w:t>ｼ</w:t>
                  </w:r>
                  <w:r w:rsidRPr="000C3DE9">
                    <w:rPr>
                      <w:color w:val="auto"/>
                      <w:sz w:val="20"/>
                      <w:szCs w:val="20"/>
                    </w:rPr>
                    <w:t>) (</w:t>
                  </w:r>
                  <w:r w:rsidRPr="000C3DE9">
                    <w:rPr>
                      <w:rFonts w:hint="eastAsia"/>
                      <w:color w:val="auto"/>
                      <w:sz w:val="20"/>
                      <w:szCs w:val="20"/>
                    </w:rPr>
                    <w:t>ｺ</w:t>
                  </w:r>
                  <w:r w:rsidRPr="000C3DE9">
                    <w:rPr>
                      <w:color w:val="auto"/>
                      <w:sz w:val="20"/>
                      <w:szCs w:val="20"/>
                    </w:rPr>
                    <w:t>)</w:t>
                  </w:r>
                  <w:r w:rsidRPr="000C3DE9">
                    <w:rPr>
                      <w:rFonts w:hint="eastAsia"/>
                      <w:color w:val="auto"/>
                      <w:sz w:val="20"/>
                      <w:szCs w:val="20"/>
                    </w:rPr>
                    <w:t>の</w:t>
                  </w:r>
                  <w:r w:rsidRPr="000C3DE9">
                    <w:rPr>
                      <w:color w:val="auto"/>
                      <w:sz w:val="20"/>
                      <w:szCs w:val="20"/>
                    </w:rPr>
                    <w:t>a</w:t>
                  </w:r>
                  <w:r w:rsidRPr="000C3DE9">
                    <w:rPr>
                      <w:rFonts w:hint="eastAsia"/>
                      <w:color w:val="auto"/>
                      <w:sz w:val="20"/>
                      <w:szCs w:val="20"/>
                    </w:rPr>
                    <w:t>及び</w:t>
                  </w:r>
                  <w:r w:rsidRPr="000C3DE9">
                    <w:rPr>
                      <w:color w:val="auto"/>
                      <w:sz w:val="20"/>
                      <w:szCs w:val="20"/>
                    </w:rPr>
                    <w:t>(</w:t>
                  </w:r>
                  <w:r w:rsidRPr="000C3DE9">
                    <w:rPr>
                      <w:rFonts w:hint="eastAsia"/>
                      <w:color w:val="auto"/>
                      <w:sz w:val="20"/>
                      <w:szCs w:val="20"/>
                    </w:rPr>
                    <w:t>ｻ</w:t>
                  </w:r>
                  <w:r w:rsidRPr="000C3DE9">
                    <w:rPr>
                      <w:color w:val="auto"/>
                      <w:sz w:val="20"/>
                      <w:szCs w:val="20"/>
                    </w:rPr>
                    <w:t>)</w:t>
                  </w:r>
                  <w:r w:rsidRPr="000C3DE9">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06FF824A" w14:textId="77777777" w:rsidR="00015752" w:rsidRPr="000C3DE9" w:rsidRDefault="00015752" w:rsidP="002A43E0">
                  <w:pPr>
                    <w:wordWrap/>
                    <w:snapToGrid w:val="0"/>
                    <w:spacing w:line="160" w:lineRule="atLeast"/>
                    <w:ind w:left="214" w:hangingChars="100" w:hanging="214"/>
                    <w:rPr>
                      <w:color w:val="auto"/>
                      <w:sz w:val="20"/>
                      <w:szCs w:val="20"/>
                    </w:rPr>
                  </w:pPr>
                  <w:r w:rsidRPr="000C3DE9">
                    <w:rPr>
                      <w:color w:val="auto"/>
                      <w:sz w:val="20"/>
                      <w:szCs w:val="20"/>
                    </w:rPr>
                    <w:t>(</w:t>
                  </w:r>
                  <w:r w:rsidRPr="000C3DE9">
                    <w:rPr>
                      <w:rFonts w:hint="eastAsia"/>
                      <w:color w:val="auto"/>
                      <w:sz w:val="20"/>
                      <w:szCs w:val="20"/>
                    </w:rPr>
                    <w:t>ｽ</w:t>
                  </w:r>
                  <w:r w:rsidRPr="000C3DE9">
                    <w:rPr>
                      <w:color w:val="auto"/>
                      <w:sz w:val="20"/>
                      <w:szCs w:val="20"/>
                    </w:rPr>
                    <w:t xml:space="preserve">) </w:t>
                  </w:r>
                  <w:r w:rsidRPr="000C3DE9">
                    <w:rPr>
                      <w:rFonts w:hint="eastAsia"/>
                      <w:color w:val="auto"/>
                      <w:sz w:val="20"/>
                      <w:szCs w:val="20"/>
                    </w:rPr>
                    <w:t>担い手が自己育成した大苗を用いる改植・新植にあっては、</w:t>
                  </w:r>
                  <w:r w:rsidRPr="000C3DE9">
                    <w:rPr>
                      <w:color w:val="auto"/>
                      <w:sz w:val="20"/>
                      <w:szCs w:val="20"/>
                    </w:rPr>
                    <w:t>(</w:t>
                  </w:r>
                  <w:r w:rsidRPr="000C3DE9">
                    <w:rPr>
                      <w:rFonts w:hint="eastAsia"/>
                      <w:color w:val="auto"/>
                      <w:sz w:val="20"/>
                      <w:szCs w:val="20"/>
                    </w:rPr>
                    <w:t>ｱ</w:t>
                  </w:r>
                  <w:r w:rsidRPr="000C3DE9">
                    <w:rPr>
                      <w:color w:val="auto"/>
                      <w:sz w:val="20"/>
                      <w:szCs w:val="20"/>
                    </w:rPr>
                    <w:t>)</w:t>
                  </w:r>
                  <w:r w:rsidRPr="000C3DE9">
                    <w:rPr>
                      <w:rFonts w:hint="eastAsia"/>
                      <w:color w:val="auto"/>
                      <w:sz w:val="20"/>
                      <w:szCs w:val="20"/>
                    </w:rPr>
                    <w:t>に関わらず苗木代に要した経費については補助対象としない。また、補助率については、</w:t>
                  </w:r>
                  <w:r w:rsidRPr="000C3DE9">
                    <w:rPr>
                      <w:color w:val="auto"/>
                      <w:sz w:val="20"/>
                      <w:szCs w:val="20"/>
                    </w:rPr>
                    <w:t>(</w:t>
                  </w:r>
                  <w:r w:rsidRPr="000C3DE9">
                    <w:rPr>
                      <w:rFonts w:hint="eastAsia"/>
                      <w:color w:val="auto"/>
                      <w:sz w:val="20"/>
                      <w:szCs w:val="20"/>
                    </w:rPr>
                    <w:t>ｲ</w:t>
                  </w:r>
                  <w:r w:rsidRPr="000C3DE9">
                    <w:rPr>
                      <w:color w:val="auto"/>
                      <w:sz w:val="20"/>
                      <w:szCs w:val="20"/>
                    </w:rPr>
                    <w:t>)</w:t>
                  </w:r>
                  <w:r w:rsidRPr="000C3DE9">
                    <w:rPr>
                      <w:rFonts w:hint="eastAsia"/>
                      <w:color w:val="auto"/>
                      <w:sz w:val="20"/>
                      <w:szCs w:val="20"/>
                    </w:rPr>
                    <w:t>に関わらず２分の１以内とする。</w:t>
                  </w:r>
                </w:p>
                <w:p w14:paraId="133610E0" w14:textId="77777777" w:rsidR="00015752" w:rsidRPr="000C3DE9" w:rsidRDefault="00015752" w:rsidP="002A43E0">
                  <w:pPr>
                    <w:wordWrap/>
                    <w:snapToGrid w:val="0"/>
                    <w:spacing w:line="160" w:lineRule="atLeast"/>
                    <w:ind w:leftChars="100" w:left="224" w:firstLineChars="100" w:firstLine="214"/>
                    <w:rPr>
                      <w:color w:val="auto"/>
                      <w:sz w:val="20"/>
                      <w:szCs w:val="20"/>
                    </w:rPr>
                  </w:pPr>
                  <w:r w:rsidRPr="000C3DE9">
                    <w:rPr>
                      <w:rFonts w:hint="eastAsia"/>
                      <w:color w:val="auto"/>
                      <w:sz w:val="20"/>
                      <w:szCs w:val="20"/>
                    </w:rPr>
                    <w:t>なお、改植・新植に用いる自己育成した大苗は、以下の要件をすべて満たす場合とする。</w:t>
                  </w:r>
                </w:p>
                <w:p w14:paraId="1C321980" w14:textId="0BB060A8" w:rsidR="00015752" w:rsidRPr="000C3DE9" w:rsidRDefault="003717E9" w:rsidP="003717E9">
                  <w:pPr>
                    <w:wordWrap/>
                    <w:snapToGrid w:val="0"/>
                    <w:spacing w:line="160" w:lineRule="atLeast"/>
                    <w:rPr>
                      <w:color w:val="auto"/>
                      <w:sz w:val="20"/>
                      <w:szCs w:val="20"/>
                    </w:rPr>
                  </w:pPr>
                  <w:r>
                    <w:rPr>
                      <w:rFonts w:hint="eastAsia"/>
                      <w:color w:val="auto"/>
                      <w:sz w:val="20"/>
                      <w:szCs w:val="20"/>
                    </w:rPr>
                    <w:t xml:space="preserve">①　</w:t>
                  </w:r>
                  <w:r w:rsidR="00015752" w:rsidRPr="000C3DE9">
                    <w:rPr>
                      <w:rFonts w:hint="eastAsia"/>
                      <w:color w:val="auto"/>
                      <w:sz w:val="20"/>
                      <w:szCs w:val="20"/>
                    </w:rPr>
                    <w:t>担い手が自己育成を行う苗木の購入前に品目・品種、入手方法等を記載した自己育成大苗改植・新植計画を作成し、産地協議会の承認を受けていること。</w:t>
                  </w:r>
                </w:p>
                <w:p w14:paraId="4908F8D9" w14:textId="693E8A5F" w:rsidR="00015752" w:rsidRPr="000C3DE9" w:rsidRDefault="003717E9" w:rsidP="003717E9">
                  <w:pPr>
                    <w:wordWrap/>
                    <w:snapToGrid w:val="0"/>
                    <w:spacing w:line="160" w:lineRule="atLeast"/>
                    <w:rPr>
                      <w:color w:val="auto"/>
                      <w:sz w:val="20"/>
                      <w:szCs w:val="20"/>
                    </w:rPr>
                  </w:pPr>
                  <w:r>
                    <w:rPr>
                      <w:rFonts w:hint="eastAsia"/>
                      <w:color w:val="auto"/>
                      <w:sz w:val="20"/>
                      <w:szCs w:val="20"/>
                    </w:rPr>
                    <w:t xml:space="preserve">②　</w:t>
                  </w:r>
                  <w:r w:rsidR="00015752" w:rsidRPr="000C3DE9">
                    <w:rPr>
                      <w:rFonts w:hint="eastAsia"/>
                      <w:color w:val="auto"/>
                      <w:sz w:val="20"/>
                      <w:szCs w:val="20"/>
                    </w:rPr>
                    <w:t>担い手は、苗木の育成期間中、自己育成大苗改植・新植計画に沿って苗木を育成していることを毎年１回産地協議会に報告し、産地協議会により確認されていること。</w:t>
                  </w:r>
                </w:p>
                <w:p w14:paraId="783F8342" w14:textId="144F4058" w:rsidR="00015752" w:rsidRPr="000C3DE9" w:rsidRDefault="003717E9" w:rsidP="003717E9">
                  <w:pPr>
                    <w:wordWrap/>
                    <w:snapToGrid w:val="0"/>
                    <w:spacing w:line="160" w:lineRule="atLeast"/>
                    <w:rPr>
                      <w:color w:val="auto"/>
                      <w:sz w:val="20"/>
                      <w:szCs w:val="20"/>
                    </w:rPr>
                  </w:pPr>
                  <w:r>
                    <w:rPr>
                      <w:rFonts w:hint="eastAsia"/>
                      <w:color w:val="auto"/>
                      <w:sz w:val="20"/>
                      <w:szCs w:val="20"/>
                    </w:rPr>
                    <w:t xml:space="preserve">③　</w:t>
                  </w:r>
                  <w:r w:rsidR="00015752" w:rsidRPr="000C3DE9">
                    <w:rPr>
                      <w:rFonts w:hint="eastAsia"/>
                      <w:color w:val="auto"/>
                      <w:sz w:val="20"/>
                      <w:szCs w:val="20"/>
                    </w:rPr>
                    <w:t>育成期間は、５年以内であること。</w:t>
                  </w:r>
                </w:p>
                <w:p w14:paraId="0EBD76C7" w14:textId="77777777" w:rsidR="00A6126E" w:rsidRDefault="00EC3A32" w:rsidP="002A43E0">
                  <w:pPr>
                    <w:wordWrap/>
                    <w:snapToGrid w:val="0"/>
                    <w:spacing w:line="160" w:lineRule="atLeast"/>
                    <w:ind w:left="214" w:hangingChars="100" w:hanging="214"/>
                    <w:rPr>
                      <w:color w:val="auto"/>
                      <w:sz w:val="20"/>
                      <w:szCs w:val="20"/>
                    </w:rPr>
                  </w:pPr>
                  <w:r w:rsidRPr="000C3DE9">
                    <w:rPr>
                      <w:color w:val="auto"/>
                      <w:sz w:val="20"/>
                      <w:szCs w:val="20"/>
                    </w:rPr>
                    <w:t>(ｾ) 業務方法書第１８条</w:t>
                  </w:r>
                  <w:r w:rsidR="006B5186" w:rsidRPr="00771A43">
                    <w:rPr>
                      <w:rFonts w:asciiTheme="minorEastAsia" w:eastAsiaTheme="minorEastAsia" w:hAnsiTheme="minorEastAsia" w:cs="Times New Roman" w:hint="eastAsia"/>
                      <w:color w:val="FF0000"/>
                      <w:u w:val="single"/>
                    </w:rPr>
                    <w:t>第１号のウ</w:t>
                  </w:r>
                  <w:r w:rsidRPr="000C3DE9">
                    <w:rPr>
                      <w:color w:val="auto"/>
                      <w:sz w:val="20"/>
                      <w:szCs w:val="20"/>
                    </w:rPr>
                    <w:t>に規定する省力樹形の導入に係る改植・新植への申請に当たり、産地協議会は、以下のａに加えて、ｂ又はｃのいずれかが確</w:t>
                  </w:r>
                </w:p>
                <w:p w14:paraId="46069091" w14:textId="77777777" w:rsidR="00A6126E" w:rsidRDefault="00A6126E" w:rsidP="002A43E0">
                  <w:pPr>
                    <w:wordWrap/>
                    <w:snapToGrid w:val="0"/>
                    <w:spacing w:line="160" w:lineRule="atLeast"/>
                    <w:ind w:left="214" w:hangingChars="100" w:hanging="214"/>
                    <w:rPr>
                      <w:color w:val="auto"/>
                      <w:sz w:val="20"/>
                      <w:szCs w:val="20"/>
                    </w:rPr>
                  </w:pPr>
                </w:p>
                <w:p w14:paraId="0C64E938" w14:textId="1582626C" w:rsidR="00EC3A32" w:rsidRDefault="00EC3A32" w:rsidP="00A6126E">
                  <w:pPr>
                    <w:wordWrap/>
                    <w:snapToGrid w:val="0"/>
                    <w:spacing w:line="160" w:lineRule="atLeast"/>
                    <w:ind w:leftChars="100" w:left="224"/>
                    <w:rPr>
                      <w:color w:val="auto"/>
                      <w:sz w:val="20"/>
                      <w:szCs w:val="20"/>
                    </w:rPr>
                  </w:pPr>
                  <w:r w:rsidRPr="000C3DE9">
                    <w:rPr>
                      <w:color w:val="auto"/>
                      <w:sz w:val="20"/>
                      <w:szCs w:val="20"/>
                    </w:rPr>
                    <w:t>認できる試験結果若しくは事例を</w:t>
                  </w:r>
                  <w:r w:rsidR="00176B5A" w:rsidRPr="000C3DE9">
                    <w:rPr>
                      <w:rFonts w:hint="eastAsia"/>
                      <w:color w:val="auto"/>
                      <w:sz w:val="20"/>
                      <w:szCs w:val="20"/>
                    </w:rPr>
                    <w:t>協会</w:t>
                  </w:r>
                  <w:r w:rsidRPr="000C3DE9">
                    <w:rPr>
                      <w:color w:val="auto"/>
                      <w:sz w:val="20"/>
                      <w:szCs w:val="20"/>
                    </w:rPr>
                    <w:t>に提出するものとする。</w:t>
                  </w:r>
                </w:p>
                <w:p w14:paraId="7497362C" w14:textId="7BABC4D5" w:rsidR="006B5186" w:rsidRPr="006B5186" w:rsidRDefault="006B5186" w:rsidP="006B5186">
                  <w:pPr>
                    <w:wordWrap/>
                    <w:snapToGrid w:val="0"/>
                    <w:spacing w:line="160" w:lineRule="atLeast"/>
                    <w:ind w:leftChars="100" w:left="224" w:firstLineChars="100" w:firstLine="224"/>
                    <w:rPr>
                      <w:color w:val="auto"/>
                      <w:sz w:val="20"/>
                      <w:szCs w:val="20"/>
                    </w:rPr>
                  </w:pPr>
                  <w:r w:rsidRPr="00771A43">
                    <w:rPr>
                      <w:rFonts w:asciiTheme="minorEastAsia" w:eastAsiaTheme="minorEastAsia" w:hAnsiTheme="minorEastAsia" w:cs="Times New Roman" w:hint="eastAsia"/>
                      <w:color w:val="FF0000"/>
                      <w:u w:val="single"/>
                    </w:rPr>
                    <w:t>ただし、要綱Ⅰの第１の１の</w:t>
                  </w:r>
                  <w:r w:rsidRPr="00771A43">
                    <w:rPr>
                      <w:rFonts w:asciiTheme="minorEastAsia" w:eastAsiaTheme="minorEastAsia" w:hAnsiTheme="minorEastAsia" w:cs="Times New Roman"/>
                      <w:color w:val="FF0000"/>
                      <w:u w:val="single"/>
                    </w:rPr>
                    <w:t>(3)</w:t>
                  </w:r>
                  <w:r w:rsidRPr="00771A43">
                    <w:rPr>
                      <w:rFonts w:asciiTheme="minorEastAsia" w:eastAsiaTheme="minorEastAsia" w:hAnsiTheme="minorEastAsia" w:cs="Times New Roman" w:hint="eastAsia"/>
                      <w:color w:val="FF0000"/>
                      <w:u w:val="single"/>
                    </w:rPr>
                    <w:t>のアの表の１の</w:t>
                  </w:r>
                  <w:r w:rsidRPr="00771A43">
                    <w:rPr>
                      <w:rFonts w:asciiTheme="minorEastAsia" w:eastAsiaTheme="minorEastAsia" w:hAnsiTheme="minorEastAsia" w:cs="Times New Roman"/>
                      <w:color w:val="FF0000"/>
                      <w:u w:val="single"/>
                    </w:rPr>
                    <w:t>(1)</w:t>
                  </w:r>
                  <w:r w:rsidRPr="00771A43">
                    <w:rPr>
                      <w:rFonts w:asciiTheme="minorEastAsia" w:eastAsiaTheme="minorEastAsia" w:hAnsiTheme="minorEastAsia" w:cs="Times New Roman" w:hint="eastAsia"/>
                      <w:color w:val="FF0000"/>
                      <w:u w:val="single"/>
                    </w:rPr>
                    <w:t>のイにおいて、定額とされているものを除く。</w:t>
                  </w:r>
                </w:p>
                <w:p w14:paraId="1653B388" w14:textId="50F673FC" w:rsidR="00EC3A32" w:rsidRPr="000C3DE9" w:rsidRDefault="00EC3A32" w:rsidP="002A43E0">
                  <w:pPr>
                    <w:wordWrap/>
                    <w:snapToGrid w:val="0"/>
                    <w:spacing w:line="160" w:lineRule="atLeast"/>
                    <w:ind w:left="214" w:hangingChars="100" w:hanging="214"/>
                    <w:rPr>
                      <w:color w:val="auto"/>
                      <w:sz w:val="20"/>
                      <w:szCs w:val="20"/>
                    </w:rPr>
                  </w:pPr>
                  <w:r w:rsidRPr="000C3DE9">
                    <w:rPr>
                      <w:rFonts w:hint="eastAsia"/>
                      <w:color w:val="auto"/>
                      <w:sz w:val="20"/>
                      <w:szCs w:val="20"/>
                    </w:rPr>
                    <w:t>ａ　未収益となる期間の短縮が期待できるものであること。</w:t>
                  </w:r>
                </w:p>
                <w:p w14:paraId="241B2600" w14:textId="77777777" w:rsidR="00EC3A32" w:rsidRPr="000C3DE9" w:rsidRDefault="00EC3A32" w:rsidP="002A43E0">
                  <w:pPr>
                    <w:wordWrap/>
                    <w:snapToGrid w:val="0"/>
                    <w:spacing w:line="160" w:lineRule="atLeast"/>
                    <w:ind w:left="214" w:hangingChars="100" w:hanging="214"/>
                    <w:rPr>
                      <w:color w:val="auto"/>
                      <w:sz w:val="20"/>
                      <w:szCs w:val="20"/>
                    </w:rPr>
                  </w:pPr>
                  <w:r w:rsidRPr="000C3DE9">
                    <w:rPr>
                      <w:rFonts w:hint="eastAsia"/>
                      <w:color w:val="auto"/>
                      <w:sz w:val="20"/>
                      <w:szCs w:val="20"/>
                    </w:rPr>
                    <w:t>ｂ　１０アール当たりの労働時間について、慣行栽培と比較して１０％以上縮減できること。</w:t>
                  </w:r>
                </w:p>
                <w:p w14:paraId="4027D6D7" w14:textId="408D8D51" w:rsidR="001854C7" w:rsidRPr="000C3DE9" w:rsidRDefault="00EC3A32" w:rsidP="002A43E0">
                  <w:pPr>
                    <w:wordWrap/>
                    <w:snapToGrid w:val="0"/>
                    <w:spacing w:line="160" w:lineRule="atLeast"/>
                    <w:ind w:left="214" w:hangingChars="100" w:hanging="214"/>
                    <w:rPr>
                      <w:color w:val="auto"/>
                      <w:sz w:val="20"/>
                      <w:szCs w:val="20"/>
                    </w:rPr>
                  </w:pPr>
                  <w:r w:rsidRPr="000C3DE9">
                    <w:rPr>
                      <w:rFonts w:hint="eastAsia"/>
                      <w:color w:val="auto"/>
                      <w:sz w:val="20"/>
                      <w:szCs w:val="20"/>
                    </w:rPr>
                    <w:t>ｃ　１０アール当たり収量について、慣行栽培と比較して１０％以上増加できること。</w:t>
                  </w:r>
                </w:p>
                <w:p w14:paraId="12AF3F88" w14:textId="77777777" w:rsidR="006B5186" w:rsidRPr="006B5186" w:rsidRDefault="006B5186" w:rsidP="006B5186">
                  <w:pPr>
                    <w:wordWrap/>
                    <w:ind w:left="214" w:hangingChars="100" w:hanging="214"/>
                    <w:rPr>
                      <w:rFonts w:asciiTheme="minorEastAsia" w:hAnsiTheme="minorEastAsia"/>
                      <w:color w:val="FF0000"/>
                      <w:sz w:val="20"/>
                      <w:szCs w:val="20"/>
                      <w:u w:val="single"/>
                    </w:rPr>
                  </w:pPr>
                  <w:r w:rsidRPr="006B5186">
                    <w:rPr>
                      <w:rFonts w:asciiTheme="minorEastAsia" w:hAnsiTheme="minorEastAsia"/>
                      <w:color w:val="FF0000"/>
                      <w:sz w:val="20"/>
                      <w:szCs w:val="20"/>
                      <w:u w:val="single"/>
                    </w:rPr>
                    <w:t>(ｿ) クビアカツヤカミキリにより被害を受け、「重要病害虫等早期防除対策事業」又はその他の事業により果樹を伐採した園地での植替えについては、新植として扱うものとする。</w:t>
                  </w:r>
                </w:p>
                <w:p w14:paraId="6C84D281" w14:textId="6824FEC6" w:rsidR="007B725F" w:rsidRPr="006B5186" w:rsidRDefault="006B5186" w:rsidP="006B5186">
                  <w:pPr>
                    <w:wordWrap/>
                    <w:ind w:leftChars="100" w:left="224"/>
                    <w:rPr>
                      <w:rFonts w:asciiTheme="minorEastAsia" w:hAnsiTheme="minorEastAsia"/>
                      <w:color w:val="FF0000"/>
                      <w:sz w:val="20"/>
                      <w:szCs w:val="20"/>
                      <w:u w:val="single"/>
                    </w:rPr>
                  </w:pPr>
                  <w:r w:rsidRPr="006B5186">
                    <w:rPr>
                      <w:rFonts w:asciiTheme="minorEastAsia" w:hAnsiTheme="minorEastAsia" w:hint="eastAsia"/>
                      <w:color w:val="FF0000"/>
                      <w:sz w:val="20"/>
                      <w:szCs w:val="20"/>
                      <w:u w:val="single"/>
                    </w:rPr>
                    <w:t>なお、新たに植栽することができる品目・品種は、伐採前の品種を含む産地計画に記載されている優良品目・品種であることとする。</w:t>
                  </w:r>
                </w:p>
                <w:p w14:paraId="22D27C05" w14:textId="77777777" w:rsidR="006B5186" w:rsidRPr="000C3DE9" w:rsidRDefault="006B5186" w:rsidP="002A43E0">
                  <w:pPr>
                    <w:wordWrap/>
                    <w:rPr>
                      <w:rFonts w:asciiTheme="minorEastAsia" w:hAnsiTheme="minorEastAsia"/>
                      <w:color w:val="auto"/>
                      <w:sz w:val="20"/>
                      <w:szCs w:val="20"/>
                    </w:rPr>
                  </w:pPr>
                </w:p>
                <w:p w14:paraId="3E8C9C3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補助対象となる経費</w:t>
                  </w:r>
                </w:p>
                <w:p w14:paraId="3351E5D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整枝・穂木調整費、高接費、穂木代等の経費</w:t>
                  </w:r>
                </w:p>
                <w:p w14:paraId="67EB263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補助率</w:t>
                  </w:r>
                </w:p>
                <w:p w14:paraId="4327211E" w14:textId="19CC6BFE"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pacing w:val="-1"/>
                      <w:sz w:val="20"/>
                      <w:szCs w:val="20"/>
                    </w:rPr>
                    <w:t xml:space="preserve">  </w:t>
                  </w:r>
                  <w:r w:rsidR="00187962"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２分の１以内</w:t>
                  </w:r>
                </w:p>
                <w:p w14:paraId="4F2E5AC2" w14:textId="77777777" w:rsidR="007B725F" w:rsidRPr="000C3DE9" w:rsidRDefault="007B725F" w:rsidP="002A43E0">
                  <w:pPr>
                    <w:wordWrap/>
                    <w:rPr>
                      <w:rFonts w:asciiTheme="minorEastAsia" w:hAnsiTheme="minorEastAsia"/>
                      <w:color w:val="auto"/>
                      <w:sz w:val="20"/>
                      <w:szCs w:val="20"/>
                    </w:rPr>
                  </w:pPr>
                </w:p>
                <w:p w14:paraId="405C9CA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補助対象となる経費</w:t>
                  </w:r>
                </w:p>
                <w:p w14:paraId="3BF31DF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舗装経費、資材費、掘削費、労働費等の経費</w:t>
                  </w:r>
                </w:p>
                <w:p w14:paraId="78D08DE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補助率</w:t>
                  </w:r>
                </w:p>
                <w:p w14:paraId="73DFB6B8" w14:textId="77777777" w:rsidR="007B725F" w:rsidRPr="000C3DE9" w:rsidRDefault="007B725F" w:rsidP="002A43E0">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6871A3B5" w14:textId="77777777" w:rsidR="007B725F" w:rsidRPr="000C3DE9" w:rsidRDefault="007B725F" w:rsidP="002A43E0">
                  <w:pPr>
                    <w:wordWrap/>
                    <w:rPr>
                      <w:rFonts w:asciiTheme="minorEastAsia" w:hAnsiTheme="minorEastAsia"/>
                      <w:color w:val="auto"/>
                      <w:sz w:val="20"/>
                      <w:szCs w:val="20"/>
                    </w:rPr>
                  </w:pPr>
                </w:p>
                <w:p w14:paraId="6AA2422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補助対象となる経費</w:t>
                  </w:r>
                </w:p>
                <w:p w14:paraId="6DCFAAA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重機リース代・燃料費、均平・法切り費、法面保護費等の経費</w:t>
                  </w:r>
                </w:p>
                <w:p w14:paraId="52D1B6A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補助率</w:t>
                  </w:r>
                </w:p>
                <w:p w14:paraId="1E52DF02" w14:textId="4BA4AA0F" w:rsidR="007B725F" w:rsidRPr="000C3DE9" w:rsidRDefault="007B725F" w:rsidP="00032DB4">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6C4223B8" w14:textId="608253B4" w:rsidR="007B725F"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補助対象となる経費</w:t>
                  </w:r>
                </w:p>
                <w:p w14:paraId="02D215F5" w14:textId="791297AE" w:rsidR="00A6126E" w:rsidRDefault="00A6126E" w:rsidP="002A43E0">
                  <w:pPr>
                    <w:wordWrap/>
                    <w:rPr>
                      <w:rFonts w:asciiTheme="minorEastAsia" w:hAnsiTheme="minorEastAsia"/>
                      <w:color w:val="auto"/>
                      <w:sz w:val="20"/>
                      <w:szCs w:val="20"/>
                    </w:rPr>
                  </w:pPr>
                </w:p>
                <w:p w14:paraId="5951F215" w14:textId="77777777" w:rsidR="00032DB4" w:rsidRPr="000C3DE9" w:rsidRDefault="00032DB4" w:rsidP="002A43E0">
                  <w:pPr>
                    <w:wordWrap/>
                    <w:rPr>
                      <w:rFonts w:asciiTheme="minorEastAsia" w:hAnsiTheme="minorEastAsia"/>
                      <w:color w:val="auto"/>
                      <w:sz w:val="20"/>
                      <w:szCs w:val="20"/>
                    </w:rPr>
                  </w:pPr>
                </w:p>
                <w:p w14:paraId="40613B6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重機リース代・燃料費、深耕・整地費、土壌改良用資材費等</w:t>
                  </w:r>
                </w:p>
                <w:p w14:paraId="6D31F93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の経費</w:t>
                  </w:r>
                </w:p>
                <w:p w14:paraId="3133E39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補助率</w:t>
                  </w:r>
                </w:p>
                <w:p w14:paraId="2EAFF64C" w14:textId="77777777" w:rsidR="007B725F" w:rsidRPr="000C3DE9" w:rsidRDefault="007B725F" w:rsidP="002A43E0">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24115B5C"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補助対象となる経費</w:t>
                  </w:r>
                </w:p>
                <w:p w14:paraId="6CD43C62" w14:textId="7854AE92"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排水施設費(明きょ、暗きょ、貯水槽、ポンプ等)等の経費</w:t>
                  </w:r>
                </w:p>
                <w:p w14:paraId="251D6B6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補助率</w:t>
                  </w:r>
                </w:p>
                <w:p w14:paraId="06CE623C" w14:textId="722C3919" w:rsidR="008605A5"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２分の１以内</w:t>
                  </w:r>
                </w:p>
                <w:p w14:paraId="25975CD5" w14:textId="77777777" w:rsidR="0064128A" w:rsidRPr="000C3DE9" w:rsidRDefault="0064128A" w:rsidP="002A43E0">
                  <w:pPr>
                    <w:wordWrap/>
                    <w:rPr>
                      <w:rFonts w:asciiTheme="minorEastAsia" w:hAnsiTheme="minorEastAsia"/>
                      <w:color w:val="auto"/>
                      <w:sz w:val="20"/>
                      <w:szCs w:val="20"/>
                    </w:rPr>
                  </w:pPr>
                </w:p>
                <w:p w14:paraId="78FAFA3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補助対象となる経費</w:t>
                  </w:r>
                </w:p>
                <w:p w14:paraId="4F5E061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伐採・抜根費、整地費、植林費等の経費</w:t>
                  </w:r>
                </w:p>
                <w:p w14:paraId="6EB363A4" w14:textId="77777777" w:rsidR="00604364" w:rsidRPr="000C3DE9" w:rsidRDefault="00604364"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w:t>
                  </w: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補助率</w:t>
                  </w:r>
                </w:p>
                <w:p w14:paraId="5BA558BE" w14:textId="2D168B10" w:rsidR="00604364" w:rsidRPr="000C3DE9" w:rsidRDefault="00604364"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ａ</w:t>
                  </w: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りんご等主要果樹の果樹園</w:t>
                  </w:r>
                </w:p>
                <w:p w14:paraId="714A4F6E" w14:textId="77777777" w:rsidR="00604364" w:rsidRPr="000C3DE9" w:rsidRDefault="00604364" w:rsidP="002A43E0">
                  <w:pPr>
                    <w:wordWrap/>
                    <w:rPr>
                      <w:rFonts w:asciiTheme="minorEastAsia" w:hAnsiTheme="minorEastAsia"/>
                      <w:color w:val="auto"/>
                      <w:sz w:val="20"/>
                      <w:szCs w:val="20"/>
                    </w:rPr>
                  </w:pP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定額</w:t>
                  </w: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８万円</w:t>
                  </w:r>
                  <w:r w:rsidRPr="000C3DE9">
                    <w:rPr>
                      <w:rFonts w:asciiTheme="minorEastAsia" w:hAnsiTheme="minorEastAsia"/>
                      <w:color w:val="auto"/>
                      <w:sz w:val="20"/>
                      <w:szCs w:val="20"/>
                    </w:rPr>
                    <w:t>/</w:t>
                  </w:r>
                  <w:r w:rsidRPr="000C3DE9">
                    <w:rPr>
                      <w:rFonts w:asciiTheme="minorEastAsia" w:hAnsiTheme="minorEastAsia" w:hint="eastAsia"/>
                      <w:color w:val="auto"/>
                      <w:sz w:val="20"/>
                      <w:szCs w:val="20"/>
                    </w:rPr>
                    <w:t>１０アール</w:t>
                  </w:r>
                </w:p>
                <w:p w14:paraId="4AD62A11" w14:textId="6F738B58" w:rsidR="00604364" w:rsidRPr="000C3DE9" w:rsidRDefault="008605A5"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ｂ</w:t>
                  </w:r>
                  <w:r w:rsidR="00604364" w:rsidRPr="000C3DE9">
                    <w:rPr>
                      <w:rFonts w:asciiTheme="minorEastAsia" w:hAnsiTheme="minorEastAsia"/>
                      <w:color w:val="auto"/>
                      <w:sz w:val="20"/>
                      <w:szCs w:val="20"/>
                    </w:rPr>
                    <w:t xml:space="preserve"> </w:t>
                  </w:r>
                  <w:r w:rsidR="00604364" w:rsidRPr="000C3DE9">
                    <w:rPr>
                      <w:rFonts w:asciiTheme="minorEastAsia" w:hAnsiTheme="minorEastAsia" w:hint="eastAsia"/>
                      <w:color w:val="auto"/>
                      <w:sz w:val="20"/>
                      <w:szCs w:val="20"/>
                    </w:rPr>
                    <w:t>上記以外の果樹園</w:t>
                  </w:r>
                </w:p>
                <w:p w14:paraId="1518B8CD" w14:textId="77777777" w:rsidR="00604364" w:rsidRPr="000C3DE9" w:rsidRDefault="00604364"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w:t>
                  </w: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定率</w:t>
                  </w: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 xml:space="preserve">　</w:t>
                  </w:r>
                  <w:r w:rsidRPr="000C3DE9">
                    <w:rPr>
                      <w:rFonts w:asciiTheme="minorEastAsia" w:hAnsiTheme="minorEastAsia"/>
                      <w:color w:val="auto"/>
                      <w:sz w:val="20"/>
                      <w:szCs w:val="20"/>
                    </w:rPr>
                    <w:t xml:space="preserve">    </w:t>
                  </w:r>
                  <w:r w:rsidRPr="000C3DE9">
                    <w:rPr>
                      <w:rFonts w:asciiTheme="minorEastAsia" w:hAnsiTheme="minorEastAsia" w:hint="eastAsia"/>
                      <w:color w:val="auto"/>
                      <w:sz w:val="20"/>
                      <w:szCs w:val="20"/>
                    </w:rPr>
                    <w:t>２分の１以内</w:t>
                  </w:r>
                  <w:r w:rsidRPr="000C3DE9">
                    <w:rPr>
                      <w:rFonts w:asciiTheme="minorEastAsia" w:hAnsiTheme="minorEastAsia"/>
                      <w:color w:val="auto"/>
                      <w:sz w:val="20"/>
                      <w:szCs w:val="20"/>
                    </w:rPr>
                    <w:t xml:space="preserve"> </w:t>
                  </w:r>
                </w:p>
                <w:p w14:paraId="3BE8E1E0" w14:textId="77777777" w:rsidR="007B725F" w:rsidRPr="000C3DE9" w:rsidRDefault="007B725F" w:rsidP="002A43E0">
                  <w:pPr>
                    <w:wordWrap/>
                    <w:rPr>
                      <w:rFonts w:asciiTheme="minorEastAsia" w:hAnsiTheme="minorEastAsia"/>
                      <w:color w:val="auto"/>
                      <w:sz w:val="20"/>
                      <w:szCs w:val="20"/>
                    </w:rPr>
                  </w:pPr>
                </w:p>
                <w:p w14:paraId="702E21D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補助対象となる経費</w:t>
                  </w:r>
                </w:p>
                <w:p w14:paraId="34D542A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揚水施設費、撒水施設費、自動制御装置費等の経費</w:t>
                  </w:r>
                </w:p>
                <w:p w14:paraId="746A926C"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37803B50" w14:textId="77777777" w:rsidR="007B725F" w:rsidRPr="000C3DE9" w:rsidRDefault="007B725F" w:rsidP="002A43E0">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4D702C20" w14:textId="77777777" w:rsidR="007B725F" w:rsidRPr="000C3DE9" w:rsidRDefault="007B725F" w:rsidP="002A43E0">
                  <w:pPr>
                    <w:wordWrap/>
                    <w:rPr>
                      <w:rFonts w:asciiTheme="minorEastAsia" w:hAnsiTheme="minorEastAsia"/>
                      <w:color w:val="auto"/>
                      <w:sz w:val="20"/>
                      <w:szCs w:val="20"/>
                    </w:rPr>
                  </w:pPr>
                </w:p>
                <w:p w14:paraId="6359AD13" w14:textId="4B5E0B1E"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補助対象となる経費</w:t>
                  </w:r>
                </w:p>
                <w:p w14:paraId="12D44B5D" w14:textId="379A40D4"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6D6B2FC1" w14:textId="52A551C3" w:rsidR="00204456"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w:t>
                  </w:r>
                  <w:r w:rsidR="00021D71" w:rsidRPr="000C3DE9">
                    <w:rPr>
                      <w:rFonts w:asciiTheme="minorEastAsia" w:hAnsiTheme="minorEastAsia" w:hint="eastAsia"/>
                      <w:color w:val="auto"/>
                      <w:sz w:val="20"/>
                      <w:szCs w:val="20"/>
                    </w:rPr>
                    <w:t>ｲ</w:t>
                  </w:r>
                  <w:r w:rsidRPr="000C3DE9">
                    <w:rPr>
                      <w:rFonts w:asciiTheme="minorEastAsia" w:hAnsiTheme="minorEastAsia" w:hint="eastAsia"/>
                      <w:color w:val="auto"/>
                      <w:sz w:val="20"/>
                      <w:szCs w:val="20"/>
                    </w:rPr>
                    <w:t>)</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6E3914B0" w14:textId="77777777" w:rsidR="00A6126E" w:rsidRDefault="00A14AE2" w:rsidP="002A43E0">
                  <w:pPr>
                    <w:wordWrap/>
                    <w:rPr>
                      <w:rFonts w:asciiTheme="minorEastAsia" w:hAnsiTheme="minorEastAsia"/>
                      <w:color w:val="FF0000"/>
                      <w:sz w:val="20"/>
                      <w:szCs w:val="20"/>
                      <w:u w:val="single"/>
                    </w:rPr>
                  </w:pPr>
                  <w:r w:rsidRPr="00A14AE2">
                    <w:rPr>
                      <w:rFonts w:asciiTheme="minorEastAsia" w:hAnsiTheme="minorEastAsia"/>
                      <w:color w:val="FF0000"/>
                      <w:sz w:val="20"/>
                      <w:szCs w:val="20"/>
                      <w:u w:val="single"/>
                    </w:rPr>
                    <w:t>(ｳ)　業務方法書第１８条第５号に規定する多目的防災網とは、栽培指針その他資料により、その効果、仕様及</w:t>
                  </w:r>
                </w:p>
                <w:p w14:paraId="6ACD4F7A" w14:textId="77777777" w:rsidR="00A6126E" w:rsidRDefault="00A6126E" w:rsidP="002A43E0">
                  <w:pPr>
                    <w:wordWrap/>
                    <w:rPr>
                      <w:rFonts w:asciiTheme="minorEastAsia" w:hAnsiTheme="minorEastAsia"/>
                      <w:color w:val="FF0000"/>
                      <w:sz w:val="20"/>
                      <w:szCs w:val="20"/>
                      <w:u w:val="single"/>
                    </w:rPr>
                  </w:pPr>
                </w:p>
                <w:p w14:paraId="2B3E7F4E" w14:textId="1EDBA172" w:rsidR="00A14AE2" w:rsidRPr="00A14AE2" w:rsidRDefault="00A14AE2" w:rsidP="002A43E0">
                  <w:pPr>
                    <w:wordWrap/>
                    <w:rPr>
                      <w:rFonts w:asciiTheme="minorEastAsia" w:hAnsiTheme="minorEastAsia"/>
                      <w:color w:val="FF0000"/>
                      <w:sz w:val="20"/>
                      <w:szCs w:val="20"/>
                      <w:u w:val="single"/>
                    </w:rPr>
                  </w:pPr>
                  <w:r w:rsidRPr="00A14AE2">
                    <w:rPr>
                      <w:rFonts w:asciiTheme="minorEastAsia" w:hAnsiTheme="minorEastAsia"/>
                      <w:color w:val="FF0000"/>
                      <w:sz w:val="20"/>
                      <w:szCs w:val="20"/>
                      <w:u w:val="single"/>
                    </w:rPr>
                    <w:t>び施工方法が明確になったものとし、当該資料を協会に提出するものとする。</w:t>
                  </w:r>
                </w:p>
                <w:p w14:paraId="7928CF0A"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2D9BB11D" w14:textId="77777777" w:rsidR="007B725F" w:rsidRPr="000C3DE9" w:rsidRDefault="007B725F" w:rsidP="002A43E0">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338428D9" w14:textId="77777777" w:rsidR="00A6126E" w:rsidRPr="000C3DE9" w:rsidRDefault="00A6126E" w:rsidP="002A43E0">
                  <w:pPr>
                    <w:wordWrap/>
                    <w:rPr>
                      <w:rFonts w:asciiTheme="minorEastAsia" w:hAnsiTheme="minorEastAsia"/>
                      <w:color w:val="auto"/>
                      <w:sz w:val="20"/>
                      <w:szCs w:val="20"/>
                    </w:rPr>
                  </w:pPr>
                </w:p>
                <w:p w14:paraId="0597EB7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補助対象となる事業及び経費</w:t>
                  </w:r>
                </w:p>
                <w:p w14:paraId="303204BC"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無料職業紹介所の設置その他の労働力調整システム構築のため</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09EC7079"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58735069" w14:textId="27090C02" w:rsidR="00143A21" w:rsidRDefault="007B725F" w:rsidP="002A43E0">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11511CA9" w14:textId="77777777" w:rsidR="00132144" w:rsidRPr="000C3DE9" w:rsidRDefault="00132144" w:rsidP="002A43E0">
                  <w:pPr>
                    <w:wordWrap/>
                    <w:rPr>
                      <w:rFonts w:asciiTheme="minorEastAsia" w:hAnsiTheme="minorEastAsia"/>
                      <w:color w:val="auto"/>
                      <w:sz w:val="20"/>
                      <w:szCs w:val="20"/>
                    </w:rPr>
                  </w:pPr>
                </w:p>
                <w:p w14:paraId="35F8C448" w14:textId="7B13E2C6" w:rsidR="00132144"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補助対象となる事業及び経費</w:t>
                  </w:r>
                </w:p>
                <w:p w14:paraId="265B93C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(ｱ)果実供給力維持対策</w:t>
                  </w:r>
                </w:p>
                <w:p w14:paraId="223FE46D"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082ADB8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(ｲ)園地情報システムの構築</w:t>
                  </w:r>
                </w:p>
                <w:p w14:paraId="6F33964A"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園地情報は握のための調査費、支援情報システムの構築のための園地情報入力費、ＧＩＳデータ作成費、地図情報システム</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2919781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5120D0B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果実供給力維持費　　　　　　　定額</w:t>
                  </w:r>
                </w:p>
                <w:p w14:paraId="72F3C57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園地情報システムの構築　　　　２分の１以内</w:t>
                  </w:r>
                </w:p>
                <w:p w14:paraId="0CEB1690" w14:textId="77777777" w:rsidR="007B725F" w:rsidRPr="000C3DE9" w:rsidRDefault="007B725F" w:rsidP="002A43E0">
                  <w:pPr>
                    <w:wordWrap/>
                    <w:rPr>
                      <w:rFonts w:asciiTheme="minorEastAsia" w:hAnsiTheme="minorEastAsia"/>
                      <w:color w:val="auto"/>
                      <w:sz w:val="20"/>
                      <w:szCs w:val="20"/>
                    </w:rPr>
                  </w:pPr>
                </w:p>
                <w:p w14:paraId="31CD4BE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補助対象となる事業及び経費</w:t>
                  </w:r>
                </w:p>
                <w:p w14:paraId="2BE6DD74" w14:textId="3BE392C0" w:rsidR="007B725F"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(ｱ)大苗育苗ほの設置</w:t>
                  </w:r>
                </w:p>
                <w:p w14:paraId="24819D01" w14:textId="77777777" w:rsidR="00A6126E" w:rsidRPr="000C3DE9" w:rsidRDefault="00A6126E" w:rsidP="002A43E0">
                  <w:pPr>
                    <w:wordWrap/>
                    <w:rPr>
                      <w:rFonts w:asciiTheme="minorEastAsia" w:hAnsiTheme="minorEastAsia"/>
                      <w:color w:val="auto"/>
                      <w:sz w:val="20"/>
                      <w:szCs w:val="20"/>
                    </w:rPr>
                  </w:pPr>
                </w:p>
                <w:p w14:paraId="52CA6582" w14:textId="08E83454"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苗木育苗ほ又は接木用穂木採ほ園の設置のためのほ</w:t>
                  </w:r>
                  <w:r w:rsidRPr="000C3DE9">
                    <w:rPr>
                      <w:rFonts w:asciiTheme="minorEastAsia" w:hAnsiTheme="minorEastAsia" w:hint="eastAsia"/>
                      <w:color w:val="auto"/>
                      <w:sz w:val="20"/>
                      <w:szCs w:val="20"/>
                    </w:rPr>
                    <w:lastRenderedPageBreak/>
                    <w:t>場借地料、接木用台木購入費、接木用穂木購入費、苗木購入費、母樹購入費等の経費</w:t>
                  </w:r>
                </w:p>
                <w:p w14:paraId="0DC38ADF" w14:textId="16BE0E84"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(ｲ)穂木の配布用母樹の育成・維持強化</w:t>
                  </w:r>
                  <w:r w:rsidR="00DD4A56" w:rsidRPr="000C3DE9">
                    <w:rPr>
                      <w:rFonts w:asciiTheme="minorEastAsia" w:hAnsiTheme="minorEastAsia" w:hint="eastAsia"/>
                      <w:color w:val="auto"/>
                      <w:sz w:val="20"/>
                      <w:szCs w:val="20"/>
                    </w:rPr>
                    <w:t>、</w:t>
                  </w:r>
                  <w:r w:rsidRPr="000C3DE9">
                    <w:rPr>
                      <w:rFonts w:asciiTheme="minorEastAsia" w:hAnsiTheme="minorEastAsia" w:hint="eastAsia"/>
                      <w:color w:val="auto"/>
                      <w:sz w:val="20"/>
                      <w:szCs w:val="20"/>
                    </w:rPr>
                    <w:t>網室の整備費</w:t>
                  </w:r>
                </w:p>
                <w:p w14:paraId="21B3575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(ｳ)自然災害対応の苗木生産</w:t>
                  </w:r>
                </w:p>
                <w:p w14:paraId="782A85A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苗木生産ほの設置のためのほ場借地料、穂木・台木購入費等の経費</w:t>
                  </w:r>
                </w:p>
                <w:p w14:paraId="1255A0AC"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11A6CA64" w14:textId="41AC87C4" w:rsidR="00AD62D7" w:rsidRDefault="007B725F" w:rsidP="00AD62D7">
                  <w:pPr>
                    <w:wordWrap/>
                    <w:ind w:firstLineChars="200" w:firstLine="428"/>
                    <w:rPr>
                      <w:rFonts w:asciiTheme="minorEastAsia" w:hAnsiTheme="minorEastAsia"/>
                      <w:color w:val="auto"/>
                      <w:sz w:val="20"/>
                      <w:szCs w:val="20"/>
                    </w:rPr>
                  </w:pPr>
                  <w:r w:rsidRPr="000C3DE9">
                    <w:rPr>
                      <w:rFonts w:asciiTheme="minorEastAsia" w:hAnsiTheme="minorEastAsia" w:hint="eastAsia"/>
                      <w:color w:val="auto"/>
                      <w:sz w:val="20"/>
                      <w:szCs w:val="20"/>
                    </w:rPr>
                    <w:t>２分の１以内</w:t>
                  </w:r>
                </w:p>
                <w:p w14:paraId="12E14F6F" w14:textId="77777777" w:rsidR="00032DB4" w:rsidRDefault="00032DB4" w:rsidP="00AD62D7">
                  <w:pPr>
                    <w:wordWrap/>
                    <w:ind w:firstLineChars="200" w:firstLine="428"/>
                    <w:rPr>
                      <w:rFonts w:asciiTheme="minorEastAsia" w:hAnsiTheme="minorEastAsia"/>
                      <w:color w:val="auto"/>
                      <w:sz w:val="20"/>
                      <w:szCs w:val="20"/>
                    </w:rPr>
                  </w:pPr>
                </w:p>
                <w:p w14:paraId="5EDE8578" w14:textId="36631198" w:rsidR="00DF0DDA" w:rsidRPr="00AD62D7" w:rsidRDefault="00DF0DDA" w:rsidP="00AD62D7">
                  <w:pPr>
                    <w:wordWrap/>
                    <w:rPr>
                      <w:rFonts w:asciiTheme="minorEastAsia" w:hAnsiTheme="minorEastAsia"/>
                      <w:color w:val="auto"/>
                      <w:sz w:val="20"/>
                      <w:szCs w:val="20"/>
                    </w:rPr>
                  </w:pPr>
                  <w:r w:rsidRPr="00DF0DDA">
                    <w:rPr>
                      <w:rFonts w:asciiTheme="minorEastAsia" w:hAnsiTheme="minorEastAsia" w:hint="eastAsia"/>
                      <w:color w:val="FF0000"/>
                      <w:sz w:val="20"/>
                      <w:szCs w:val="20"/>
                      <w:u w:val="single"/>
                    </w:rPr>
                    <w:t>ア</w:t>
                  </w:r>
                  <w:r w:rsidRPr="00AD62D7">
                    <w:rPr>
                      <w:rFonts w:asciiTheme="minorEastAsia" w:hAnsiTheme="minorEastAsia" w:hint="eastAsia"/>
                      <w:color w:val="FF0000"/>
                      <w:sz w:val="20"/>
                      <w:szCs w:val="20"/>
                    </w:rPr>
                    <w:t xml:space="preserve">　</w:t>
                  </w:r>
                  <w:r w:rsidRPr="00DF0DDA">
                    <w:rPr>
                      <w:rFonts w:asciiTheme="minorEastAsia" w:hAnsiTheme="minorEastAsia" w:hint="eastAsia"/>
                      <w:color w:val="FF0000"/>
                      <w:sz w:val="20"/>
                      <w:szCs w:val="20"/>
                      <w:u w:val="single"/>
                    </w:rPr>
                    <w:t>果樹生産性向上モデルの確立</w:t>
                  </w:r>
                </w:p>
                <w:p w14:paraId="19B329E2" w14:textId="77777777" w:rsidR="00DF0DDA" w:rsidRPr="00DF0DDA" w:rsidRDefault="00DF0DDA" w:rsidP="00DF0DDA">
                  <w:pPr>
                    <w:wordWrap/>
                    <w:rPr>
                      <w:rFonts w:asciiTheme="minorEastAsia" w:hAnsiTheme="minorEastAsia"/>
                      <w:color w:val="FF0000"/>
                      <w:sz w:val="20"/>
                      <w:szCs w:val="20"/>
                      <w:u w:val="single"/>
                    </w:rPr>
                  </w:pPr>
                  <w:r w:rsidRPr="00DF0DDA">
                    <w:rPr>
                      <w:rFonts w:asciiTheme="minorEastAsia" w:hAnsiTheme="minorEastAsia"/>
                      <w:color w:val="FF0000"/>
                      <w:sz w:val="20"/>
                      <w:szCs w:val="20"/>
                      <w:u w:val="single"/>
                    </w:rPr>
                    <w:t>(ｱ) 補助対象となる事業及び経費</w:t>
                  </w:r>
                </w:p>
                <w:p w14:paraId="095A7C0D" w14:textId="77777777" w:rsidR="00DF0DDA" w:rsidRPr="00DF0DDA" w:rsidRDefault="00DF0DDA" w:rsidP="00DF0DDA">
                  <w:pPr>
                    <w:wordWrap/>
                    <w:rPr>
                      <w:rFonts w:asciiTheme="minorEastAsia" w:hAnsiTheme="minorEastAsia"/>
                      <w:color w:val="FF0000"/>
                      <w:sz w:val="20"/>
                      <w:szCs w:val="20"/>
                      <w:u w:val="single"/>
                    </w:rPr>
                  </w:pPr>
                  <w:r w:rsidRPr="00DF0DDA">
                    <w:rPr>
                      <w:rFonts w:asciiTheme="minorEastAsia" w:hAnsiTheme="minorEastAsia" w:hint="eastAsia"/>
                      <w:color w:val="FF0000"/>
                      <w:sz w:val="20"/>
                      <w:szCs w:val="20"/>
                      <w:u w:val="single"/>
                    </w:rPr>
                    <w:t>果樹モデル地区協議会が行う、省力化・低コスト技術を活用した生産技術体系を構築するための実証・普及に要する経費であって、要綱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6F55B3FE" w14:textId="77777777" w:rsidR="00DF0DDA" w:rsidRPr="00DF0DDA" w:rsidRDefault="00DF0DDA" w:rsidP="00DF0DDA">
                  <w:pPr>
                    <w:wordWrap/>
                    <w:rPr>
                      <w:rFonts w:asciiTheme="minorEastAsia" w:hAnsiTheme="minorEastAsia"/>
                      <w:color w:val="FF0000"/>
                      <w:sz w:val="20"/>
                      <w:szCs w:val="20"/>
                      <w:u w:val="single"/>
                    </w:rPr>
                  </w:pPr>
                  <w:r w:rsidRPr="00DF0DDA">
                    <w:rPr>
                      <w:rFonts w:asciiTheme="minorEastAsia" w:hAnsiTheme="minorEastAsia"/>
                      <w:color w:val="FF0000"/>
                      <w:sz w:val="20"/>
                      <w:szCs w:val="20"/>
                      <w:u w:val="single"/>
                    </w:rPr>
                    <w:t xml:space="preserve"> (ｲ) 補助率</w:t>
                  </w:r>
                </w:p>
                <w:p w14:paraId="0947D335" w14:textId="20E4EA1B" w:rsidR="00DF0DDA" w:rsidRPr="00DF0DDA" w:rsidRDefault="00DF0DDA" w:rsidP="00DF0DDA">
                  <w:pPr>
                    <w:wordWrap/>
                    <w:rPr>
                      <w:rFonts w:asciiTheme="minorEastAsia" w:hAnsiTheme="minorEastAsia"/>
                      <w:color w:val="FF0000"/>
                      <w:sz w:val="20"/>
                      <w:szCs w:val="20"/>
                      <w:u w:val="single"/>
                    </w:rPr>
                  </w:pPr>
                  <w:r w:rsidRPr="00DF0DDA">
                    <w:rPr>
                      <w:rFonts w:asciiTheme="minorEastAsia" w:hAnsiTheme="minorEastAsia" w:hint="eastAsia"/>
                      <w:color w:val="FF0000"/>
                      <w:sz w:val="20"/>
                      <w:szCs w:val="20"/>
                      <w:u w:val="single"/>
                    </w:rPr>
                    <w:t>定額（ただし、農業機械・施設のリース導入に係る補助率は２分の１以内とし、１地区当たりの補助金額の上限は１千万円とする。</w:t>
                  </w:r>
                  <w:r>
                    <w:rPr>
                      <w:rFonts w:asciiTheme="minorEastAsia" w:hAnsiTheme="minorEastAsia" w:hint="eastAsia"/>
                      <w:color w:val="FF0000"/>
                      <w:sz w:val="20"/>
                      <w:szCs w:val="20"/>
                      <w:u w:val="single"/>
                    </w:rPr>
                    <w:t>）</w:t>
                  </w:r>
                </w:p>
                <w:p w14:paraId="2316A4DD" w14:textId="77777777" w:rsidR="00244DBE" w:rsidRPr="00244DBE" w:rsidRDefault="00244DBE" w:rsidP="00244DBE">
                  <w:pPr>
                    <w:wordWrap/>
                    <w:rPr>
                      <w:rFonts w:asciiTheme="minorEastAsia" w:hAnsiTheme="minorEastAsia"/>
                      <w:color w:val="FF0000"/>
                      <w:sz w:val="20"/>
                      <w:szCs w:val="20"/>
                      <w:u w:val="single"/>
                    </w:rPr>
                  </w:pPr>
                  <w:r w:rsidRPr="00244DBE">
                    <w:rPr>
                      <w:rFonts w:asciiTheme="minorEastAsia" w:hAnsiTheme="minorEastAsia" w:hint="eastAsia"/>
                      <w:color w:val="FF0000"/>
                      <w:sz w:val="20"/>
                      <w:szCs w:val="20"/>
                      <w:u w:val="single"/>
                    </w:rPr>
                    <w:t>イ</w:t>
                  </w:r>
                  <w:r w:rsidRPr="00AD62D7">
                    <w:rPr>
                      <w:rFonts w:asciiTheme="minorEastAsia" w:hAnsiTheme="minorEastAsia" w:hint="eastAsia"/>
                      <w:color w:val="FF0000"/>
                      <w:sz w:val="20"/>
                      <w:szCs w:val="20"/>
                    </w:rPr>
                    <w:t xml:space="preserve">　</w:t>
                  </w:r>
                  <w:r w:rsidRPr="00244DBE">
                    <w:rPr>
                      <w:rFonts w:asciiTheme="minorEastAsia" w:hAnsiTheme="minorEastAsia" w:hint="eastAsia"/>
                      <w:color w:val="FF0000"/>
                      <w:sz w:val="20"/>
                      <w:szCs w:val="20"/>
                      <w:u w:val="single"/>
                    </w:rPr>
                    <w:t>新技術等の導入・普及支援</w:t>
                  </w:r>
                </w:p>
                <w:p w14:paraId="36BF6670" w14:textId="4893F382" w:rsidR="00244DBE" w:rsidRPr="00244DBE" w:rsidRDefault="00244DBE" w:rsidP="00244DBE">
                  <w:pPr>
                    <w:wordWrap/>
                    <w:rPr>
                      <w:rFonts w:asciiTheme="minorEastAsia" w:hAnsiTheme="minorEastAsia"/>
                      <w:color w:val="auto"/>
                      <w:sz w:val="20"/>
                      <w:szCs w:val="20"/>
                    </w:rPr>
                  </w:pPr>
                  <w:r w:rsidRPr="00244DBE">
                    <w:rPr>
                      <w:rFonts w:asciiTheme="minorEastAsia" w:hAnsiTheme="minorEastAsia"/>
                      <w:color w:val="FF0000"/>
                      <w:sz w:val="20"/>
                      <w:szCs w:val="20"/>
                      <w:u w:val="single"/>
                    </w:rPr>
                    <w:t>(ｱ)</w:t>
                  </w:r>
                  <w:r w:rsidRPr="00244DBE">
                    <w:rPr>
                      <w:rFonts w:asciiTheme="minorEastAsia" w:hAnsiTheme="minorEastAsia"/>
                      <w:color w:val="auto"/>
                      <w:sz w:val="20"/>
                      <w:szCs w:val="20"/>
                    </w:rPr>
                    <w:t xml:space="preserve"> 補助対象となる事業及び経費</w:t>
                  </w:r>
                </w:p>
                <w:p w14:paraId="67C99A58" w14:textId="77777777" w:rsidR="00244DBE" w:rsidRPr="00244DBE" w:rsidRDefault="00244DBE" w:rsidP="00244DBE">
                  <w:pPr>
                    <w:wordWrap/>
                    <w:rPr>
                      <w:rFonts w:asciiTheme="minorEastAsia" w:hAnsiTheme="minorEastAsia"/>
                      <w:color w:val="auto"/>
                      <w:sz w:val="20"/>
                      <w:szCs w:val="20"/>
                    </w:rPr>
                  </w:pPr>
                  <w:r w:rsidRPr="00244DBE">
                    <w:rPr>
                      <w:rFonts w:asciiTheme="minorEastAsia" w:hAnsiTheme="minorEastAsia" w:hint="eastAsia"/>
                      <w:color w:val="auto"/>
                      <w:sz w:val="20"/>
                      <w:szCs w:val="20"/>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3C3322FF" w14:textId="03EE464F" w:rsidR="00244DBE" w:rsidRPr="00244DBE" w:rsidRDefault="00244DBE" w:rsidP="00244DBE">
                  <w:pPr>
                    <w:wordWrap/>
                    <w:rPr>
                      <w:rFonts w:asciiTheme="minorEastAsia" w:hAnsiTheme="minorEastAsia"/>
                      <w:color w:val="FF0000"/>
                      <w:sz w:val="20"/>
                      <w:szCs w:val="20"/>
                      <w:u w:val="single"/>
                    </w:rPr>
                  </w:pPr>
                  <w:r w:rsidRPr="00244DBE">
                    <w:rPr>
                      <w:rFonts w:asciiTheme="minorEastAsia" w:hAnsiTheme="minorEastAsia"/>
                      <w:color w:val="FF0000"/>
                      <w:sz w:val="20"/>
                      <w:szCs w:val="20"/>
                      <w:u w:val="single"/>
                    </w:rPr>
                    <w:t>(ｲ)</w:t>
                  </w:r>
                  <w:r w:rsidRPr="00244DBE">
                    <w:rPr>
                      <w:rFonts w:asciiTheme="minorEastAsia" w:hAnsiTheme="minorEastAsia"/>
                      <w:color w:val="auto"/>
                      <w:sz w:val="20"/>
                      <w:szCs w:val="20"/>
                    </w:rPr>
                    <w:t xml:space="preserve"> 補助率</w:t>
                  </w:r>
                </w:p>
                <w:p w14:paraId="3A567354" w14:textId="1CD2329C" w:rsidR="00883FA4" w:rsidRPr="00244DBE" w:rsidRDefault="00244DBE" w:rsidP="00244DBE">
                  <w:pPr>
                    <w:wordWrap/>
                    <w:rPr>
                      <w:rFonts w:asciiTheme="minorEastAsia" w:hAnsiTheme="minorEastAsia"/>
                      <w:color w:val="auto"/>
                      <w:sz w:val="20"/>
                      <w:szCs w:val="20"/>
                    </w:rPr>
                  </w:pPr>
                  <w:r w:rsidRPr="00244DBE">
                    <w:rPr>
                      <w:rFonts w:asciiTheme="minorEastAsia" w:hAnsiTheme="minorEastAsia"/>
                      <w:color w:val="auto"/>
                      <w:sz w:val="20"/>
                      <w:szCs w:val="20"/>
                    </w:rPr>
                    <w:t xml:space="preserve">    ２分の１以</w:t>
                  </w:r>
                  <w:r w:rsidRPr="00244DBE">
                    <w:rPr>
                      <w:rFonts w:asciiTheme="minorEastAsia" w:hAnsiTheme="minorEastAsia" w:hint="eastAsia"/>
                      <w:color w:val="auto"/>
                      <w:sz w:val="20"/>
                      <w:szCs w:val="20"/>
                    </w:rPr>
                    <w:t>内</w:t>
                  </w:r>
                </w:p>
                <w:p w14:paraId="46EC3EF9" w14:textId="77777777" w:rsidR="00244DBE" w:rsidRPr="00DF0DDA" w:rsidRDefault="00244DBE" w:rsidP="00244DBE">
                  <w:pPr>
                    <w:wordWrap/>
                    <w:rPr>
                      <w:rFonts w:asciiTheme="minorEastAsia" w:hAnsiTheme="minorEastAsia"/>
                      <w:color w:val="FF0000"/>
                      <w:sz w:val="20"/>
                      <w:szCs w:val="20"/>
                      <w:u w:val="single"/>
                    </w:rPr>
                  </w:pPr>
                </w:p>
                <w:p w14:paraId="2EC4700E" w14:textId="6D66B370" w:rsidR="007B725F" w:rsidRPr="000C3DE9" w:rsidRDefault="00DA6A33" w:rsidP="002A43E0">
                  <w:pPr>
                    <w:wordWrap/>
                    <w:rPr>
                      <w:rFonts w:asciiTheme="minorEastAsia" w:hAnsiTheme="minorEastAsia"/>
                      <w:color w:val="auto"/>
                      <w:sz w:val="20"/>
                      <w:szCs w:val="20"/>
                    </w:rPr>
                  </w:pPr>
                  <w:r w:rsidRPr="00DA6A33">
                    <w:rPr>
                      <w:rFonts w:asciiTheme="minorEastAsia" w:hAnsiTheme="minorEastAsia" w:hint="eastAsia"/>
                      <w:color w:val="auto"/>
                      <w:sz w:val="20"/>
                      <w:szCs w:val="20"/>
                    </w:rPr>
                    <w:t>ア</w:t>
                  </w:r>
                  <w:r w:rsidR="007B725F" w:rsidRPr="000C3DE9">
                    <w:rPr>
                      <w:rFonts w:asciiTheme="minorEastAsia" w:hAnsiTheme="minorEastAsia" w:hint="eastAsia"/>
                      <w:color w:val="auto"/>
                      <w:sz w:val="20"/>
                      <w:szCs w:val="20"/>
                    </w:rPr>
                    <w:t xml:space="preserve">　補助対象となる事業及び経費</w:t>
                  </w:r>
                </w:p>
                <w:p w14:paraId="663E2DFB" w14:textId="330A122B" w:rsidR="00A6126E" w:rsidRDefault="00DD4A56" w:rsidP="002A43E0">
                  <w:pPr>
                    <w:wordWrap/>
                    <w:rPr>
                      <w:rFonts w:asciiTheme="minorEastAsia" w:hAnsiTheme="minorEastAsia"/>
                      <w:color w:val="auto"/>
                      <w:sz w:val="20"/>
                      <w:szCs w:val="20"/>
                    </w:rPr>
                  </w:pPr>
                  <w:r w:rsidRPr="000C3DE9">
                    <w:rPr>
                      <w:rFonts w:asciiTheme="minorEastAsia" w:hAnsiTheme="minorEastAsia" w:hint="eastAsia"/>
                      <w:color w:val="auto"/>
                      <w:spacing w:val="-1"/>
                      <w:sz w:val="20"/>
                      <w:szCs w:val="20"/>
                    </w:rPr>
                    <w:t xml:space="preserve">  </w:t>
                  </w:r>
                  <w:r w:rsidR="007B725F" w:rsidRPr="000C3DE9">
                    <w:rPr>
                      <w:rFonts w:asciiTheme="minorEastAsia" w:hAnsiTheme="minorEastAsia" w:hint="eastAsia"/>
                      <w:color w:val="auto"/>
                      <w:sz w:val="20"/>
                      <w:szCs w:val="20"/>
                    </w:rPr>
                    <w:t>販路開拓を推進強化するための先進事例調査費、消費</w:t>
                  </w:r>
                </w:p>
                <w:p w14:paraId="2467BB63" w14:textId="77777777" w:rsidR="00032DB4" w:rsidRDefault="00032DB4" w:rsidP="002A43E0">
                  <w:pPr>
                    <w:wordWrap/>
                    <w:rPr>
                      <w:rFonts w:asciiTheme="minorEastAsia" w:hAnsiTheme="minorEastAsia"/>
                      <w:color w:val="auto"/>
                      <w:sz w:val="20"/>
                      <w:szCs w:val="20"/>
                    </w:rPr>
                  </w:pPr>
                </w:p>
                <w:p w14:paraId="401C2E0B" w14:textId="77777777" w:rsidR="00A6126E" w:rsidRDefault="00A6126E" w:rsidP="002A43E0">
                  <w:pPr>
                    <w:wordWrap/>
                    <w:rPr>
                      <w:rFonts w:asciiTheme="minorEastAsia" w:hAnsiTheme="minorEastAsia"/>
                      <w:color w:val="auto"/>
                      <w:sz w:val="20"/>
                      <w:szCs w:val="20"/>
                    </w:rPr>
                  </w:pPr>
                </w:p>
                <w:p w14:paraId="410B9E0E" w14:textId="7A76F183"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者・流</w:t>
                  </w:r>
                  <w:r w:rsidRPr="000C3DE9">
                    <w:rPr>
                      <w:rFonts w:asciiTheme="minorEastAsia" w:hAnsiTheme="minorEastAsia" w:hint="eastAsia"/>
                      <w:color w:val="auto"/>
                      <w:spacing w:val="-1"/>
                      <w:sz w:val="20"/>
                      <w:szCs w:val="20"/>
                    </w:rPr>
                    <w:t xml:space="preserve"> </w:t>
                  </w:r>
                  <w:r w:rsidRPr="000C3DE9">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通及び小売業者等の意向調査費、ブランド・マーケティング専門家招へい費、展示会出展費、ブランド検討のための委員等旅費・謝金、会場借料、非破壊検査機器の導入等の経費</w:t>
                  </w:r>
                </w:p>
                <w:p w14:paraId="75BB582C" w14:textId="64BD3C07" w:rsidR="007B725F" w:rsidRPr="000C3DE9" w:rsidRDefault="00DA6A33" w:rsidP="002A43E0">
                  <w:pPr>
                    <w:wordWrap/>
                    <w:rPr>
                      <w:rFonts w:asciiTheme="minorEastAsia" w:hAnsiTheme="minorEastAsia"/>
                      <w:color w:val="auto"/>
                      <w:sz w:val="20"/>
                      <w:szCs w:val="20"/>
                    </w:rPr>
                  </w:pPr>
                  <w:r w:rsidRPr="00DA6A33">
                    <w:rPr>
                      <w:rFonts w:asciiTheme="minorEastAsia" w:hAnsiTheme="minorEastAsia" w:hint="eastAsia"/>
                      <w:color w:val="auto"/>
                      <w:sz w:val="20"/>
                      <w:szCs w:val="20"/>
                    </w:rPr>
                    <w:t>イ</w:t>
                  </w:r>
                  <w:r w:rsidR="007B725F" w:rsidRPr="000C3DE9">
                    <w:rPr>
                      <w:rFonts w:asciiTheme="minorEastAsia" w:hAnsiTheme="minorEastAsia" w:hint="eastAsia"/>
                      <w:color w:val="auto"/>
                      <w:sz w:val="20"/>
                      <w:szCs w:val="20"/>
                    </w:rPr>
                    <w:t xml:space="preserve">　補助率</w:t>
                  </w:r>
                </w:p>
                <w:p w14:paraId="2F328F1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２分の１以内</w:t>
                  </w:r>
                </w:p>
                <w:p w14:paraId="41A7350D" w14:textId="77777777" w:rsidR="007B725F" w:rsidRPr="000C3DE9" w:rsidRDefault="007B725F" w:rsidP="002A43E0">
                  <w:pPr>
                    <w:wordWrap/>
                    <w:rPr>
                      <w:rFonts w:asciiTheme="minorEastAsia" w:hAnsiTheme="minorEastAsia"/>
                      <w:color w:val="auto"/>
                      <w:sz w:val="20"/>
                      <w:szCs w:val="20"/>
                    </w:rPr>
                  </w:pPr>
                </w:p>
                <w:p w14:paraId="46AAFE3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補助対象となる事業及び経費</w:t>
                  </w:r>
                </w:p>
                <w:p w14:paraId="28E6D97F" w14:textId="281C86CA" w:rsidR="007B725F" w:rsidRPr="000C3DE9" w:rsidRDefault="00DD4A56" w:rsidP="002A43E0">
                  <w:pPr>
                    <w:wordWrap/>
                    <w:rPr>
                      <w:rFonts w:asciiTheme="minorEastAsia" w:hAnsiTheme="minorEastAsia"/>
                      <w:color w:val="auto"/>
                      <w:sz w:val="20"/>
                      <w:szCs w:val="20"/>
                    </w:rPr>
                  </w:pPr>
                  <w:r w:rsidRPr="000C3DE9">
                    <w:rPr>
                      <w:rFonts w:asciiTheme="minorEastAsia" w:hAnsiTheme="minorEastAsia" w:hint="eastAsia"/>
                      <w:color w:val="auto"/>
                      <w:spacing w:val="-1"/>
                      <w:sz w:val="20"/>
                      <w:szCs w:val="20"/>
                    </w:rPr>
                    <w:t xml:space="preserve">  </w:t>
                  </w:r>
                  <w:r w:rsidR="00BA55F9" w:rsidRPr="000C3DE9">
                    <w:rPr>
                      <w:rFonts w:asciiTheme="minorEastAsia" w:hAnsiTheme="minorEastAsia" w:hint="eastAsia"/>
                      <w:color w:val="auto"/>
                      <w:sz w:val="20"/>
                      <w:szCs w:val="20"/>
                    </w:rPr>
                    <w:t>輸出用果実の生産・流通体系を実証するための実証ほ借上</w:t>
                  </w:r>
                  <w:r w:rsidR="007B725F" w:rsidRPr="000C3DE9">
                    <w:rPr>
                      <w:rFonts w:asciiTheme="minorEastAsia" w:hAnsiTheme="minorEastAsia" w:hint="eastAsia"/>
                      <w:color w:val="auto"/>
                      <w:sz w:val="20"/>
                      <w:szCs w:val="20"/>
                    </w:rPr>
                    <w:t>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3B32B75A"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4FA2DA9E" w14:textId="4AB4D3F3" w:rsidR="007B725F"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２分の１以内</w:t>
                  </w:r>
                </w:p>
                <w:p w14:paraId="1633F157" w14:textId="77777777" w:rsidR="00DA6A33" w:rsidRPr="000C3DE9" w:rsidRDefault="00DA6A33" w:rsidP="002A43E0">
                  <w:pPr>
                    <w:wordWrap/>
                    <w:rPr>
                      <w:rFonts w:asciiTheme="minorEastAsia" w:hAnsiTheme="minorEastAsia"/>
                      <w:color w:val="auto"/>
                      <w:sz w:val="20"/>
                      <w:szCs w:val="20"/>
                    </w:rPr>
                  </w:pPr>
                </w:p>
                <w:p w14:paraId="35A9AF7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補助対象となる事業及び経費</w:t>
                  </w:r>
                </w:p>
                <w:p w14:paraId="2B9A40FC" w14:textId="5C6CB723"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w:t>
                  </w:r>
                  <w:r w:rsidR="000426B8" w:rsidRPr="000C3DE9">
                    <w:rPr>
                      <w:rFonts w:asciiTheme="minorEastAsia" w:hAnsiTheme="minorEastAsia" w:hint="eastAsia"/>
                      <w:color w:val="auto"/>
                      <w:sz w:val="20"/>
                      <w:szCs w:val="20"/>
                    </w:rPr>
                    <w:t>産地計画改定</w:t>
                  </w:r>
                  <w:r w:rsidR="00580D36" w:rsidRPr="00580D36">
                    <w:rPr>
                      <w:rFonts w:asciiTheme="minorEastAsia" w:hAnsiTheme="minorEastAsia" w:hint="eastAsia"/>
                      <w:color w:val="FF0000"/>
                      <w:sz w:val="20"/>
                      <w:szCs w:val="20"/>
                      <w:u w:val="single"/>
                    </w:rPr>
                    <w:t>その他産地の課題解決のための</w:t>
                  </w:r>
                  <w:r w:rsidR="000426B8" w:rsidRPr="000C3DE9">
                    <w:rPr>
                      <w:rFonts w:asciiTheme="minorEastAsia" w:hAnsiTheme="minorEastAsia" w:hint="eastAsia"/>
                      <w:color w:val="auto"/>
                      <w:sz w:val="20"/>
                      <w:szCs w:val="20"/>
                    </w:rPr>
                    <w:t>向けた検討会開催、農家等説明会資料費、農家等意向調査費、意向調査分析費、調査等旅費、委員謝金・旅費等の経費</w:t>
                  </w:r>
                </w:p>
                <w:p w14:paraId="57BBC76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59DEB687" w14:textId="6BF4B4DE"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定額</w:t>
                  </w:r>
                </w:p>
                <w:p w14:paraId="280F1B20" w14:textId="77777777" w:rsidR="007B725F" w:rsidRPr="000C3DE9" w:rsidRDefault="007B725F" w:rsidP="002A43E0">
                  <w:pPr>
                    <w:wordWrap/>
                    <w:rPr>
                      <w:rFonts w:asciiTheme="minorEastAsia" w:hAnsiTheme="minorEastAsia"/>
                      <w:color w:val="auto"/>
                      <w:sz w:val="20"/>
                      <w:szCs w:val="20"/>
                    </w:rPr>
                  </w:pPr>
                </w:p>
                <w:p w14:paraId="6690626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補助対象となる経費</w:t>
                  </w:r>
                </w:p>
                <w:p w14:paraId="4C1C0A1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下表に掲げる対象経費</w:t>
                  </w:r>
                </w:p>
                <w:p w14:paraId="6ABB29A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イ　補助率</w:t>
                  </w:r>
                </w:p>
                <w:p w14:paraId="301484EC" w14:textId="719E67BA"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定額</w:t>
                  </w:r>
                </w:p>
                <w:p w14:paraId="1E3C2EB9"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ウ　推進事務費の使途の基準等</w:t>
                  </w:r>
                </w:p>
                <w:p w14:paraId="05D932A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color w:val="auto"/>
                      <w:sz w:val="20"/>
                      <w:szCs w:val="20"/>
                    </w:rPr>
                    <w:t xml:space="preserve">　果樹経営支援対策事業及び果樹未収益期間支援対策事業を行うに必要な次に掲げる経費</w:t>
                  </w:r>
                </w:p>
                <w:p w14:paraId="61AC0B2C" w14:textId="77777777" w:rsidR="007B725F" w:rsidRDefault="007B725F" w:rsidP="002A43E0">
                  <w:pPr>
                    <w:wordWrap/>
                    <w:rPr>
                      <w:rFonts w:asciiTheme="minorEastAsia" w:hAnsiTheme="minorEastAsia"/>
                      <w:color w:val="auto"/>
                      <w:sz w:val="20"/>
                      <w:szCs w:val="20"/>
                    </w:rPr>
                  </w:pPr>
                </w:p>
                <w:p w14:paraId="3EDF8D2F" w14:textId="77777777" w:rsidR="00A6126E" w:rsidRDefault="00A6126E" w:rsidP="002A43E0">
                  <w:pPr>
                    <w:wordWrap/>
                    <w:rPr>
                      <w:rFonts w:asciiTheme="minorEastAsia" w:hAnsiTheme="minorEastAsia"/>
                      <w:color w:val="auto"/>
                      <w:sz w:val="20"/>
                      <w:szCs w:val="20"/>
                    </w:rPr>
                  </w:pPr>
                </w:p>
                <w:p w14:paraId="7878A9B2" w14:textId="20357BEA" w:rsidR="00A6126E" w:rsidRPr="000C3DE9" w:rsidRDefault="00A6126E" w:rsidP="002A43E0">
                  <w:pPr>
                    <w:wordWrap/>
                    <w:rPr>
                      <w:rFonts w:asciiTheme="minorEastAsia" w:hAnsiTheme="minorEastAsia"/>
                      <w:color w:val="auto"/>
                      <w:sz w:val="20"/>
                      <w:szCs w:val="20"/>
                    </w:rPr>
                  </w:pPr>
                </w:p>
              </w:tc>
            </w:tr>
            <w:tr w:rsidR="00D87958" w:rsidRPr="000C3DE9" w14:paraId="43624D63"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1F3F5C36" w14:textId="55458D1F" w:rsidR="007B725F" w:rsidRPr="000C3DE9" w:rsidRDefault="007B725F"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5CC13A2A" w14:textId="77777777" w:rsidR="007B725F" w:rsidRPr="000C3DE9" w:rsidRDefault="007B725F" w:rsidP="002A43E0">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BE14016" w14:textId="77777777" w:rsidR="007B725F" w:rsidRPr="000C3DE9" w:rsidRDefault="007B725F" w:rsidP="002A43E0">
                  <w:pPr>
                    <w:wordWrap/>
                    <w:rPr>
                      <w:rFonts w:asciiTheme="minorEastAsia" w:hAnsiTheme="minorEastAsia"/>
                      <w:color w:val="auto"/>
                      <w:sz w:val="20"/>
                      <w:szCs w:val="20"/>
                    </w:rPr>
                  </w:pPr>
                </w:p>
                <w:p w14:paraId="0B647C3D"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8FEE762" w14:textId="77777777" w:rsidR="007B725F" w:rsidRPr="000C3DE9" w:rsidRDefault="007B725F" w:rsidP="002A43E0">
                  <w:pPr>
                    <w:wordWrap/>
                    <w:rPr>
                      <w:rFonts w:asciiTheme="minorEastAsia" w:hAnsiTheme="minorEastAsia"/>
                      <w:color w:val="auto"/>
                      <w:sz w:val="20"/>
                      <w:szCs w:val="20"/>
                    </w:rPr>
                  </w:pPr>
                </w:p>
                <w:p w14:paraId="55FF6F6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作業の内容</w:t>
                  </w:r>
                </w:p>
              </w:tc>
            </w:tr>
            <w:tr w:rsidR="00D87958" w:rsidRPr="000C3DE9" w14:paraId="32E6431E"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D3FAFEC" w14:textId="77777777" w:rsidR="007B725F" w:rsidRPr="000C3DE9" w:rsidRDefault="007B725F" w:rsidP="002A43E0">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7F4CCC38" w14:textId="77777777" w:rsidR="007B725F" w:rsidRPr="000C3DE9" w:rsidRDefault="007B725F" w:rsidP="002A43E0">
                  <w:pPr>
                    <w:wordWrap/>
                    <w:rPr>
                      <w:rFonts w:asciiTheme="minorEastAsia" w:hAnsiTheme="minorEastAsia"/>
                      <w:color w:val="auto"/>
                      <w:sz w:val="20"/>
                      <w:szCs w:val="20"/>
                    </w:rPr>
                  </w:pPr>
                </w:p>
                <w:p w14:paraId="4043783B" w14:textId="77777777" w:rsidR="007B725F" w:rsidRPr="000C3DE9" w:rsidRDefault="007B725F" w:rsidP="002A43E0">
                  <w:pPr>
                    <w:wordWrap/>
                    <w:rPr>
                      <w:rFonts w:asciiTheme="minorEastAsia" w:hAnsiTheme="minorEastAsia"/>
                      <w:color w:val="auto"/>
                      <w:sz w:val="20"/>
                      <w:szCs w:val="20"/>
                    </w:rPr>
                  </w:pPr>
                </w:p>
                <w:p w14:paraId="77683AE2" w14:textId="77777777" w:rsidR="007B725F" w:rsidRPr="000C3DE9" w:rsidRDefault="007B725F" w:rsidP="002A43E0">
                  <w:pPr>
                    <w:wordWrap/>
                    <w:rPr>
                      <w:rFonts w:asciiTheme="minorEastAsia" w:hAnsiTheme="minorEastAsia"/>
                      <w:color w:val="auto"/>
                      <w:sz w:val="20"/>
                      <w:szCs w:val="20"/>
                    </w:rPr>
                  </w:pPr>
                </w:p>
                <w:p w14:paraId="74A7ECEE" w14:textId="77777777" w:rsidR="007B725F" w:rsidRPr="000C3DE9" w:rsidRDefault="007B725F" w:rsidP="002A43E0">
                  <w:pPr>
                    <w:wordWrap/>
                    <w:rPr>
                      <w:rFonts w:asciiTheme="minorEastAsia" w:hAnsiTheme="minorEastAsia"/>
                      <w:color w:val="auto"/>
                      <w:sz w:val="20"/>
                      <w:szCs w:val="20"/>
                    </w:rPr>
                  </w:pPr>
                </w:p>
                <w:p w14:paraId="693957D3" w14:textId="77777777" w:rsidR="007B725F" w:rsidRPr="000C3DE9" w:rsidRDefault="007B725F" w:rsidP="002A43E0">
                  <w:pPr>
                    <w:wordWrap/>
                    <w:rPr>
                      <w:rFonts w:asciiTheme="minorEastAsia" w:hAnsiTheme="minorEastAsia"/>
                      <w:color w:val="auto"/>
                      <w:sz w:val="20"/>
                      <w:szCs w:val="20"/>
                    </w:rPr>
                  </w:pPr>
                </w:p>
                <w:p w14:paraId="57EB331C" w14:textId="77777777" w:rsidR="007B725F" w:rsidRPr="000C3DE9" w:rsidRDefault="007B725F" w:rsidP="002A43E0">
                  <w:pPr>
                    <w:wordWrap/>
                    <w:rPr>
                      <w:rFonts w:asciiTheme="minorEastAsia" w:hAnsiTheme="minorEastAsia"/>
                      <w:color w:val="auto"/>
                      <w:sz w:val="20"/>
                      <w:szCs w:val="20"/>
                    </w:rPr>
                  </w:pPr>
                </w:p>
                <w:p w14:paraId="7514A3DE" w14:textId="77777777" w:rsidR="007B725F" w:rsidRPr="000C3DE9" w:rsidRDefault="007B725F" w:rsidP="002A43E0">
                  <w:pPr>
                    <w:wordWrap/>
                    <w:rPr>
                      <w:rFonts w:asciiTheme="minorEastAsia" w:hAnsiTheme="minorEastAsia"/>
                      <w:color w:val="auto"/>
                      <w:sz w:val="20"/>
                      <w:szCs w:val="20"/>
                    </w:rPr>
                  </w:pPr>
                </w:p>
                <w:p w14:paraId="33DF6EAA" w14:textId="77777777" w:rsidR="007B725F" w:rsidRPr="000C3DE9" w:rsidRDefault="007B725F" w:rsidP="002A43E0">
                  <w:pPr>
                    <w:wordWrap/>
                    <w:rPr>
                      <w:rFonts w:asciiTheme="minorEastAsia" w:hAnsiTheme="minorEastAsia"/>
                      <w:color w:val="auto"/>
                      <w:sz w:val="20"/>
                      <w:szCs w:val="20"/>
                    </w:rPr>
                  </w:pPr>
                </w:p>
                <w:p w14:paraId="1DA542B5" w14:textId="77777777" w:rsidR="007B725F" w:rsidRPr="000C3DE9" w:rsidRDefault="007B725F" w:rsidP="002A43E0">
                  <w:pPr>
                    <w:wordWrap/>
                    <w:rPr>
                      <w:rFonts w:asciiTheme="minorEastAsia" w:hAnsiTheme="minorEastAsia"/>
                      <w:color w:val="auto"/>
                      <w:sz w:val="20"/>
                      <w:szCs w:val="20"/>
                    </w:rPr>
                  </w:pPr>
                </w:p>
                <w:p w14:paraId="67FCD026" w14:textId="77777777" w:rsidR="007B725F" w:rsidRPr="000C3DE9" w:rsidRDefault="007B725F" w:rsidP="002A43E0">
                  <w:pPr>
                    <w:wordWrap/>
                    <w:rPr>
                      <w:rFonts w:asciiTheme="minorEastAsia" w:hAnsiTheme="minorEastAsia"/>
                      <w:color w:val="auto"/>
                      <w:sz w:val="20"/>
                      <w:szCs w:val="20"/>
                    </w:rPr>
                  </w:pPr>
                </w:p>
                <w:p w14:paraId="68CA3D0F" w14:textId="77777777" w:rsidR="007B725F" w:rsidRPr="000C3DE9" w:rsidRDefault="007B725F" w:rsidP="002A43E0">
                  <w:pPr>
                    <w:wordWrap/>
                    <w:rPr>
                      <w:rFonts w:asciiTheme="minorEastAsia" w:hAnsiTheme="minorEastAsia"/>
                      <w:color w:val="auto"/>
                      <w:sz w:val="20"/>
                      <w:szCs w:val="20"/>
                    </w:rPr>
                  </w:pPr>
                </w:p>
                <w:p w14:paraId="319560EF" w14:textId="77777777" w:rsidR="007B725F" w:rsidRPr="000C3DE9" w:rsidRDefault="007B725F" w:rsidP="002A43E0">
                  <w:pPr>
                    <w:wordWrap/>
                    <w:rPr>
                      <w:rFonts w:asciiTheme="minorEastAsia" w:hAnsiTheme="minorEastAsia"/>
                      <w:color w:val="auto"/>
                      <w:sz w:val="20"/>
                      <w:szCs w:val="20"/>
                    </w:rPr>
                  </w:pPr>
                </w:p>
                <w:p w14:paraId="4AB48DA9" w14:textId="77777777" w:rsidR="007B725F" w:rsidRPr="000C3DE9" w:rsidRDefault="007B725F" w:rsidP="002A43E0">
                  <w:pPr>
                    <w:wordWrap/>
                    <w:rPr>
                      <w:rFonts w:asciiTheme="minorEastAsia" w:hAnsiTheme="minorEastAsia"/>
                      <w:color w:val="auto"/>
                      <w:sz w:val="20"/>
                      <w:szCs w:val="20"/>
                    </w:rPr>
                  </w:pPr>
                </w:p>
                <w:p w14:paraId="0BAB6843" w14:textId="77777777" w:rsidR="007B725F" w:rsidRPr="000C3DE9" w:rsidRDefault="007B725F" w:rsidP="002A43E0">
                  <w:pPr>
                    <w:wordWrap/>
                    <w:rPr>
                      <w:rFonts w:asciiTheme="minorEastAsia" w:hAnsiTheme="minorEastAsia"/>
                      <w:color w:val="auto"/>
                      <w:sz w:val="20"/>
                      <w:szCs w:val="20"/>
                    </w:rPr>
                  </w:pPr>
                </w:p>
                <w:p w14:paraId="49CB79FA" w14:textId="77777777" w:rsidR="007B725F" w:rsidRPr="000C3DE9" w:rsidRDefault="007B725F" w:rsidP="002A43E0">
                  <w:pPr>
                    <w:wordWrap/>
                    <w:rPr>
                      <w:rFonts w:asciiTheme="minorEastAsia" w:hAnsiTheme="minorEastAsia"/>
                      <w:color w:val="auto"/>
                      <w:sz w:val="20"/>
                      <w:szCs w:val="20"/>
                    </w:rPr>
                  </w:pPr>
                </w:p>
                <w:p w14:paraId="1E134909" w14:textId="77777777" w:rsidR="007B725F" w:rsidRPr="000C3DE9" w:rsidRDefault="007B725F" w:rsidP="002A43E0">
                  <w:pPr>
                    <w:wordWrap/>
                    <w:rPr>
                      <w:rFonts w:asciiTheme="minorEastAsia" w:hAnsiTheme="minorEastAsia"/>
                      <w:color w:val="auto"/>
                      <w:sz w:val="20"/>
                      <w:szCs w:val="20"/>
                    </w:rPr>
                  </w:pPr>
                </w:p>
                <w:p w14:paraId="64E5903F" w14:textId="77777777" w:rsidR="007B725F" w:rsidRPr="000C3DE9" w:rsidRDefault="007B725F" w:rsidP="002A43E0">
                  <w:pPr>
                    <w:wordWrap/>
                    <w:rPr>
                      <w:rFonts w:asciiTheme="minorEastAsia" w:hAnsiTheme="minorEastAsia"/>
                      <w:color w:val="auto"/>
                      <w:sz w:val="20"/>
                      <w:szCs w:val="20"/>
                    </w:rPr>
                  </w:pPr>
                </w:p>
                <w:p w14:paraId="55DBA0A5" w14:textId="77777777" w:rsidR="007B725F" w:rsidRPr="000C3DE9" w:rsidRDefault="007B725F" w:rsidP="002A43E0">
                  <w:pPr>
                    <w:wordWrap/>
                    <w:rPr>
                      <w:rFonts w:asciiTheme="minorEastAsia" w:hAnsiTheme="minorEastAsia"/>
                      <w:color w:val="auto"/>
                      <w:sz w:val="20"/>
                      <w:szCs w:val="20"/>
                    </w:rPr>
                  </w:pPr>
                </w:p>
                <w:p w14:paraId="65AEB906" w14:textId="77777777" w:rsidR="007B725F" w:rsidRPr="000C3DE9" w:rsidRDefault="007B725F" w:rsidP="002A43E0">
                  <w:pPr>
                    <w:wordWrap/>
                    <w:rPr>
                      <w:rFonts w:asciiTheme="minorEastAsia" w:hAnsiTheme="minorEastAsia"/>
                      <w:color w:val="auto"/>
                      <w:sz w:val="20"/>
                      <w:szCs w:val="20"/>
                    </w:rPr>
                  </w:pPr>
                </w:p>
                <w:p w14:paraId="7AFD0846" w14:textId="77777777" w:rsidR="007B725F" w:rsidRPr="000C3DE9" w:rsidRDefault="007B725F" w:rsidP="002A43E0">
                  <w:pPr>
                    <w:wordWrap/>
                    <w:rPr>
                      <w:rFonts w:asciiTheme="minorEastAsia" w:hAnsiTheme="minorEastAsia"/>
                      <w:color w:val="auto"/>
                      <w:sz w:val="20"/>
                      <w:szCs w:val="20"/>
                    </w:rPr>
                  </w:pPr>
                </w:p>
                <w:p w14:paraId="58335140" w14:textId="77777777" w:rsidR="007B725F" w:rsidRPr="000C3DE9" w:rsidRDefault="007B725F" w:rsidP="002A43E0">
                  <w:pPr>
                    <w:wordWrap/>
                    <w:rPr>
                      <w:rFonts w:asciiTheme="minorEastAsia" w:hAnsiTheme="minorEastAsia"/>
                      <w:color w:val="auto"/>
                      <w:sz w:val="20"/>
                      <w:szCs w:val="20"/>
                    </w:rPr>
                  </w:pPr>
                </w:p>
                <w:p w14:paraId="43C0ECC6" w14:textId="77777777" w:rsidR="007B725F" w:rsidRPr="000C3DE9" w:rsidRDefault="007B725F" w:rsidP="002A43E0">
                  <w:pPr>
                    <w:wordWrap/>
                    <w:rPr>
                      <w:rFonts w:asciiTheme="minorEastAsia" w:hAnsiTheme="minorEastAsia"/>
                      <w:color w:val="auto"/>
                      <w:sz w:val="20"/>
                      <w:szCs w:val="20"/>
                    </w:rPr>
                  </w:pPr>
                </w:p>
                <w:p w14:paraId="5B4850AE" w14:textId="77777777" w:rsidR="007B725F" w:rsidRPr="000C3DE9" w:rsidRDefault="007B725F" w:rsidP="002A43E0">
                  <w:pPr>
                    <w:wordWrap/>
                    <w:rPr>
                      <w:rFonts w:asciiTheme="minorEastAsia" w:hAnsiTheme="minorEastAsia"/>
                      <w:color w:val="auto"/>
                      <w:sz w:val="20"/>
                      <w:szCs w:val="20"/>
                    </w:rPr>
                  </w:pPr>
                </w:p>
                <w:p w14:paraId="004BFA82" w14:textId="77777777" w:rsidR="007B725F" w:rsidRPr="000C3DE9" w:rsidRDefault="007B725F" w:rsidP="002A43E0">
                  <w:pPr>
                    <w:wordWrap/>
                    <w:rPr>
                      <w:rFonts w:asciiTheme="minorEastAsia" w:hAnsiTheme="minorEastAsia"/>
                      <w:color w:val="auto"/>
                      <w:sz w:val="20"/>
                      <w:szCs w:val="20"/>
                    </w:rPr>
                  </w:pPr>
                </w:p>
                <w:p w14:paraId="7DD5F1CA" w14:textId="77777777" w:rsidR="007B725F" w:rsidRPr="000C3DE9" w:rsidRDefault="007B725F" w:rsidP="002A43E0">
                  <w:pPr>
                    <w:wordWrap/>
                    <w:rPr>
                      <w:rFonts w:asciiTheme="minorEastAsia" w:hAnsiTheme="minorEastAsia"/>
                      <w:color w:val="auto"/>
                      <w:sz w:val="20"/>
                      <w:szCs w:val="20"/>
                    </w:rPr>
                  </w:pPr>
                </w:p>
                <w:p w14:paraId="13A9C4CE" w14:textId="77777777" w:rsidR="007B725F" w:rsidRPr="000C3DE9" w:rsidRDefault="007B725F" w:rsidP="002A43E0">
                  <w:pPr>
                    <w:wordWrap/>
                    <w:rPr>
                      <w:rFonts w:asciiTheme="minorEastAsia" w:hAnsiTheme="minorEastAsia"/>
                      <w:color w:val="auto"/>
                      <w:sz w:val="20"/>
                      <w:szCs w:val="20"/>
                    </w:rPr>
                  </w:pPr>
                </w:p>
                <w:p w14:paraId="72EFBC45" w14:textId="77777777" w:rsidR="007B725F" w:rsidRPr="000C3DE9" w:rsidRDefault="007B725F" w:rsidP="002A43E0">
                  <w:pPr>
                    <w:wordWrap/>
                    <w:rPr>
                      <w:rFonts w:asciiTheme="minorEastAsia" w:hAnsiTheme="minorEastAsia"/>
                      <w:color w:val="auto"/>
                      <w:sz w:val="20"/>
                      <w:szCs w:val="20"/>
                    </w:rPr>
                  </w:pPr>
                </w:p>
                <w:p w14:paraId="72168E10" w14:textId="77777777" w:rsidR="007B725F" w:rsidRPr="000C3DE9" w:rsidRDefault="007B725F" w:rsidP="002A43E0">
                  <w:pPr>
                    <w:wordWrap/>
                    <w:rPr>
                      <w:rFonts w:asciiTheme="minorEastAsia" w:hAnsiTheme="minorEastAsia"/>
                      <w:color w:val="auto"/>
                      <w:sz w:val="20"/>
                      <w:szCs w:val="20"/>
                    </w:rPr>
                  </w:pPr>
                </w:p>
                <w:p w14:paraId="6654E456" w14:textId="77777777" w:rsidR="007B725F" w:rsidRPr="000C3DE9" w:rsidRDefault="007B725F" w:rsidP="002A43E0">
                  <w:pPr>
                    <w:wordWrap/>
                    <w:rPr>
                      <w:rFonts w:asciiTheme="minorEastAsia" w:hAnsiTheme="minorEastAsia"/>
                      <w:color w:val="auto"/>
                      <w:sz w:val="20"/>
                      <w:szCs w:val="20"/>
                    </w:rPr>
                  </w:pPr>
                </w:p>
                <w:p w14:paraId="61C8A011" w14:textId="77777777" w:rsidR="007B725F" w:rsidRPr="000C3DE9" w:rsidRDefault="007B725F" w:rsidP="002A43E0">
                  <w:pPr>
                    <w:wordWrap/>
                    <w:rPr>
                      <w:rFonts w:asciiTheme="minorEastAsia" w:hAnsiTheme="minorEastAsia"/>
                      <w:color w:val="auto"/>
                      <w:sz w:val="20"/>
                      <w:szCs w:val="20"/>
                    </w:rPr>
                  </w:pPr>
                </w:p>
                <w:p w14:paraId="68B18A6F" w14:textId="77777777" w:rsidR="007B725F" w:rsidRPr="000C3DE9" w:rsidRDefault="007B725F" w:rsidP="002A43E0">
                  <w:pPr>
                    <w:wordWrap/>
                    <w:rPr>
                      <w:rFonts w:asciiTheme="minorEastAsia" w:hAnsiTheme="minorEastAsia"/>
                      <w:color w:val="auto"/>
                      <w:sz w:val="20"/>
                      <w:szCs w:val="20"/>
                    </w:rPr>
                  </w:pPr>
                </w:p>
                <w:p w14:paraId="7E18B17E" w14:textId="77777777" w:rsidR="007B725F" w:rsidRPr="000C3DE9" w:rsidRDefault="007B725F" w:rsidP="002A43E0">
                  <w:pPr>
                    <w:wordWrap/>
                    <w:rPr>
                      <w:rFonts w:asciiTheme="minorEastAsia" w:hAnsiTheme="minorEastAsia"/>
                      <w:color w:val="auto"/>
                      <w:sz w:val="20"/>
                      <w:szCs w:val="20"/>
                    </w:rPr>
                  </w:pPr>
                </w:p>
                <w:p w14:paraId="145E2191" w14:textId="77777777" w:rsidR="007B725F" w:rsidRPr="000C3DE9" w:rsidRDefault="007B725F" w:rsidP="002A43E0">
                  <w:pPr>
                    <w:wordWrap/>
                    <w:rPr>
                      <w:rFonts w:asciiTheme="minorEastAsia" w:hAnsiTheme="minorEastAsia"/>
                      <w:color w:val="auto"/>
                      <w:sz w:val="20"/>
                      <w:szCs w:val="20"/>
                    </w:rPr>
                  </w:pPr>
                </w:p>
                <w:p w14:paraId="7A3A75A3" w14:textId="77777777" w:rsidR="007B725F" w:rsidRPr="000C3DE9" w:rsidRDefault="007B725F" w:rsidP="002A43E0">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FBFF6BC" w14:textId="77777777" w:rsidR="007B725F" w:rsidRPr="000C3DE9" w:rsidRDefault="007B725F" w:rsidP="002A43E0">
                  <w:pPr>
                    <w:wordWrap/>
                    <w:rPr>
                      <w:rFonts w:asciiTheme="minorEastAsia" w:hAnsiTheme="minorEastAsia"/>
                      <w:color w:val="auto"/>
                      <w:sz w:val="20"/>
                      <w:szCs w:val="20"/>
                    </w:rPr>
                  </w:pPr>
                </w:p>
                <w:p w14:paraId="7269622F" w14:textId="77777777" w:rsidR="007B725F" w:rsidRPr="000C3DE9" w:rsidRDefault="007B725F" w:rsidP="002A43E0">
                  <w:pPr>
                    <w:wordWrap/>
                    <w:rPr>
                      <w:rFonts w:asciiTheme="minorEastAsia" w:hAnsiTheme="minorEastAsia"/>
                      <w:color w:val="auto"/>
                      <w:sz w:val="20"/>
                      <w:szCs w:val="20"/>
                    </w:rPr>
                  </w:pPr>
                </w:p>
                <w:p w14:paraId="4FE8A7C0" w14:textId="77777777" w:rsidR="007B725F" w:rsidRPr="000C3DE9" w:rsidRDefault="007B725F" w:rsidP="002A43E0">
                  <w:pPr>
                    <w:wordWrap/>
                    <w:rPr>
                      <w:rFonts w:asciiTheme="minorEastAsia" w:hAnsiTheme="minorEastAsia"/>
                      <w:color w:val="auto"/>
                      <w:sz w:val="20"/>
                      <w:szCs w:val="20"/>
                    </w:rPr>
                  </w:pPr>
                </w:p>
                <w:p w14:paraId="2B784233" w14:textId="77777777" w:rsidR="007B725F" w:rsidRPr="000C3DE9" w:rsidRDefault="007B725F" w:rsidP="002A43E0">
                  <w:pPr>
                    <w:wordWrap/>
                    <w:rPr>
                      <w:rFonts w:asciiTheme="minorEastAsia" w:hAnsiTheme="minorEastAsia"/>
                      <w:color w:val="auto"/>
                      <w:sz w:val="20"/>
                      <w:szCs w:val="20"/>
                    </w:rPr>
                  </w:pPr>
                </w:p>
                <w:p w14:paraId="3F906303" w14:textId="77777777" w:rsidR="007B725F" w:rsidRPr="000C3DE9" w:rsidRDefault="007B725F" w:rsidP="002A43E0">
                  <w:pPr>
                    <w:wordWrap/>
                    <w:rPr>
                      <w:rFonts w:asciiTheme="minorEastAsia" w:hAnsiTheme="minorEastAsia"/>
                      <w:color w:val="auto"/>
                      <w:sz w:val="20"/>
                      <w:szCs w:val="20"/>
                    </w:rPr>
                  </w:pPr>
                </w:p>
                <w:p w14:paraId="213344AE" w14:textId="77777777" w:rsidR="007B725F" w:rsidRPr="000C3DE9" w:rsidRDefault="007B725F" w:rsidP="002A43E0">
                  <w:pPr>
                    <w:wordWrap/>
                    <w:rPr>
                      <w:rFonts w:asciiTheme="minorEastAsia" w:hAnsiTheme="minorEastAsia"/>
                      <w:color w:val="auto"/>
                      <w:sz w:val="20"/>
                      <w:szCs w:val="20"/>
                    </w:rPr>
                  </w:pPr>
                </w:p>
                <w:p w14:paraId="46DE91D7" w14:textId="77777777" w:rsidR="007B725F" w:rsidRPr="000C3DE9" w:rsidRDefault="007B725F" w:rsidP="002A43E0">
                  <w:pPr>
                    <w:wordWrap/>
                    <w:rPr>
                      <w:rFonts w:asciiTheme="minorEastAsia" w:hAnsiTheme="minorEastAsia"/>
                      <w:color w:val="auto"/>
                      <w:sz w:val="20"/>
                      <w:szCs w:val="20"/>
                    </w:rPr>
                  </w:pPr>
                </w:p>
                <w:p w14:paraId="638DBBA5" w14:textId="77777777" w:rsidR="007B725F" w:rsidRPr="000C3DE9" w:rsidRDefault="007B725F" w:rsidP="002A43E0">
                  <w:pPr>
                    <w:wordWrap/>
                    <w:rPr>
                      <w:rFonts w:asciiTheme="minorEastAsia" w:hAnsiTheme="minorEastAsia"/>
                      <w:color w:val="auto"/>
                      <w:sz w:val="20"/>
                      <w:szCs w:val="20"/>
                    </w:rPr>
                  </w:pPr>
                </w:p>
                <w:p w14:paraId="4F64A147" w14:textId="77777777" w:rsidR="007B725F" w:rsidRPr="000C3DE9" w:rsidRDefault="007B725F" w:rsidP="002A43E0">
                  <w:pPr>
                    <w:wordWrap/>
                    <w:rPr>
                      <w:rFonts w:asciiTheme="minorEastAsia" w:hAnsiTheme="minorEastAsia"/>
                      <w:color w:val="auto"/>
                      <w:sz w:val="20"/>
                      <w:szCs w:val="20"/>
                    </w:rPr>
                  </w:pPr>
                </w:p>
                <w:p w14:paraId="628BEF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対</w:t>
                  </w:r>
                </w:p>
                <w:p w14:paraId="2D773D68" w14:textId="77777777" w:rsidR="007B725F" w:rsidRPr="000C3DE9" w:rsidRDefault="007B725F" w:rsidP="002A43E0">
                  <w:pPr>
                    <w:wordWrap/>
                    <w:rPr>
                      <w:rFonts w:asciiTheme="minorEastAsia" w:hAnsiTheme="minorEastAsia"/>
                      <w:color w:val="auto"/>
                      <w:sz w:val="20"/>
                      <w:szCs w:val="20"/>
                    </w:rPr>
                  </w:pPr>
                </w:p>
                <w:p w14:paraId="527B8C08" w14:textId="77777777" w:rsidR="007B725F" w:rsidRPr="000C3DE9" w:rsidRDefault="007B725F" w:rsidP="002A43E0">
                  <w:pPr>
                    <w:wordWrap/>
                    <w:rPr>
                      <w:rFonts w:asciiTheme="minorEastAsia" w:hAnsiTheme="minorEastAsia"/>
                      <w:color w:val="auto"/>
                      <w:sz w:val="20"/>
                      <w:szCs w:val="20"/>
                    </w:rPr>
                  </w:pPr>
                </w:p>
                <w:p w14:paraId="68B7F32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象</w:t>
                  </w:r>
                </w:p>
                <w:p w14:paraId="73F84714" w14:textId="77777777" w:rsidR="007B725F" w:rsidRPr="000C3DE9" w:rsidRDefault="007B725F" w:rsidP="002A43E0">
                  <w:pPr>
                    <w:wordWrap/>
                    <w:rPr>
                      <w:rFonts w:asciiTheme="minorEastAsia" w:hAnsiTheme="minorEastAsia"/>
                      <w:color w:val="auto"/>
                      <w:sz w:val="20"/>
                      <w:szCs w:val="20"/>
                    </w:rPr>
                  </w:pPr>
                </w:p>
                <w:p w14:paraId="16CBCCA5" w14:textId="77777777" w:rsidR="007B725F" w:rsidRPr="000C3DE9" w:rsidRDefault="007B725F" w:rsidP="002A43E0">
                  <w:pPr>
                    <w:wordWrap/>
                    <w:rPr>
                      <w:rFonts w:asciiTheme="minorEastAsia" w:hAnsiTheme="minorEastAsia"/>
                      <w:color w:val="auto"/>
                      <w:sz w:val="20"/>
                      <w:szCs w:val="20"/>
                    </w:rPr>
                  </w:pPr>
                </w:p>
                <w:p w14:paraId="23768B8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経</w:t>
                  </w:r>
                </w:p>
                <w:p w14:paraId="15D31BED" w14:textId="77777777" w:rsidR="007B725F" w:rsidRPr="000C3DE9" w:rsidRDefault="007B725F" w:rsidP="002A43E0">
                  <w:pPr>
                    <w:wordWrap/>
                    <w:rPr>
                      <w:rFonts w:asciiTheme="minorEastAsia" w:hAnsiTheme="minorEastAsia"/>
                      <w:color w:val="auto"/>
                      <w:sz w:val="20"/>
                      <w:szCs w:val="20"/>
                    </w:rPr>
                  </w:pPr>
                </w:p>
                <w:p w14:paraId="5EE305D3" w14:textId="77777777" w:rsidR="007B725F" w:rsidRPr="000C3DE9" w:rsidRDefault="007B725F" w:rsidP="002A43E0">
                  <w:pPr>
                    <w:wordWrap/>
                    <w:rPr>
                      <w:rFonts w:asciiTheme="minorEastAsia" w:hAnsiTheme="minorEastAsia"/>
                      <w:color w:val="auto"/>
                      <w:sz w:val="20"/>
                      <w:szCs w:val="20"/>
                    </w:rPr>
                  </w:pPr>
                </w:p>
                <w:p w14:paraId="4663485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費</w:t>
                  </w:r>
                </w:p>
                <w:p w14:paraId="69DC1A62" w14:textId="77777777" w:rsidR="007B725F" w:rsidRPr="000C3DE9" w:rsidRDefault="007B725F" w:rsidP="002A43E0">
                  <w:pPr>
                    <w:wordWrap/>
                    <w:rPr>
                      <w:rFonts w:asciiTheme="minorEastAsia" w:hAnsiTheme="minorEastAsia"/>
                      <w:color w:val="auto"/>
                      <w:sz w:val="20"/>
                      <w:szCs w:val="20"/>
                    </w:rPr>
                  </w:pPr>
                </w:p>
                <w:p w14:paraId="3BED1272" w14:textId="77777777" w:rsidR="007B725F" w:rsidRPr="000C3DE9" w:rsidRDefault="007B725F" w:rsidP="002A43E0">
                  <w:pPr>
                    <w:wordWrap/>
                    <w:rPr>
                      <w:rFonts w:asciiTheme="minorEastAsia" w:hAnsiTheme="minorEastAsia"/>
                      <w:color w:val="auto"/>
                      <w:sz w:val="20"/>
                      <w:szCs w:val="20"/>
                    </w:rPr>
                  </w:pPr>
                </w:p>
                <w:p w14:paraId="10E96806" w14:textId="77777777" w:rsidR="007B725F" w:rsidRPr="000C3DE9" w:rsidRDefault="007B725F" w:rsidP="002A43E0">
                  <w:pPr>
                    <w:wordWrap/>
                    <w:rPr>
                      <w:rFonts w:asciiTheme="minorEastAsia" w:hAnsiTheme="minorEastAsia"/>
                      <w:color w:val="auto"/>
                      <w:sz w:val="20"/>
                      <w:szCs w:val="20"/>
                    </w:rPr>
                  </w:pPr>
                </w:p>
                <w:p w14:paraId="65486207" w14:textId="77777777" w:rsidR="007B725F" w:rsidRPr="000C3DE9" w:rsidRDefault="007B725F" w:rsidP="002A43E0">
                  <w:pPr>
                    <w:wordWrap/>
                    <w:rPr>
                      <w:rFonts w:asciiTheme="minorEastAsia" w:hAnsiTheme="minorEastAsia"/>
                      <w:color w:val="auto"/>
                      <w:sz w:val="20"/>
                      <w:szCs w:val="20"/>
                    </w:rPr>
                  </w:pPr>
                </w:p>
                <w:p w14:paraId="24E59B0F" w14:textId="77777777" w:rsidR="007B725F" w:rsidRPr="000C3DE9" w:rsidRDefault="007B725F" w:rsidP="002A43E0">
                  <w:pPr>
                    <w:wordWrap/>
                    <w:rPr>
                      <w:rFonts w:asciiTheme="minorEastAsia" w:hAnsiTheme="minorEastAsia"/>
                      <w:color w:val="auto"/>
                      <w:sz w:val="20"/>
                      <w:szCs w:val="20"/>
                    </w:rPr>
                  </w:pPr>
                </w:p>
                <w:p w14:paraId="177A533C" w14:textId="77777777" w:rsidR="007B725F" w:rsidRPr="000C3DE9" w:rsidRDefault="007B725F" w:rsidP="002A43E0">
                  <w:pPr>
                    <w:wordWrap/>
                    <w:rPr>
                      <w:rFonts w:asciiTheme="minorEastAsia" w:hAnsiTheme="minorEastAsia"/>
                      <w:color w:val="auto"/>
                      <w:sz w:val="20"/>
                      <w:szCs w:val="20"/>
                    </w:rPr>
                  </w:pPr>
                </w:p>
                <w:p w14:paraId="4AD7F4E5" w14:textId="77777777" w:rsidR="007B725F" w:rsidRPr="000C3DE9" w:rsidRDefault="007B725F" w:rsidP="002A43E0">
                  <w:pPr>
                    <w:wordWrap/>
                    <w:rPr>
                      <w:rFonts w:asciiTheme="minorEastAsia" w:hAnsiTheme="minorEastAsia"/>
                      <w:color w:val="auto"/>
                      <w:sz w:val="20"/>
                      <w:szCs w:val="20"/>
                    </w:rPr>
                  </w:pPr>
                </w:p>
                <w:p w14:paraId="59DAD5B3" w14:textId="77777777" w:rsidR="007B725F" w:rsidRPr="000C3DE9" w:rsidRDefault="007B725F" w:rsidP="002A43E0">
                  <w:pPr>
                    <w:wordWrap/>
                    <w:rPr>
                      <w:rFonts w:asciiTheme="minorEastAsia" w:hAnsiTheme="minorEastAsia"/>
                      <w:color w:val="auto"/>
                      <w:sz w:val="20"/>
                      <w:szCs w:val="20"/>
                    </w:rPr>
                  </w:pPr>
                </w:p>
                <w:p w14:paraId="3B450C12" w14:textId="77777777" w:rsidR="007B725F" w:rsidRPr="000C3DE9" w:rsidRDefault="007B725F" w:rsidP="002A43E0">
                  <w:pPr>
                    <w:wordWrap/>
                    <w:rPr>
                      <w:rFonts w:asciiTheme="minorEastAsia" w:hAnsiTheme="minorEastAsia"/>
                      <w:color w:val="auto"/>
                      <w:sz w:val="20"/>
                      <w:szCs w:val="20"/>
                    </w:rPr>
                  </w:pPr>
                </w:p>
                <w:p w14:paraId="62ECD26C" w14:textId="77777777" w:rsidR="007B725F" w:rsidRPr="000C3DE9" w:rsidRDefault="007B725F" w:rsidP="002A43E0">
                  <w:pPr>
                    <w:wordWrap/>
                    <w:rPr>
                      <w:rFonts w:asciiTheme="minorEastAsia" w:hAnsiTheme="minorEastAsia"/>
                      <w:color w:val="auto"/>
                      <w:sz w:val="20"/>
                      <w:szCs w:val="20"/>
                    </w:rPr>
                  </w:pPr>
                </w:p>
                <w:p w14:paraId="325168CE" w14:textId="77777777" w:rsidR="007B725F" w:rsidRPr="000C3DE9" w:rsidRDefault="007B725F" w:rsidP="002A43E0">
                  <w:pPr>
                    <w:wordWrap/>
                    <w:rPr>
                      <w:rFonts w:asciiTheme="minorEastAsia" w:hAnsiTheme="minorEastAsia"/>
                      <w:color w:val="auto"/>
                      <w:sz w:val="20"/>
                      <w:szCs w:val="20"/>
                    </w:rPr>
                  </w:pPr>
                </w:p>
                <w:p w14:paraId="782E6C11" w14:textId="77777777" w:rsidR="007B725F" w:rsidRPr="000C3DE9" w:rsidRDefault="007B725F" w:rsidP="002A43E0">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7F4C216" w14:textId="77777777" w:rsidR="007B725F" w:rsidRPr="000C3DE9" w:rsidRDefault="007B725F" w:rsidP="002A43E0">
                  <w:pPr>
                    <w:wordWrap/>
                    <w:rPr>
                      <w:rFonts w:asciiTheme="minorEastAsia" w:hAnsiTheme="minorEastAsia"/>
                      <w:color w:val="auto"/>
                      <w:sz w:val="20"/>
                      <w:szCs w:val="20"/>
                    </w:rPr>
                  </w:pPr>
                </w:p>
                <w:p w14:paraId="73C68DD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旅費</w:t>
                  </w:r>
                </w:p>
                <w:p w14:paraId="233C9F17" w14:textId="77777777" w:rsidR="007B725F" w:rsidRPr="000C3DE9" w:rsidRDefault="007B725F" w:rsidP="002A43E0">
                  <w:pPr>
                    <w:wordWrap/>
                    <w:rPr>
                      <w:rFonts w:asciiTheme="minorEastAsia" w:hAnsiTheme="minorEastAsia"/>
                      <w:color w:val="auto"/>
                      <w:sz w:val="20"/>
                      <w:szCs w:val="20"/>
                    </w:rPr>
                  </w:pPr>
                </w:p>
                <w:p w14:paraId="67B0065A" w14:textId="77777777" w:rsidR="007B725F" w:rsidRPr="000C3DE9" w:rsidRDefault="007B725F" w:rsidP="002A43E0">
                  <w:pPr>
                    <w:wordWrap/>
                    <w:rPr>
                      <w:rFonts w:asciiTheme="minorEastAsia" w:hAnsiTheme="minorEastAsia"/>
                      <w:color w:val="auto"/>
                      <w:sz w:val="20"/>
                      <w:szCs w:val="20"/>
                    </w:rPr>
                  </w:pPr>
                </w:p>
                <w:p w14:paraId="66F09218" w14:textId="77777777" w:rsidR="007B725F" w:rsidRPr="000C3DE9" w:rsidRDefault="007B725F" w:rsidP="002A43E0">
                  <w:pPr>
                    <w:wordWrap/>
                    <w:rPr>
                      <w:rFonts w:asciiTheme="minorEastAsia" w:hAnsiTheme="minorEastAsia"/>
                      <w:color w:val="auto"/>
                      <w:sz w:val="20"/>
                      <w:szCs w:val="20"/>
                    </w:rPr>
                  </w:pPr>
                </w:p>
                <w:p w14:paraId="36219609" w14:textId="77777777" w:rsidR="007B725F" w:rsidRPr="000C3DE9" w:rsidRDefault="007B725F" w:rsidP="002A43E0">
                  <w:pPr>
                    <w:wordWrap/>
                    <w:rPr>
                      <w:rFonts w:asciiTheme="minorEastAsia" w:hAnsiTheme="minorEastAsia"/>
                      <w:color w:val="auto"/>
                      <w:sz w:val="20"/>
                      <w:szCs w:val="20"/>
                    </w:rPr>
                  </w:pPr>
                </w:p>
                <w:p w14:paraId="41859FA7" w14:textId="77777777" w:rsidR="007B725F" w:rsidRPr="000C3DE9" w:rsidRDefault="007B725F" w:rsidP="002A43E0">
                  <w:pPr>
                    <w:wordWrap/>
                    <w:rPr>
                      <w:rFonts w:asciiTheme="minorEastAsia" w:hAnsiTheme="minorEastAsia"/>
                      <w:color w:val="auto"/>
                      <w:sz w:val="20"/>
                      <w:szCs w:val="20"/>
                    </w:rPr>
                  </w:pPr>
                </w:p>
                <w:p w14:paraId="3E4A8EFA" w14:textId="77777777" w:rsidR="007B725F" w:rsidRPr="000C3DE9" w:rsidRDefault="007B725F" w:rsidP="002A43E0">
                  <w:pPr>
                    <w:wordWrap/>
                    <w:rPr>
                      <w:rFonts w:asciiTheme="minorEastAsia" w:hAnsiTheme="minorEastAsia"/>
                      <w:color w:val="auto"/>
                      <w:sz w:val="20"/>
                      <w:szCs w:val="20"/>
                    </w:rPr>
                  </w:pPr>
                </w:p>
                <w:p w14:paraId="4D5BE75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賃金</w:t>
                  </w:r>
                </w:p>
                <w:p w14:paraId="59C691E7" w14:textId="77777777" w:rsidR="007B725F" w:rsidRPr="000C3DE9" w:rsidRDefault="007B725F" w:rsidP="002A43E0">
                  <w:pPr>
                    <w:wordWrap/>
                    <w:rPr>
                      <w:rFonts w:asciiTheme="minorEastAsia" w:hAnsiTheme="minorEastAsia"/>
                      <w:color w:val="auto"/>
                      <w:sz w:val="20"/>
                      <w:szCs w:val="20"/>
                    </w:rPr>
                  </w:pPr>
                </w:p>
                <w:p w14:paraId="31D82595" w14:textId="77777777" w:rsidR="007B725F" w:rsidRPr="000C3DE9" w:rsidRDefault="007B725F" w:rsidP="002A43E0">
                  <w:pPr>
                    <w:wordWrap/>
                    <w:rPr>
                      <w:rFonts w:asciiTheme="minorEastAsia" w:hAnsiTheme="minorEastAsia"/>
                      <w:color w:val="auto"/>
                      <w:sz w:val="20"/>
                      <w:szCs w:val="20"/>
                    </w:rPr>
                  </w:pPr>
                </w:p>
                <w:p w14:paraId="4C2696BA"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共済費</w:t>
                  </w:r>
                </w:p>
                <w:p w14:paraId="7F712FFD" w14:textId="77777777" w:rsidR="007B725F" w:rsidRPr="000C3DE9" w:rsidRDefault="007B725F" w:rsidP="002A43E0">
                  <w:pPr>
                    <w:wordWrap/>
                    <w:rPr>
                      <w:rFonts w:asciiTheme="minorEastAsia" w:hAnsiTheme="minorEastAsia"/>
                      <w:color w:val="auto"/>
                      <w:sz w:val="20"/>
                      <w:szCs w:val="20"/>
                    </w:rPr>
                  </w:pPr>
                </w:p>
                <w:p w14:paraId="344AF59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報償費</w:t>
                  </w:r>
                </w:p>
                <w:p w14:paraId="3ABDA037" w14:textId="77777777" w:rsidR="007B725F" w:rsidRPr="000C3DE9" w:rsidRDefault="007B725F" w:rsidP="002A43E0">
                  <w:pPr>
                    <w:wordWrap/>
                    <w:rPr>
                      <w:rFonts w:asciiTheme="minorEastAsia" w:hAnsiTheme="minorEastAsia"/>
                      <w:color w:val="auto"/>
                      <w:sz w:val="20"/>
                      <w:szCs w:val="20"/>
                    </w:rPr>
                  </w:pPr>
                </w:p>
                <w:p w14:paraId="17B83473"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需用費</w:t>
                  </w:r>
                </w:p>
                <w:p w14:paraId="10C0EAC9" w14:textId="77777777" w:rsidR="007B725F" w:rsidRPr="000C3DE9" w:rsidRDefault="007B725F" w:rsidP="002A43E0">
                  <w:pPr>
                    <w:wordWrap/>
                    <w:rPr>
                      <w:rFonts w:asciiTheme="minorEastAsia" w:hAnsiTheme="minorEastAsia"/>
                      <w:color w:val="auto"/>
                      <w:sz w:val="20"/>
                      <w:szCs w:val="20"/>
                    </w:rPr>
                  </w:pPr>
                </w:p>
                <w:p w14:paraId="53FBCDAD" w14:textId="77777777" w:rsidR="007B725F" w:rsidRPr="000C3DE9" w:rsidRDefault="007B725F" w:rsidP="002A43E0">
                  <w:pPr>
                    <w:wordWrap/>
                    <w:rPr>
                      <w:rFonts w:asciiTheme="minorEastAsia" w:hAnsiTheme="minorEastAsia"/>
                      <w:color w:val="auto"/>
                      <w:sz w:val="20"/>
                      <w:szCs w:val="20"/>
                    </w:rPr>
                  </w:pPr>
                </w:p>
                <w:p w14:paraId="7E0E4993" w14:textId="77777777" w:rsidR="007B725F" w:rsidRPr="000C3DE9" w:rsidRDefault="007B725F" w:rsidP="002A43E0">
                  <w:pPr>
                    <w:wordWrap/>
                    <w:rPr>
                      <w:rFonts w:asciiTheme="minorEastAsia" w:hAnsiTheme="minorEastAsia"/>
                      <w:color w:val="auto"/>
                      <w:sz w:val="20"/>
                      <w:szCs w:val="20"/>
                    </w:rPr>
                  </w:pPr>
                </w:p>
                <w:p w14:paraId="0529838B" w14:textId="77777777" w:rsidR="007B725F" w:rsidRPr="000C3DE9" w:rsidRDefault="007B725F" w:rsidP="002A43E0">
                  <w:pPr>
                    <w:wordWrap/>
                    <w:rPr>
                      <w:rFonts w:asciiTheme="minorEastAsia" w:hAnsiTheme="minorEastAsia"/>
                      <w:color w:val="auto"/>
                      <w:sz w:val="20"/>
                      <w:szCs w:val="20"/>
                    </w:rPr>
                  </w:pPr>
                </w:p>
                <w:p w14:paraId="24A817A1" w14:textId="77777777" w:rsidR="007B725F" w:rsidRPr="000C3DE9" w:rsidRDefault="007B725F" w:rsidP="002A43E0">
                  <w:pPr>
                    <w:wordWrap/>
                    <w:rPr>
                      <w:rFonts w:asciiTheme="minorEastAsia" w:hAnsiTheme="minorEastAsia"/>
                      <w:color w:val="auto"/>
                      <w:sz w:val="20"/>
                      <w:szCs w:val="20"/>
                    </w:rPr>
                  </w:pPr>
                </w:p>
                <w:p w14:paraId="5F9F54CD" w14:textId="77777777" w:rsidR="007B725F" w:rsidRPr="000C3DE9" w:rsidRDefault="007B725F" w:rsidP="002A43E0">
                  <w:pPr>
                    <w:wordWrap/>
                    <w:rPr>
                      <w:rFonts w:asciiTheme="minorEastAsia" w:hAnsiTheme="minorEastAsia"/>
                      <w:color w:val="auto"/>
                      <w:sz w:val="20"/>
                      <w:szCs w:val="20"/>
                    </w:rPr>
                  </w:pPr>
                </w:p>
                <w:p w14:paraId="7E852A1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役務費</w:t>
                  </w:r>
                </w:p>
                <w:p w14:paraId="55ACAA97" w14:textId="77777777" w:rsidR="007B725F" w:rsidRPr="000C3DE9" w:rsidRDefault="007B725F" w:rsidP="002A43E0">
                  <w:pPr>
                    <w:wordWrap/>
                    <w:rPr>
                      <w:rFonts w:asciiTheme="minorEastAsia" w:hAnsiTheme="minorEastAsia"/>
                      <w:color w:val="auto"/>
                      <w:sz w:val="20"/>
                      <w:szCs w:val="20"/>
                    </w:rPr>
                  </w:pPr>
                </w:p>
                <w:p w14:paraId="01DBDBC7" w14:textId="77777777" w:rsidR="00536EFC" w:rsidRPr="000C3DE9" w:rsidRDefault="00536EFC" w:rsidP="002A43E0">
                  <w:pPr>
                    <w:wordWrap/>
                    <w:rPr>
                      <w:rFonts w:asciiTheme="minorEastAsia" w:hAnsiTheme="minorEastAsia"/>
                      <w:color w:val="auto"/>
                      <w:sz w:val="20"/>
                      <w:szCs w:val="20"/>
                    </w:rPr>
                  </w:pPr>
                </w:p>
                <w:p w14:paraId="5C1954D2" w14:textId="77777777" w:rsidR="007B725F" w:rsidRPr="000C3DE9" w:rsidRDefault="007B725F" w:rsidP="002A43E0">
                  <w:pPr>
                    <w:wordWrap/>
                    <w:rPr>
                      <w:rFonts w:asciiTheme="minorEastAsia" w:hAnsiTheme="minorEastAsia"/>
                      <w:color w:val="auto"/>
                      <w:sz w:val="20"/>
                      <w:szCs w:val="20"/>
                    </w:rPr>
                  </w:pPr>
                </w:p>
                <w:p w14:paraId="52D7E0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使用料及び賃借料</w:t>
                  </w:r>
                </w:p>
                <w:p w14:paraId="3ED3CF6D" w14:textId="77777777" w:rsidR="007B725F" w:rsidRPr="000C3DE9" w:rsidRDefault="007B725F" w:rsidP="002A43E0">
                  <w:pPr>
                    <w:wordWrap/>
                    <w:rPr>
                      <w:rFonts w:asciiTheme="minorEastAsia" w:hAnsiTheme="minorEastAsia"/>
                      <w:color w:val="auto"/>
                      <w:sz w:val="20"/>
                      <w:szCs w:val="20"/>
                    </w:rPr>
                  </w:pPr>
                </w:p>
                <w:p w14:paraId="5EC95C5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備品購</w:t>
                  </w:r>
                  <w:r w:rsidRPr="000C3DE9">
                    <w:rPr>
                      <w:rFonts w:asciiTheme="minorEastAsia" w:hAnsiTheme="minorEastAsia" w:hint="eastAsia"/>
                      <w:color w:val="auto"/>
                      <w:sz w:val="20"/>
                      <w:szCs w:val="20"/>
                    </w:rPr>
                    <w:lastRenderedPageBreak/>
                    <w:t>入費</w:t>
                  </w:r>
                </w:p>
                <w:p w14:paraId="6DE95ED5" w14:textId="77777777" w:rsidR="007B725F" w:rsidRPr="000C3DE9" w:rsidRDefault="007B725F" w:rsidP="002A43E0">
                  <w:pPr>
                    <w:wordWrap/>
                    <w:rPr>
                      <w:rFonts w:asciiTheme="minorEastAsia" w:hAnsiTheme="minorEastAsia"/>
                      <w:color w:val="auto"/>
                      <w:sz w:val="20"/>
                      <w:szCs w:val="20"/>
                    </w:rPr>
                  </w:pPr>
                </w:p>
                <w:p w14:paraId="2CE805A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光熱水料</w:t>
                  </w:r>
                </w:p>
                <w:p w14:paraId="5C2E475D" w14:textId="77777777" w:rsidR="007B725F" w:rsidRPr="000C3DE9" w:rsidRDefault="007B725F" w:rsidP="002A43E0">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674973E" w14:textId="77777777" w:rsidR="007B725F" w:rsidRPr="000C3DE9" w:rsidRDefault="007B725F" w:rsidP="002A43E0">
                  <w:pPr>
                    <w:wordWrap/>
                    <w:rPr>
                      <w:rFonts w:asciiTheme="minorEastAsia" w:hAnsiTheme="minorEastAsia"/>
                      <w:color w:val="auto"/>
                      <w:sz w:val="20"/>
                      <w:szCs w:val="20"/>
                    </w:rPr>
                  </w:pPr>
                </w:p>
                <w:p w14:paraId="71DB2B4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普通旅費（設計審査、検査等のために必要な旅費）</w:t>
                  </w:r>
                </w:p>
                <w:p w14:paraId="0017D8C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日額旅費（官公署等への常時連絡及び工事の施工、監督、測量、調査又は検査のための管内出張旅費）</w:t>
                  </w:r>
                </w:p>
                <w:p w14:paraId="2DE2F9C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委員等旅費（委員に対する旅費）</w:t>
                  </w:r>
                </w:p>
                <w:p w14:paraId="7794C0FF" w14:textId="77777777" w:rsidR="007B725F" w:rsidRPr="000C3DE9" w:rsidRDefault="007B725F" w:rsidP="002A43E0">
                  <w:pPr>
                    <w:wordWrap/>
                    <w:rPr>
                      <w:rFonts w:asciiTheme="minorEastAsia" w:hAnsiTheme="minorEastAsia"/>
                      <w:color w:val="auto"/>
                      <w:sz w:val="20"/>
                      <w:szCs w:val="20"/>
                    </w:rPr>
                  </w:pPr>
                </w:p>
                <w:p w14:paraId="20BCFA9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日々雇用される雑役並びに事務及び技術補助員に対する賃金</w:t>
                  </w:r>
                </w:p>
                <w:p w14:paraId="0CE62164" w14:textId="77777777" w:rsidR="007B725F" w:rsidRPr="000C3DE9" w:rsidRDefault="007B725F" w:rsidP="002A43E0">
                  <w:pPr>
                    <w:wordWrap/>
                    <w:rPr>
                      <w:rFonts w:asciiTheme="minorEastAsia" w:hAnsiTheme="minorEastAsia"/>
                      <w:color w:val="auto"/>
                      <w:sz w:val="20"/>
                      <w:szCs w:val="20"/>
                    </w:rPr>
                  </w:pPr>
                </w:p>
                <w:p w14:paraId="739BA51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賃金が支弁される者に対する社会保険料</w:t>
                  </w:r>
                </w:p>
                <w:p w14:paraId="351919D4" w14:textId="77777777" w:rsidR="007B725F" w:rsidRPr="000C3DE9" w:rsidRDefault="007B725F" w:rsidP="002A43E0">
                  <w:pPr>
                    <w:wordWrap/>
                    <w:rPr>
                      <w:rFonts w:asciiTheme="minorEastAsia" w:hAnsiTheme="minorEastAsia"/>
                      <w:color w:val="auto"/>
                      <w:sz w:val="20"/>
                      <w:szCs w:val="20"/>
                    </w:rPr>
                  </w:pPr>
                </w:p>
                <w:p w14:paraId="1F00B5F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謝金</w:t>
                  </w:r>
                </w:p>
                <w:p w14:paraId="7951269B" w14:textId="77777777" w:rsidR="007B725F" w:rsidRPr="000C3DE9" w:rsidRDefault="007B725F" w:rsidP="002A43E0">
                  <w:pPr>
                    <w:wordWrap/>
                    <w:rPr>
                      <w:rFonts w:asciiTheme="minorEastAsia" w:hAnsiTheme="minorEastAsia"/>
                      <w:color w:val="auto"/>
                      <w:sz w:val="20"/>
                      <w:szCs w:val="20"/>
                    </w:rPr>
                  </w:pPr>
                </w:p>
                <w:p w14:paraId="394307C3"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消耗品費（各種事務用紙、帳簿、封筒等の文房具、その他消耗品）</w:t>
                  </w:r>
                </w:p>
                <w:p w14:paraId="5B8D9CA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燃料費（自動車等の燃料費）</w:t>
                  </w:r>
                </w:p>
                <w:p w14:paraId="62BEAF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印刷製本費（図面、諸帳簿等の印刷費及び製本費）</w:t>
                  </w:r>
                </w:p>
                <w:p w14:paraId="4867060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修繕費（器具類の修繕費）</w:t>
                  </w:r>
                </w:p>
                <w:p w14:paraId="335EDD29" w14:textId="77777777" w:rsidR="007B725F" w:rsidRPr="000C3DE9" w:rsidRDefault="007B725F" w:rsidP="002A43E0">
                  <w:pPr>
                    <w:wordWrap/>
                    <w:rPr>
                      <w:rFonts w:asciiTheme="minorEastAsia" w:hAnsiTheme="minorEastAsia"/>
                      <w:color w:val="auto"/>
                      <w:sz w:val="20"/>
                      <w:szCs w:val="20"/>
                    </w:rPr>
                  </w:pPr>
                </w:p>
                <w:p w14:paraId="5957449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6A8AFFF0" w14:textId="77777777" w:rsidR="00536EFC" w:rsidRPr="000C3DE9" w:rsidRDefault="00536EFC" w:rsidP="002A43E0">
                  <w:pPr>
                    <w:wordWrap/>
                    <w:rPr>
                      <w:rFonts w:asciiTheme="minorEastAsia" w:hAnsiTheme="minorEastAsia"/>
                      <w:color w:val="auto"/>
                      <w:sz w:val="20"/>
                      <w:szCs w:val="20"/>
                    </w:rPr>
                  </w:pPr>
                </w:p>
                <w:p w14:paraId="03EF0E6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会場借料、自動車、事業用機械器具等の借料及び損料</w:t>
                  </w:r>
                </w:p>
                <w:p w14:paraId="05084C14" w14:textId="77777777" w:rsidR="007B725F" w:rsidRPr="000C3DE9" w:rsidRDefault="007B725F" w:rsidP="002A43E0">
                  <w:pPr>
                    <w:wordWrap/>
                    <w:rPr>
                      <w:rFonts w:asciiTheme="minorEastAsia" w:hAnsiTheme="minorEastAsia"/>
                      <w:color w:val="auto"/>
                      <w:sz w:val="20"/>
                      <w:szCs w:val="20"/>
                    </w:rPr>
                  </w:pPr>
                </w:p>
                <w:p w14:paraId="64FE42C1" w14:textId="77777777" w:rsidR="00BA55F9" w:rsidRPr="000C3DE9" w:rsidRDefault="00BA55F9" w:rsidP="002A43E0">
                  <w:pPr>
                    <w:wordWrap/>
                    <w:rPr>
                      <w:rFonts w:asciiTheme="minorEastAsia" w:hAnsiTheme="minorEastAsia"/>
                      <w:color w:val="auto"/>
                      <w:sz w:val="20"/>
                      <w:szCs w:val="20"/>
                    </w:rPr>
                  </w:pPr>
                </w:p>
                <w:p w14:paraId="2A5B59C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機械器具等購入費</w:t>
                  </w:r>
                </w:p>
                <w:p w14:paraId="0D8F2DB0" w14:textId="77777777" w:rsidR="007B725F" w:rsidRPr="000C3DE9" w:rsidRDefault="007B725F" w:rsidP="002A43E0">
                  <w:pPr>
                    <w:wordWrap/>
                    <w:rPr>
                      <w:rFonts w:asciiTheme="minorEastAsia" w:hAnsiTheme="minorEastAsia"/>
                      <w:color w:val="auto"/>
                      <w:sz w:val="20"/>
                      <w:szCs w:val="20"/>
                    </w:rPr>
                  </w:pPr>
                </w:p>
                <w:p w14:paraId="71897F31" w14:textId="77777777" w:rsidR="00536EFC" w:rsidRPr="000C3DE9" w:rsidRDefault="00536EFC" w:rsidP="002A43E0">
                  <w:pPr>
                    <w:wordWrap/>
                    <w:rPr>
                      <w:rFonts w:asciiTheme="minorEastAsia" w:hAnsiTheme="minorEastAsia"/>
                      <w:color w:val="auto"/>
                      <w:sz w:val="20"/>
                      <w:szCs w:val="20"/>
                    </w:rPr>
                  </w:pPr>
                </w:p>
                <w:p w14:paraId="48D873F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color w:val="auto"/>
                      <w:sz w:val="20"/>
                      <w:szCs w:val="20"/>
                    </w:rPr>
                    <w:t>機械器具の操作、事務の執行に必要な電気料金等</w:t>
                  </w:r>
                </w:p>
              </w:tc>
            </w:tr>
            <w:tr w:rsidR="00D87958" w:rsidRPr="000C3DE9" w14:paraId="7B3C30A6" w14:textId="77777777" w:rsidTr="00680F40">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6A9B50F" w14:textId="77777777" w:rsidR="00680F40" w:rsidRPr="000C3DE9" w:rsidRDefault="00680F40" w:rsidP="002A43E0">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7793CE26" w14:textId="77777777" w:rsidR="00680F40" w:rsidRPr="000C3DE9" w:rsidRDefault="00680F40" w:rsidP="002A43E0">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7C586F81" w14:textId="77777777" w:rsidR="00680F40" w:rsidRPr="000C3DE9" w:rsidRDefault="00680F40" w:rsidP="002A43E0">
                  <w:pPr>
                    <w:wordWrap/>
                    <w:rPr>
                      <w:rFonts w:asciiTheme="minorEastAsia" w:hAnsiTheme="minorEastAsia"/>
                      <w:color w:val="auto"/>
                      <w:sz w:val="20"/>
                      <w:szCs w:val="20"/>
                    </w:rPr>
                  </w:pPr>
                </w:p>
                <w:p w14:paraId="67BA90B0" w14:textId="77777777" w:rsidR="00680F40" w:rsidRPr="000C3DE9" w:rsidRDefault="00680F40"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交付対象機関等</w:t>
                  </w:r>
                </w:p>
                <w:p w14:paraId="7B4D8E45" w14:textId="77777777" w:rsidR="00680F40" w:rsidRPr="000C3DE9" w:rsidRDefault="00680F40" w:rsidP="002A43E0">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6957E134" w14:textId="77777777" w:rsidR="00680F40" w:rsidRPr="000C3DE9" w:rsidRDefault="00680F40" w:rsidP="002A43E0">
                  <w:pPr>
                    <w:wordWrap/>
                    <w:rPr>
                      <w:rFonts w:asciiTheme="minorEastAsia" w:hAnsiTheme="minorEastAsia"/>
                      <w:color w:val="auto"/>
                      <w:sz w:val="20"/>
                      <w:szCs w:val="20"/>
                    </w:rPr>
                  </w:pPr>
                </w:p>
                <w:p w14:paraId="6B67768F" w14:textId="77777777" w:rsidR="00680F40" w:rsidRPr="000C3DE9" w:rsidRDefault="00680F40"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都道府県法人等、農地中間管理機構、産地協議会又はこれに準じる事務処理を行う機関</w:t>
                  </w:r>
                </w:p>
              </w:tc>
            </w:tr>
            <w:tr w:rsidR="00D87958" w:rsidRPr="000C3DE9" w14:paraId="6A9DAF41" w14:textId="77777777" w:rsidTr="00680F40">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23817E16" w14:textId="77777777" w:rsidR="00680F40" w:rsidRPr="000C3DE9" w:rsidRDefault="00680F40"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39CEC88A" w14:textId="77777777" w:rsidR="00680F40" w:rsidRPr="000C3DE9" w:rsidRDefault="00680F40" w:rsidP="002A43E0">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4CF038F6" w14:textId="77777777" w:rsidR="00680F40" w:rsidRPr="000C3DE9" w:rsidRDefault="00680F40" w:rsidP="002A43E0">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36C6259C" w14:textId="77777777" w:rsidR="00680F40" w:rsidRPr="000C3DE9" w:rsidRDefault="00680F40" w:rsidP="002A43E0">
                  <w:pPr>
                    <w:wordWrap/>
                    <w:rPr>
                      <w:rFonts w:asciiTheme="minorEastAsia" w:hAnsiTheme="minorEastAsia"/>
                      <w:color w:val="auto"/>
                      <w:sz w:val="20"/>
                      <w:szCs w:val="20"/>
                    </w:rPr>
                  </w:pPr>
                </w:p>
              </w:tc>
            </w:tr>
            <w:tr w:rsidR="00D87958" w:rsidRPr="000C3DE9" w14:paraId="2D66716D" w14:textId="77777777" w:rsidTr="003175FD">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ABA86BC" w14:textId="77777777" w:rsidR="007B725F" w:rsidRPr="000C3DE9" w:rsidRDefault="007B725F" w:rsidP="002A43E0">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E1371E7" w14:textId="77777777" w:rsidR="004A03DD" w:rsidRPr="000C3DE9" w:rsidRDefault="004A03DD" w:rsidP="002A43E0">
                  <w:pPr>
                    <w:wordWrap/>
                    <w:rPr>
                      <w:rFonts w:asciiTheme="minorEastAsia" w:hAnsiTheme="minorEastAsia"/>
                      <w:color w:val="auto"/>
                      <w:sz w:val="20"/>
                      <w:szCs w:val="20"/>
                    </w:rPr>
                  </w:pPr>
                </w:p>
                <w:p w14:paraId="1CA9362B" w14:textId="7B4A7A00"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(ｱ) 事業の支援を受けようとする者が生産出荷組織に所属している場合であって、当該生産出荷組織が要綱</w:t>
                  </w:r>
                  <w:r w:rsidR="00D756E0" w:rsidRPr="000C3DE9">
                    <w:rPr>
                      <w:rFonts w:asciiTheme="minorEastAsia" w:hAnsiTheme="minorEastAsia" w:hint="eastAsia"/>
                      <w:color w:val="auto"/>
                      <w:spacing w:val="-7"/>
                      <w:sz w:val="20"/>
                      <w:szCs w:val="20"/>
                    </w:rPr>
                    <w:t>Ⅰの</w:t>
                  </w:r>
                  <w:r w:rsidRPr="000C3DE9">
                    <w:rPr>
                      <w:rFonts w:asciiTheme="minorEastAsia" w:hAnsiTheme="minorEastAsia" w:hint="eastAsia"/>
                      <w:color w:val="auto"/>
                      <w:spacing w:val="-7"/>
                      <w:sz w:val="20"/>
                      <w:szCs w:val="20"/>
                    </w:rPr>
                    <w:t>第</w:t>
                  </w:r>
                  <w:r w:rsidR="00D756E0" w:rsidRPr="000C3DE9">
                    <w:rPr>
                      <w:rFonts w:asciiTheme="minorEastAsia" w:hAnsiTheme="minorEastAsia" w:hint="eastAsia"/>
                      <w:color w:val="auto"/>
                      <w:spacing w:val="-7"/>
                      <w:sz w:val="20"/>
                      <w:szCs w:val="20"/>
                    </w:rPr>
                    <w:t>１</w:t>
                  </w:r>
                  <w:r w:rsidRPr="000C3DE9">
                    <w:rPr>
                      <w:rFonts w:asciiTheme="minorEastAsia" w:hAnsiTheme="minorEastAsia" w:hint="eastAsia"/>
                      <w:color w:val="auto"/>
                      <w:spacing w:val="-7"/>
                      <w:sz w:val="20"/>
                      <w:szCs w:val="20"/>
                    </w:rPr>
                    <w:t>の</w:t>
                  </w:r>
                  <w:r w:rsidR="00D756E0" w:rsidRPr="000C3DE9">
                    <w:rPr>
                      <w:rFonts w:asciiTheme="minorEastAsia" w:hAnsiTheme="minorEastAsia" w:hint="eastAsia"/>
                      <w:color w:val="auto"/>
                      <w:spacing w:val="-7"/>
                      <w:sz w:val="20"/>
                      <w:szCs w:val="20"/>
                    </w:rPr>
                    <w:t>２</w:t>
                  </w:r>
                  <w:r w:rsidRPr="000C3DE9">
                    <w:rPr>
                      <w:rFonts w:asciiTheme="minorEastAsia" w:hAnsiTheme="minorEastAsia" w:hint="eastAsia"/>
                      <w:color w:val="auto"/>
                      <w:spacing w:val="-7"/>
                      <w:sz w:val="20"/>
                      <w:szCs w:val="20"/>
                    </w:rPr>
                    <w:t>の生産出荷目標の配分を受けている場合</w:t>
                  </w:r>
                </w:p>
                <w:p w14:paraId="228FD861" w14:textId="77777777"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(ｲ) 本事業の支援を受けようとする者が市場出荷をしていない場合</w:t>
                  </w:r>
                </w:p>
                <w:p w14:paraId="0046BB2F" w14:textId="0E09A3F0" w:rsidR="004A03DD" w:rsidRPr="00132144"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75AB8CAC" w14:textId="6946325A"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w:t>
                  </w:r>
                  <w:r w:rsidR="00186958" w:rsidRPr="000C3DE9">
                    <w:rPr>
                      <w:rFonts w:asciiTheme="minorEastAsia" w:hAnsiTheme="minorEastAsia" w:hint="eastAsia"/>
                      <w:color w:val="auto"/>
                      <w:spacing w:val="-7"/>
                      <w:sz w:val="20"/>
                      <w:szCs w:val="20"/>
                    </w:rPr>
                    <w:t>ｴ</w:t>
                  </w:r>
                  <w:r w:rsidRPr="000C3DE9">
                    <w:rPr>
                      <w:rFonts w:asciiTheme="minorEastAsia" w:hAnsiTheme="minorEastAsia" w:hint="eastAsia"/>
                      <w:color w:val="auto"/>
                      <w:spacing w:val="-7"/>
                      <w:sz w:val="20"/>
                      <w:szCs w:val="20"/>
                    </w:rPr>
                    <w:t>)本事業の支援を受けようとする者が市場出荷をしていない場合</w:t>
                  </w:r>
                </w:p>
                <w:p w14:paraId="514091E7" w14:textId="338FAFAB"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w:t>
                  </w:r>
                  <w:r w:rsidR="00186958" w:rsidRPr="000C3DE9">
                    <w:rPr>
                      <w:rFonts w:asciiTheme="minorEastAsia" w:hAnsiTheme="minorEastAsia" w:hint="eastAsia"/>
                      <w:color w:val="auto"/>
                      <w:spacing w:val="-7"/>
                      <w:sz w:val="20"/>
                      <w:szCs w:val="20"/>
                    </w:rPr>
                    <w:t>ｵ</w:t>
                  </w:r>
                  <w:r w:rsidRPr="000C3DE9">
                    <w:rPr>
                      <w:rFonts w:asciiTheme="minorEastAsia" w:hAnsiTheme="minorEastAsia" w:hint="eastAsia"/>
                      <w:color w:val="auto"/>
                      <w:spacing w:val="-7"/>
                      <w:sz w:val="20"/>
                      <w:szCs w:val="20"/>
                    </w:rPr>
                    <w:t>)本事業の支援を受けようとする者の住所地を管轄する都道府県に都道府県果協が存在しない場合</w:t>
                  </w:r>
                </w:p>
                <w:p w14:paraId="352A28A7" w14:textId="77777777" w:rsidR="007B725F" w:rsidRPr="000C3DE9" w:rsidRDefault="007B725F" w:rsidP="002A43E0">
                  <w:pPr>
                    <w:wordWrap/>
                    <w:rPr>
                      <w:rFonts w:asciiTheme="minorEastAsia" w:hAnsiTheme="minorEastAsia"/>
                      <w:color w:val="auto"/>
                      <w:spacing w:val="-7"/>
                      <w:sz w:val="20"/>
                      <w:szCs w:val="20"/>
                    </w:rPr>
                  </w:pPr>
                </w:p>
              </w:tc>
            </w:tr>
          </w:tbl>
          <w:p w14:paraId="091A1ABA" w14:textId="6748A003" w:rsidR="00132144" w:rsidRDefault="00132144" w:rsidP="002A43E0">
            <w:pPr>
              <w:wordWrap/>
              <w:spacing w:line="268" w:lineRule="exact"/>
              <w:rPr>
                <w:color w:val="auto"/>
              </w:rPr>
            </w:pPr>
          </w:p>
          <w:p w14:paraId="682F92FE" w14:textId="3F2FD1A2" w:rsidR="00046F53" w:rsidRDefault="00046F53" w:rsidP="002A43E0">
            <w:pPr>
              <w:wordWrap/>
              <w:spacing w:line="268" w:lineRule="exact"/>
              <w:rPr>
                <w:color w:val="auto"/>
              </w:rPr>
            </w:pPr>
          </w:p>
          <w:p w14:paraId="288A1257" w14:textId="53EE48F4" w:rsidR="00A6126E" w:rsidRDefault="00A6126E" w:rsidP="002A43E0">
            <w:pPr>
              <w:wordWrap/>
              <w:spacing w:line="268" w:lineRule="exact"/>
              <w:rPr>
                <w:color w:val="auto"/>
              </w:rPr>
            </w:pPr>
          </w:p>
          <w:p w14:paraId="77719F11" w14:textId="5CF034A1" w:rsidR="00A6126E" w:rsidRDefault="00A6126E" w:rsidP="002A43E0">
            <w:pPr>
              <w:wordWrap/>
              <w:spacing w:line="268" w:lineRule="exact"/>
              <w:rPr>
                <w:color w:val="auto"/>
              </w:rPr>
            </w:pPr>
          </w:p>
          <w:p w14:paraId="061FDC3C" w14:textId="0F5091D0" w:rsidR="00A6126E" w:rsidRDefault="00A6126E" w:rsidP="002A43E0">
            <w:pPr>
              <w:wordWrap/>
              <w:spacing w:line="268" w:lineRule="exact"/>
              <w:rPr>
                <w:color w:val="auto"/>
              </w:rPr>
            </w:pPr>
          </w:p>
          <w:p w14:paraId="20F68BE4" w14:textId="2D616D91" w:rsidR="00A6126E" w:rsidRDefault="00A6126E" w:rsidP="002A43E0">
            <w:pPr>
              <w:wordWrap/>
              <w:spacing w:line="268" w:lineRule="exact"/>
              <w:rPr>
                <w:color w:val="auto"/>
              </w:rPr>
            </w:pPr>
          </w:p>
          <w:p w14:paraId="0DB50EF3" w14:textId="760B2763" w:rsidR="00A6126E" w:rsidRDefault="00A6126E" w:rsidP="002A43E0">
            <w:pPr>
              <w:wordWrap/>
              <w:spacing w:line="268" w:lineRule="exact"/>
              <w:rPr>
                <w:color w:val="auto"/>
              </w:rPr>
            </w:pPr>
          </w:p>
          <w:p w14:paraId="24F2FA20" w14:textId="18726C87" w:rsidR="00A6126E" w:rsidRDefault="00A6126E" w:rsidP="002A43E0">
            <w:pPr>
              <w:wordWrap/>
              <w:spacing w:line="268" w:lineRule="exact"/>
              <w:rPr>
                <w:color w:val="auto"/>
              </w:rPr>
            </w:pPr>
          </w:p>
          <w:p w14:paraId="78BA34C8" w14:textId="1A87D046" w:rsidR="00A6126E" w:rsidRDefault="00A6126E" w:rsidP="002A43E0">
            <w:pPr>
              <w:wordWrap/>
              <w:spacing w:line="268" w:lineRule="exact"/>
              <w:rPr>
                <w:color w:val="auto"/>
              </w:rPr>
            </w:pPr>
          </w:p>
          <w:p w14:paraId="674DCB65" w14:textId="2E80C3D9" w:rsidR="00A6126E" w:rsidRDefault="00A6126E" w:rsidP="002A43E0">
            <w:pPr>
              <w:wordWrap/>
              <w:spacing w:line="268" w:lineRule="exact"/>
              <w:rPr>
                <w:color w:val="auto"/>
              </w:rPr>
            </w:pPr>
          </w:p>
          <w:p w14:paraId="1CE633BA" w14:textId="465B1C85" w:rsidR="00A6126E" w:rsidRDefault="00A6126E" w:rsidP="002A43E0">
            <w:pPr>
              <w:wordWrap/>
              <w:spacing w:line="268" w:lineRule="exact"/>
              <w:rPr>
                <w:color w:val="auto"/>
              </w:rPr>
            </w:pPr>
          </w:p>
          <w:p w14:paraId="3061EBC4" w14:textId="379E82B0" w:rsidR="00A6126E" w:rsidRDefault="00A6126E" w:rsidP="002A43E0">
            <w:pPr>
              <w:wordWrap/>
              <w:spacing w:line="268" w:lineRule="exact"/>
              <w:rPr>
                <w:color w:val="auto"/>
              </w:rPr>
            </w:pPr>
          </w:p>
          <w:p w14:paraId="6B077906" w14:textId="18BAB8C5" w:rsidR="00A6126E" w:rsidRDefault="00A6126E" w:rsidP="002A43E0">
            <w:pPr>
              <w:wordWrap/>
              <w:spacing w:line="268" w:lineRule="exact"/>
              <w:rPr>
                <w:color w:val="auto"/>
              </w:rPr>
            </w:pPr>
          </w:p>
          <w:p w14:paraId="5D14A269" w14:textId="49C46B47" w:rsidR="007B725F" w:rsidRPr="000C3DE9" w:rsidRDefault="00577619" w:rsidP="002A43E0">
            <w:pPr>
              <w:wordWrap/>
              <w:spacing w:line="268" w:lineRule="exact"/>
              <w:rPr>
                <w:color w:val="auto"/>
              </w:rPr>
            </w:pPr>
            <w:r w:rsidRPr="000C3DE9">
              <w:rPr>
                <w:rFonts w:hint="eastAsia"/>
                <w:color w:val="auto"/>
              </w:rPr>
              <w:t>別表</w:t>
            </w:r>
            <w:r w:rsidR="004612E9" w:rsidRPr="000C3DE9">
              <w:rPr>
                <w:rFonts w:hint="eastAsia"/>
                <w:color w:val="auto"/>
              </w:rPr>
              <w:t>２</w:t>
            </w:r>
            <w:r w:rsidRPr="000C3DE9">
              <w:rPr>
                <w:rFonts w:hint="eastAsia"/>
                <w:color w:val="auto"/>
              </w:rPr>
              <w:t>（果樹</w:t>
            </w:r>
            <w:r w:rsidR="00536EFC" w:rsidRPr="000C3DE9">
              <w:rPr>
                <w:rFonts w:hint="eastAsia"/>
                <w:color w:val="auto"/>
              </w:rPr>
              <w:t>未収益期間</w:t>
            </w:r>
            <w:r w:rsidR="00584B47" w:rsidRPr="000C3DE9">
              <w:rPr>
                <w:rFonts w:hint="eastAsia"/>
                <w:color w:val="auto"/>
              </w:rPr>
              <w:t>支援対策事業</w:t>
            </w:r>
            <w:r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87958" w:rsidRPr="000C3DE9" w14:paraId="33C05FA5" w14:textId="77777777" w:rsidTr="00A436DF">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C617248" w14:textId="77777777" w:rsidR="00A436DF" w:rsidRPr="000C3DE9" w:rsidRDefault="00A436DF" w:rsidP="002A43E0">
                  <w:pPr>
                    <w:wordWrap/>
                    <w:rPr>
                      <w:color w:val="auto"/>
                      <w:sz w:val="20"/>
                      <w:szCs w:val="20"/>
                    </w:rPr>
                  </w:pPr>
                </w:p>
                <w:p w14:paraId="216A0A53" w14:textId="77777777" w:rsidR="00A436DF" w:rsidRPr="000C3DE9" w:rsidRDefault="00A436DF"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1AE7A4" w14:textId="77777777" w:rsidR="00A436DF" w:rsidRPr="000C3DE9" w:rsidRDefault="00A436DF" w:rsidP="002A43E0">
                  <w:pPr>
                    <w:wordWrap/>
                    <w:rPr>
                      <w:color w:val="auto"/>
                      <w:sz w:val="20"/>
                      <w:szCs w:val="20"/>
                    </w:rPr>
                  </w:pPr>
                </w:p>
                <w:p w14:paraId="2F358873" w14:textId="77777777" w:rsidR="00A436DF" w:rsidRPr="000C3DE9" w:rsidRDefault="00A436DF"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6344CE82" w14:textId="77777777" w:rsidTr="00A436DF">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221BCC" w14:textId="77777777" w:rsidR="00A436DF" w:rsidRPr="000C3DE9" w:rsidRDefault="00A436DF" w:rsidP="002A43E0">
                  <w:pPr>
                    <w:wordWrap/>
                    <w:rPr>
                      <w:color w:val="auto"/>
                      <w:sz w:val="20"/>
                      <w:szCs w:val="20"/>
                    </w:rPr>
                  </w:pPr>
                </w:p>
                <w:p w14:paraId="15915FAB" w14:textId="77777777" w:rsidR="00A436DF" w:rsidRPr="000C3DE9" w:rsidRDefault="00A436DF" w:rsidP="002A43E0">
                  <w:pPr>
                    <w:wordWrap/>
                    <w:ind w:left="214" w:hangingChars="100" w:hanging="214"/>
                    <w:rPr>
                      <w:color w:val="auto"/>
                      <w:sz w:val="20"/>
                      <w:szCs w:val="20"/>
                    </w:rPr>
                  </w:pPr>
                  <w:r w:rsidRPr="000C3DE9">
                    <w:rPr>
                      <w:rFonts w:hint="eastAsia"/>
                      <w:color w:val="auto"/>
                      <w:sz w:val="20"/>
                      <w:szCs w:val="20"/>
                    </w:rPr>
                    <w:t>１　補助対象経費</w:t>
                  </w:r>
                </w:p>
                <w:p w14:paraId="4A77CAF6" w14:textId="77777777" w:rsidR="00A436DF" w:rsidRPr="000C3DE9" w:rsidRDefault="00A436DF" w:rsidP="002A43E0">
                  <w:pPr>
                    <w:wordWrap/>
                    <w:rPr>
                      <w:color w:val="auto"/>
                      <w:sz w:val="20"/>
                      <w:szCs w:val="20"/>
                    </w:rPr>
                  </w:pPr>
                </w:p>
                <w:p w14:paraId="70B22797" w14:textId="77777777" w:rsidR="00A436DF" w:rsidRPr="000C3DE9" w:rsidRDefault="00A436DF" w:rsidP="002A43E0">
                  <w:pPr>
                    <w:wordWrap/>
                    <w:ind w:left="214" w:hangingChars="100" w:hanging="214"/>
                    <w:rPr>
                      <w:color w:val="auto"/>
                      <w:sz w:val="20"/>
                      <w:szCs w:val="20"/>
                    </w:rPr>
                  </w:pPr>
                  <w:r w:rsidRPr="000C3DE9">
                    <w:rPr>
                      <w:rFonts w:hint="eastAsia"/>
                      <w:color w:val="auto"/>
                      <w:sz w:val="20"/>
                      <w:szCs w:val="20"/>
                    </w:rPr>
                    <w:t>２　補助対象果樹等</w:t>
                  </w:r>
                </w:p>
                <w:p w14:paraId="7DA5BF17" w14:textId="77777777" w:rsidR="00A436DF" w:rsidRPr="000C3DE9" w:rsidRDefault="00A436DF" w:rsidP="002A43E0">
                  <w:pPr>
                    <w:wordWrap/>
                    <w:rPr>
                      <w:color w:val="auto"/>
                      <w:sz w:val="20"/>
                      <w:szCs w:val="20"/>
                    </w:rPr>
                  </w:pPr>
                </w:p>
                <w:p w14:paraId="5AA0E37E" w14:textId="77777777" w:rsidR="00A436DF" w:rsidRPr="000C3DE9" w:rsidRDefault="00A436DF" w:rsidP="002A43E0">
                  <w:pPr>
                    <w:wordWrap/>
                    <w:rPr>
                      <w:color w:val="auto"/>
                      <w:sz w:val="20"/>
                      <w:szCs w:val="20"/>
                    </w:rPr>
                  </w:pPr>
                </w:p>
                <w:p w14:paraId="694448A4" w14:textId="77777777" w:rsidR="00A436DF" w:rsidRPr="000C3DE9" w:rsidRDefault="00A436DF" w:rsidP="002A43E0">
                  <w:pPr>
                    <w:wordWrap/>
                    <w:rPr>
                      <w:color w:val="auto"/>
                      <w:sz w:val="20"/>
                      <w:szCs w:val="20"/>
                    </w:rPr>
                  </w:pPr>
                </w:p>
                <w:p w14:paraId="7BA39CAF" w14:textId="77777777" w:rsidR="00A436DF" w:rsidRPr="000C3DE9" w:rsidRDefault="00A436DF" w:rsidP="002A43E0">
                  <w:pPr>
                    <w:wordWrap/>
                    <w:rPr>
                      <w:color w:val="auto"/>
                      <w:sz w:val="20"/>
                      <w:szCs w:val="20"/>
                    </w:rPr>
                  </w:pPr>
                </w:p>
                <w:p w14:paraId="4EBECEFF" w14:textId="77777777" w:rsidR="00A436DF" w:rsidRPr="000C3DE9" w:rsidRDefault="00A436DF" w:rsidP="002A43E0">
                  <w:pPr>
                    <w:wordWrap/>
                    <w:rPr>
                      <w:color w:val="auto"/>
                      <w:sz w:val="20"/>
                      <w:szCs w:val="20"/>
                    </w:rPr>
                  </w:pPr>
                </w:p>
                <w:p w14:paraId="0917FC5C" w14:textId="77777777" w:rsidR="00A436DF" w:rsidRPr="000C3DE9" w:rsidRDefault="00A436DF" w:rsidP="002A43E0">
                  <w:pPr>
                    <w:wordWrap/>
                    <w:rPr>
                      <w:color w:val="auto"/>
                      <w:sz w:val="20"/>
                      <w:szCs w:val="20"/>
                    </w:rPr>
                  </w:pPr>
                </w:p>
                <w:p w14:paraId="7839023A" w14:textId="77777777" w:rsidR="00A436DF" w:rsidRPr="000C3DE9" w:rsidRDefault="00A436DF" w:rsidP="002A43E0">
                  <w:pPr>
                    <w:wordWrap/>
                    <w:rPr>
                      <w:color w:val="auto"/>
                      <w:sz w:val="20"/>
                      <w:szCs w:val="20"/>
                    </w:rPr>
                  </w:pPr>
                </w:p>
                <w:p w14:paraId="3E175CBD" w14:textId="77777777" w:rsidR="00A436DF" w:rsidRPr="000C3DE9" w:rsidRDefault="00A436DF" w:rsidP="002A43E0">
                  <w:pPr>
                    <w:wordWrap/>
                    <w:rPr>
                      <w:color w:val="auto"/>
                      <w:sz w:val="20"/>
                      <w:szCs w:val="20"/>
                    </w:rPr>
                  </w:pPr>
                </w:p>
                <w:p w14:paraId="214D8745" w14:textId="77777777" w:rsidR="00A436DF" w:rsidRPr="000C3DE9" w:rsidRDefault="00A436DF" w:rsidP="002A43E0">
                  <w:pPr>
                    <w:wordWrap/>
                    <w:rPr>
                      <w:color w:val="auto"/>
                      <w:sz w:val="20"/>
                      <w:szCs w:val="20"/>
                    </w:rPr>
                  </w:pPr>
                </w:p>
                <w:p w14:paraId="364B15EB" w14:textId="77777777" w:rsidR="00A436DF" w:rsidRPr="000C3DE9" w:rsidRDefault="00A436DF" w:rsidP="002A43E0">
                  <w:pPr>
                    <w:wordWrap/>
                    <w:rPr>
                      <w:color w:val="auto"/>
                      <w:sz w:val="20"/>
                      <w:szCs w:val="20"/>
                    </w:rPr>
                  </w:pPr>
                </w:p>
                <w:p w14:paraId="7994A685" w14:textId="77777777" w:rsidR="00A436DF" w:rsidRPr="000C3DE9" w:rsidRDefault="00A436DF" w:rsidP="002A43E0">
                  <w:pPr>
                    <w:wordWrap/>
                    <w:rPr>
                      <w:color w:val="auto"/>
                      <w:sz w:val="20"/>
                      <w:szCs w:val="20"/>
                    </w:rPr>
                  </w:pPr>
                </w:p>
                <w:p w14:paraId="56C52776" w14:textId="77777777" w:rsidR="00A436DF" w:rsidRPr="000C3DE9" w:rsidRDefault="00A436DF" w:rsidP="002A43E0">
                  <w:pPr>
                    <w:wordWrap/>
                    <w:rPr>
                      <w:color w:val="auto"/>
                      <w:sz w:val="20"/>
                      <w:szCs w:val="20"/>
                    </w:rPr>
                  </w:pPr>
                </w:p>
                <w:p w14:paraId="49500706" w14:textId="55478C97" w:rsidR="00A436DF" w:rsidRPr="000C3DE9" w:rsidRDefault="00A436DF" w:rsidP="002A43E0">
                  <w:pPr>
                    <w:wordWrap/>
                    <w:rPr>
                      <w:color w:val="auto"/>
                      <w:sz w:val="20"/>
                      <w:szCs w:val="20"/>
                    </w:rPr>
                  </w:pPr>
                </w:p>
                <w:p w14:paraId="1E2A4939" w14:textId="77777777" w:rsidR="00A436DF" w:rsidRPr="000C3DE9" w:rsidRDefault="00A436DF" w:rsidP="002A43E0">
                  <w:pPr>
                    <w:wordWrap/>
                    <w:rPr>
                      <w:color w:val="auto"/>
                      <w:sz w:val="20"/>
                      <w:szCs w:val="20"/>
                    </w:rPr>
                  </w:pPr>
                </w:p>
                <w:p w14:paraId="3AC723D6" w14:textId="77777777" w:rsidR="00536EFC" w:rsidRPr="000C3DE9" w:rsidRDefault="00536EFC" w:rsidP="002A43E0">
                  <w:pPr>
                    <w:wordWrap/>
                    <w:rPr>
                      <w:color w:val="auto"/>
                      <w:sz w:val="20"/>
                      <w:szCs w:val="20"/>
                    </w:rPr>
                  </w:pPr>
                </w:p>
                <w:p w14:paraId="5747D397" w14:textId="1844DB32" w:rsidR="00A436DF" w:rsidRPr="000C3DE9" w:rsidRDefault="00CB13CB" w:rsidP="002A43E0">
                  <w:pPr>
                    <w:wordWrap/>
                    <w:ind w:left="214" w:hangingChars="100" w:hanging="214"/>
                    <w:rPr>
                      <w:color w:val="auto"/>
                      <w:sz w:val="20"/>
                      <w:szCs w:val="20"/>
                    </w:rPr>
                  </w:pPr>
                  <w:r w:rsidRPr="000C3DE9">
                    <w:rPr>
                      <w:rFonts w:hint="eastAsia"/>
                      <w:color w:val="auto"/>
                      <w:sz w:val="20"/>
                      <w:szCs w:val="20"/>
                    </w:rPr>
                    <w:t>３</w:t>
                  </w:r>
                  <w:r w:rsidR="00A436DF" w:rsidRPr="000C3DE9">
                    <w:rPr>
                      <w:rFonts w:hint="eastAsia"/>
                      <w:color w:val="auto"/>
                      <w:sz w:val="20"/>
                      <w:szCs w:val="20"/>
                    </w:rPr>
                    <w:t xml:space="preserve">　支援対象期間</w:t>
                  </w:r>
                </w:p>
                <w:p w14:paraId="798D376C" w14:textId="77777777" w:rsidR="00A436DF" w:rsidRPr="000C3DE9" w:rsidRDefault="00A436DF" w:rsidP="002A43E0">
                  <w:pPr>
                    <w:wordWrap/>
                    <w:rPr>
                      <w:color w:val="auto"/>
                      <w:sz w:val="20"/>
                      <w:szCs w:val="20"/>
                    </w:rPr>
                  </w:pPr>
                </w:p>
                <w:p w14:paraId="399415D5" w14:textId="77777777" w:rsidR="00A436DF" w:rsidRPr="000C3DE9" w:rsidRDefault="00A436DF" w:rsidP="002A43E0">
                  <w:pPr>
                    <w:wordWrap/>
                    <w:rPr>
                      <w:color w:val="auto"/>
                      <w:sz w:val="20"/>
                      <w:szCs w:val="20"/>
                    </w:rPr>
                  </w:pPr>
                </w:p>
                <w:p w14:paraId="01165FEE" w14:textId="77777777" w:rsidR="00A436DF" w:rsidRPr="000C3DE9" w:rsidRDefault="00A436DF" w:rsidP="002A43E0">
                  <w:pPr>
                    <w:wordWrap/>
                    <w:rPr>
                      <w:color w:val="auto"/>
                      <w:sz w:val="20"/>
                      <w:szCs w:val="20"/>
                    </w:rPr>
                  </w:pPr>
                </w:p>
                <w:p w14:paraId="526ACEE1" w14:textId="77777777" w:rsidR="00A436DF" w:rsidRPr="000C3DE9" w:rsidRDefault="00A436DF" w:rsidP="002A43E0">
                  <w:pPr>
                    <w:wordWrap/>
                    <w:rPr>
                      <w:color w:val="auto"/>
                      <w:sz w:val="20"/>
                      <w:szCs w:val="20"/>
                    </w:rPr>
                  </w:pPr>
                </w:p>
                <w:p w14:paraId="668F6807" w14:textId="77777777" w:rsidR="00A436DF" w:rsidRPr="000C3DE9" w:rsidRDefault="00A436DF"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96B521" w14:textId="77777777" w:rsidR="00A436DF" w:rsidRPr="000C3DE9" w:rsidRDefault="00A436DF" w:rsidP="002A43E0">
                  <w:pPr>
                    <w:wordWrap/>
                    <w:rPr>
                      <w:color w:val="auto"/>
                      <w:sz w:val="20"/>
                      <w:szCs w:val="20"/>
                    </w:rPr>
                  </w:pPr>
                </w:p>
                <w:p w14:paraId="2AC10BFB" w14:textId="06F24A65" w:rsidR="00A436DF" w:rsidRPr="000C3DE9" w:rsidRDefault="00A436DF" w:rsidP="002A43E0">
                  <w:pPr>
                    <w:wordWrap/>
                    <w:rPr>
                      <w:color w:val="auto"/>
                      <w:sz w:val="20"/>
                      <w:szCs w:val="20"/>
                    </w:rPr>
                  </w:pPr>
                  <w:r w:rsidRPr="000C3DE9">
                    <w:rPr>
                      <w:rFonts w:hint="eastAsia"/>
                      <w:color w:val="auto"/>
                      <w:spacing w:val="-1"/>
                      <w:sz w:val="20"/>
                      <w:szCs w:val="20"/>
                    </w:rPr>
                    <w:t xml:space="preserve">  </w:t>
                  </w:r>
                  <w:r w:rsidR="004612E9" w:rsidRPr="000C3DE9">
                    <w:rPr>
                      <w:rFonts w:hint="eastAsia"/>
                      <w:color w:val="auto"/>
                      <w:spacing w:val="-1"/>
                      <w:sz w:val="20"/>
                      <w:szCs w:val="20"/>
                    </w:rPr>
                    <w:t>要領Ⅰの第１の２の（２）</w:t>
                  </w:r>
                  <w:r w:rsidRPr="000C3DE9">
                    <w:rPr>
                      <w:rFonts w:hint="eastAsia"/>
                      <w:color w:val="auto"/>
                      <w:sz w:val="20"/>
                      <w:szCs w:val="20"/>
                    </w:rPr>
                    <w:t>の果樹未収益期間において、果樹の育成に要する経費</w:t>
                  </w:r>
                </w:p>
                <w:p w14:paraId="4AF565D6" w14:textId="52628ECC" w:rsidR="00A436DF" w:rsidRPr="000C3DE9" w:rsidRDefault="00A436DF" w:rsidP="002A43E0">
                  <w:pPr>
                    <w:wordWrap/>
                    <w:rPr>
                      <w:color w:val="auto"/>
                      <w:sz w:val="20"/>
                      <w:szCs w:val="20"/>
                    </w:rPr>
                  </w:pPr>
                </w:p>
                <w:p w14:paraId="4231F5F3" w14:textId="76DEF709" w:rsidR="00CB13CB" w:rsidRPr="000C3DE9" w:rsidRDefault="00A436DF" w:rsidP="002A43E0">
                  <w:pPr>
                    <w:wordWrap/>
                    <w:rPr>
                      <w:color w:val="auto"/>
                      <w:sz w:val="20"/>
                      <w:szCs w:val="20"/>
                    </w:rPr>
                  </w:pPr>
                  <w:r w:rsidRPr="000C3DE9">
                    <w:rPr>
                      <w:rFonts w:hint="eastAsia"/>
                      <w:color w:val="auto"/>
                      <w:sz w:val="20"/>
                      <w:szCs w:val="20"/>
                    </w:rPr>
                    <w:t xml:space="preserve">　業務方法書第</w:t>
                  </w:r>
                  <w:r w:rsidR="00BC0461" w:rsidRPr="000C3DE9">
                    <w:rPr>
                      <w:rFonts w:hint="eastAsia"/>
                      <w:color w:val="auto"/>
                      <w:sz w:val="20"/>
                      <w:szCs w:val="20"/>
                    </w:rPr>
                    <w:t>４７</w:t>
                  </w:r>
                  <w:r w:rsidRPr="000C3DE9">
                    <w:rPr>
                      <w:rFonts w:hint="eastAsia"/>
                      <w:color w:val="auto"/>
                      <w:sz w:val="20"/>
                      <w:szCs w:val="20"/>
                    </w:rPr>
                    <w:t>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w:t>
                  </w:r>
                  <w:r w:rsidR="00CB13CB" w:rsidRPr="000C3DE9">
                    <w:rPr>
                      <w:rFonts w:hint="eastAsia"/>
                      <w:color w:val="auto"/>
                      <w:sz w:val="20"/>
                      <w:szCs w:val="20"/>
                    </w:rPr>
                    <w:t>花粉採取専用に植栽された果樹を除く。</w:t>
                  </w:r>
                </w:p>
                <w:p w14:paraId="7095B82A" w14:textId="75CB2C09" w:rsidR="00536EFC" w:rsidRPr="000C3DE9" w:rsidRDefault="00A436DF" w:rsidP="002A43E0">
                  <w:pPr>
                    <w:wordWrap/>
                    <w:rPr>
                      <w:color w:val="auto"/>
                      <w:sz w:val="20"/>
                      <w:szCs w:val="20"/>
                    </w:rPr>
                  </w:pPr>
                  <w:r w:rsidRPr="000C3DE9">
                    <w:rPr>
                      <w:rFonts w:hint="eastAsia"/>
                      <w:color w:val="auto"/>
                      <w:sz w:val="20"/>
                      <w:szCs w:val="20"/>
                    </w:rPr>
                    <w:t>補助対象に加えたい果樹がある場合には、支援対象者の申告を行う前に、都道府県法人等が生産出荷団体からの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671341F8" w14:textId="77777777" w:rsidR="00CB13CB" w:rsidRPr="000C3DE9" w:rsidRDefault="00CB13CB" w:rsidP="002A43E0">
                  <w:pPr>
                    <w:wordWrap/>
                    <w:rPr>
                      <w:color w:val="auto"/>
                      <w:sz w:val="20"/>
                      <w:szCs w:val="20"/>
                    </w:rPr>
                  </w:pPr>
                </w:p>
                <w:p w14:paraId="2D122CC5" w14:textId="77777777" w:rsidR="00A436DF" w:rsidRPr="000C3DE9" w:rsidRDefault="00A436DF" w:rsidP="002A43E0">
                  <w:pPr>
                    <w:wordWrap/>
                    <w:ind w:firstLineChars="100" w:firstLine="214"/>
                    <w:rPr>
                      <w:color w:val="auto"/>
                      <w:sz w:val="20"/>
                      <w:szCs w:val="20"/>
                    </w:rPr>
                  </w:pPr>
                  <w:r w:rsidRPr="000C3DE9">
                    <w:rPr>
                      <w:color w:val="auto"/>
                      <w:sz w:val="20"/>
                      <w:szCs w:val="20"/>
                    </w:rPr>
                    <w:t>４年間</w:t>
                  </w:r>
                </w:p>
                <w:p w14:paraId="04094FCC" w14:textId="77777777" w:rsidR="00AB10EE" w:rsidRPr="00AB10EE" w:rsidRDefault="00A436DF" w:rsidP="00AB10EE">
                  <w:pPr>
                    <w:wordWrap/>
                    <w:ind w:firstLineChars="100" w:firstLine="214"/>
                    <w:rPr>
                      <w:color w:val="FF0000"/>
                      <w:sz w:val="20"/>
                      <w:szCs w:val="20"/>
                      <w:u w:val="single"/>
                    </w:rPr>
                  </w:pPr>
                  <w:r w:rsidRPr="000C3DE9">
                    <w:rPr>
                      <w:color w:val="auto"/>
                      <w:sz w:val="20"/>
                      <w:szCs w:val="20"/>
                    </w:rPr>
                    <w:t>ただし、</w:t>
                  </w:r>
                  <w:r w:rsidR="00AB10EE" w:rsidRPr="00AB10EE">
                    <w:rPr>
                      <w:rFonts w:hint="eastAsia"/>
                      <w:color w:val="auto"/>
                      <w:sz w:val="20"/>
                      <w:szCs w:val="20"/>
                    </w:rPr>
                    <w:t>、</w:t>
                  </w:r>
                  <w:r w:rsidR="00AB10EE" w:rsidRPr="00AB10EE">
                    <w:rPr>
                      <w:rFonts w:hint="eastAsia"/>
                      <w:color w:val="FF0000"/>
                      <w:sz w:val="20"/>
                      <w:szCs w:val="20"/>
                      <w:u w:val="single"/>
                    </w:rPr>
                    <w:t>次に掲げる場合にあっては、４年間からそれぞれに該当する年数を減じた年数を支援対象期間とし、補助金の額を算出する。</w:t>
                  </w:r>
                </w:p>
                <w:p w14:paraId="10144DA0" w14:textId="77777777" w:rsidR="00AB10EE" w:rsidRPr="00AB10EE" w:rsidRDefault="00AB10EE" w:rsidP="00AB10EE">
                  <w:pPr>
                    <w:wordWrap/>
                    <w:ind w:firstLineChars="100" w:firstLine="214"/>
                    <w:rPr>
                      <w:color w:val="FF0000"/>
                      <w:sz w:val="20"/>
                      <w:szCs w:val="20"/>
                      <w:u w:val="single"/>
                    </w:rPr>
                  </w:pPr>
                  <w:r w:rsidRPr="00AB10EE">
                    <w:rPr>
                      <w:rFonts w:hint="eastAsia"/>
                      <w:color w:val="FF0000"/>
                      <w:sz w:val="20"/>
                      <w:szCs w:val="20"/>
                      <w:u w:val="single"/>
                    </w:rPr>
                    <w:t xml:space="preserve">　なお、</w:t>
                  </w:r>
                  <w:r w:rsidRPr="00AB10EE">
                    <w:rPr>
                      <w:color w:val="FF0000"/>
                      <w:sz w:val="20"/>
                      <w:szCs w:val="20"/>
                      <w:u w:val="single"/>
                    </w:rPr>
                    <w:t>(1)については、未収益期間に要する経費が、未収益期間支援事業の補助額を事業費に換算した額（44万円/10a）を上回る場合は、支援対象期間は４年間とする。</w:t>
                  </w:r>
                </w:p>
                <w:p w14:paraId="0046622E" w14:textId="77777777" w:rsidR="00AB10EE" w:rsidRPr="00AB10EE" w:rsidRDefault="00AB10EE" w:rsidP="00AB10EE">
                  <w:pPr>
                    <w:wordWrap/>
                    <w:rPr>
                      <w:color w:val="FF0000"/>
                      <w:sz w:val="20"/>
                      <w:szCs w:val="20"/>
                      <w:u w:val="single"/>
                    </w:rPr>
                  </w:pPr>
                  <w:r w:rsidRPr="00AB10EE">
                    <w:rPr>
                      <w:color w:val="FF0000"/>
                      <w:sz w:val="20"/>
                      <w:szCs w:val="20"/>
                      <w:u w:val="single"/>
                    </w:rPr>
                    <w:t>(1) 要綱Ⅰの第１の１の（３）のアの表の１の(1)のイの(ｷ)に定める省力樹形への改植等にあっては、協会が</w:t>
                  </w:r>
                  <w:r w:rsidRPr="00AB10EE">
                    <w:rPr>
                      <w:color w:val="FF0000"/>
                      <w:sz w:val="20"/>
                      <w:szCs w:val="20"/>
                      <w:u w:val="single"/>
                    </w:rPr>
                    <w:lastRenderedPageBreak/>
                    <w:t>産地協議会からの申請を受け、果樹未収益期間に相当しないと認めた年数</w:t>
                  </w:r>
                </w:p>
                <w:p w14:paraId="273128BF" w14:textId="77777777" w:rsidR="00AB10EE" w:rsidRPr="00AB10EE" w:rsidRDefault="00AB10EE" w:rsidP="00AB10EE">
                  <w:pPr>
                    <w:wordWrap/>
                    <w:rPr>
                      <w:color w:val="FF0000"/>
                      <w:sz w:val="20"/>
                      <w:szCs w:val="20"/>
                      <w:u w:val="single"/>
                    </w:rPr>
                  </w:pPr>
                  <w:r w:rsidRPr="00AB10EE">
                    <w:rPr>
                      <w:color w:val="FF0000"/>
                      <w:sz w:val="20"/>
                      <w:szCs w:val="20"/>
                      <w:u w:val="single"/>
                    </w:rPr>
                    <w:t>(2) 要綱Ⅰの第1の２の(2)のただし書きの場合にあっては、改植等の後に農地中間管理機構による保全管理が行われた年数（１年に満たない日数は、これを切り捨てて得た年数。）</w:t>
                  </w:r>
                </w:p>
                <w:p w14:paraId="5BD01C08" w14:textId="77777777" w:rsidR="00A436DF" w:rsidRDefault="00AB10EE" w:rsidP="00546A49">
                  <w:pPr>
                    <w:wordWrap/>
                    <w:rPr>
                      <w:color w:val="FF0000"/>
                      <w:sz w:val="20"/>
                      <w:szCs w:val="20"/>
                      <w:u w:val="single"/>
                    </w:rPr>
                  </w:pPr>
                  <w:r w:rsidRPr="00AB10EE">
                    <w:rPr>
                      <w:color w:val="FF0000"/>
                      <w:sz w:val="20"/>
                      <w:szCs w:val="20"/>
                      <w:u w:val="single"/>
                    </w:rPr>
                    <w:t>(3) 別表１の１の(1)のアの(ｽ)に定める自己育成した大苗を用いる改植にあっては、協会が産地協議会からの申請を受け、未収益期間に相当しないと認めた年数</w:t>
                  </w:r>
                </w:p>
                <w:p w14:paraId="2D4C4D78" w14:textId="6293D144" w:rsidR="00546A49" w:rsidRPr="00546A49" w:rsidRDefault="00546A49" w:rsidP="00546A49">
                  <w:pPr>
                    <w:wordWrap/>
                    <w:rPr>
                      <w:color w:val="FF0000"/>
                      <w:sz w:val="20"/>
                      <w:szCs w:val="20"/>
                      <w:u w:val="single"/>
                    </w:rPr>
                  </w:pPr>
                </w:p>
              </w:tc>
            </w:tr>
          </w:tbl>
          <w:p w14:paraId="3B7DBA90" w14:textId="67CD7340" w:rsidR="00B764FF" w:rsidRDefault="00B764FF" w:rsidP="002A43E0">
            <w:pPr>
              <w:wordWrap/>
              <w:spacing w:line="268" w:lineRule="exact"/>
              <w:rPr>
                <w:color w:val="auto"/>
              </w:rPr>
            </w:pPr>
          </w:p>
          <w:p w14:paraId="4FCB5E74" w14:textId="77777777" w:rsidR="00046F53" w:rsidRPr="000C3DE9" w:rsidRDefault="00046F53" w:rsidP="002A43E0">
            <w:pPr>
              <w:wordWrap/>
              <w:spacing w:line="268" w:lineRule="exact"/>
              <w:rPr>
                <w:color w:val="auto"/>
              </w:rPr>
            </w:pPr>
          </w:p>
          <w:p w14:paraId="16174378" w14:textId="2689C525" w:rsidR="00577619" w:rsidRPr="000C3DE9" w:rsidRDefault="00577619" w:rsidP="002A43E0">
            <w:pPr>
              <w:wordWrap/>
              <w:spacing w:line="268" w:lineRule="exact"/>
              <w:rPr>
                <w:color w:val="auto"/>
              </w:rPr>
            </w:pPr>
            <w:r w:rsidRPr="000C3DE9">
              <w:rPr>
                <w:rFonts w:hint="eastAsia"/>
                <w:color w:val="auto"/>
              </w:rPr>
              <w:t>別表</w:t>
            </w:r>
            <w:r w:rsidR="00070565" w:rsidRPr="000C3DE9">
              <w:rPr>
                <w:rFonts w:hint="eastAsia"/>
                <w:color w:val="auto"/>
              </w:rPr>
              <w:t>３</w:t>
            </w:r>
            <w:r w:rsidRPr="000C3DE9">
              <w:rPr>
                <w:rFonts w:hint="eastAsia"/>
                <w:color w:val="auto"/>
              </w:rPr>
              <w:t>（</w:t>
            </w:r>
            <w:r w:rsidR="004216D0" w:rsidRPr="000C3DE9">
              <w:rPr>
                <w:rFonts w:hint="eastAsia"/>
                <w:color w:val="auto"/>
              </w:rPr>
              <w:t>未来型果樹農業等推進条件整備事業</w:t>
            </w:r>
            <w:r w:rsidRPr="000C3DE9">
              <w:rPr>
                <w:rFonts w:hint="eastAsia"/>
                <w:color w:val="auto"/>
              </w:rPr>
              <w:t>）</w:t>
            </w:r>
          </w:p>
          <w:tbl>
            <w:tblPr>
              <w:tblW w:w="0" w:type="auto"/>
              <w:tblInd w:w="279" w:type="dxa"/>
              <w:tblLayout w:type="fixed"/>
              <w:tblCellMar>
                <w:left w:w="0" w:type="dxa"/>
                <w:right w:w="0" w:type="dxa"/>
              </w:tblCellMar>
              <w:tblLook w:val="04A0" w:firstRow="1" w:lastRow="0" w:firstColumn="1" w:lastColumn="0" w:noHBand="0" w:noVBand="1"/>
            </w:tblPr>
            <w:tblGrid>
              <w:gridCol w:w="1422"/>
              <w:gridCol w:w="5387"/>
            </w:tblGrid>
            <w:tr w:rsidR="00D87958" w:rsidRPr="000C3DE9" w14:paraId="3787F1B8" w14:textId="77777777" w:rsidTr="009A0FD9">
              <w:trPr>
                <w:trHeight w:val="537"/>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9AA4060" w14:textId="77777777" w:rsidR="00367287" w:rsidRPr="000C3DE9" w:rsidRDefault="00367287" w:rsidP="002A43E0">
                  <w:pPr>
                    <w:wordWrap/>
                    <w:rPr>
                      <w:color w:val="auto"/>
                      <w:sz w:val="20"/>
                      <w:szCs w:val="20"/>
                    </w:rPr>
                  </w:pPr>
                </w:p>
                <w:p w14:paraId="5374705A" w14:textId="77777777" w:rsidR="00367287" w:rsidRPr="000C3DE9" w:rsidRDefault="00367287"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06FF7E" w14:textId="77777777" w:rsidR="00367287" w:rsidRPr="000C3DE9" w:rsidRDefault="00367287" w:rsidP="002A43E0">
                  <w:pPr>
                    <w:wordWrap/>
                    <w:rPr>
                      <w:color w:val="auto"/>
                      <w:sz w:val="20"/>
                      <w:szCs w:val="20"/>
                    </w:rPr>
                  </w:pPr>
                </w:p>
                <w:p w14:paraId="68845399" w14:textId="77777777" w:rsidR="00367287" w:rsidRPr="000C3DE9" w:rsidRDefault="00367287"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64081309" w14:textId="77777777" w:rsidTr="009A0FD9">
              <w:trPr>
                <w:trHeight w:val="2003"/>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0F137" w14:textId="77777777" w:rsidR="00367287" w:rsidRPr="000C3DE9" w:rsidRDefault="00367287" w:rsidP="002A43E0">
                  <w:pPr>
                    <w:wordWrap/>
                    <w:rPr>
                      <w:color w:val="auto"/>
                      <w:sz w:val="20"/>
                      <w:szCs w:val="20"/>
                    </w:rPr>
                  </w:pPr>
                </w:p>
                <w:p w14:paraId="3D42AEDC" w14:textId="77777777" w:rsidR="00367287" w:rsidRPr="000C3DE9" w:rsidRDefault="00367287" w:rsidP="002A43E0">
                  <w:pPr>
                    <w:wordWrap/>
                    <w:ind w:left="214" w:hangingChars="100" w:hanging="214"/>
                    <w:rPr>
                      <w:color w:val="auto"/>
                      <w:sz w:val="20"/>
                      <w:szCs w:val="20"/>
                    </w:rPr>
                  </w:pPr>
                  <w:r w:rsidRPr="000C3DE9">
                    <w:rPr>
                      <w:rFonts w:hint="eastAsia"/>
                      <w:color w:val="auto"/>
                      <w:sz w:val="20"/>
                      <w:szCs w:val="20"/>
                    </w:rPr>
                    <w:t>１　補助対象経費</w:t>
                  </w:r>
                </w:p>
                <w:p w14:paraId="423B0CB5" w14:textId="77777777" w:rsidR="00367287" w:rsidRPr="000C3DE9" w:rsidRDefault="00367287" w:rsidP="002A43E0">
                  <w:pPr>
                    <w:wordWrap/>
                    <w:rPr>
                      <w:color w:val="auto"/>
                      <w:sz w:val="20"/>
                      <w:szCs w:val="20"/>
                    </w:rPr>
                  </w:pPr>
                </w:p>
                <w:p w14:paraId="6E634CF9" w14:textId="77777777" w:rsidR="00367287" w:rsidRPr="000C3DE9" w:rsidRDefault="00367287" w:rsidP="002A43E0">
                  <w:pPr>
                    <w:wordWrap/>
                    <w:rPr>
                      <w:color w:val="auto"/>
                      <w:sz w:val="20"/>
                      <w:szCs w:val="20"/>
                    </w:rPr>
                  </w:pPr>
                  <w:r w:rsidRPr="000C3DE9">
                    <w:rPr>
                      <w:rFonts w:hint="eastAsia"/>
                      <w:color w:val="auto"/>
                      <w:sz w:val="20"/>
                      <w:szCs w:val="20"/>
                    </w:rPr>
                    <w:t>２　補助率</w:t>
                  </w:r>
                </w:p>
                <w:p w14:paraId="728CE8C3" w14:textId="77777777" w:rsidR="00367287" w:rsidRPr="000C3DE9" w:rsidRDefault="00367287" w:rsidP="002A43E0">
                  <w:pPr>
                    <w:wordWrap/>
                    <w:rPr>
                      <w:color w:val="auto"/>
                      <w:sz w:val="20"/>
                      <w:szCs w:val="20"/>
                    </w:rPr>
                  </w:pPr>
                </w:p>
                <w:p w14:paraId="33207E94" w14:textId="77777777" w:rsidR="00367287" w:rsidRPr="000C3DE9" w:rsidRDefault="00367287"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A4B9E7" w14:textId="77777777" w:rsidR="00367287" w:rsidRPr="000C3DE9" w:rsidRDefault="00367287" w:rsidP="002A43E0">
                  <w:pPr>
                    <w:wordWrap/>
                    <w:rPr>
                      <w:color w:val="auto"/>
                      <w:sz w:val="20"/>
                      <w:szCs w:val="20"/>
                    </w:rPr>
                  </w:pPr>
                </w:p>
                <w:p w14:paraId="4A7C86FE" w14:textId="275792F1" w:rsidR="00367287" w:rsidRPr="000C3DE9" w:rsidRDefault="009A0FD9" w:rsidP="002A43E0">
                  <w:pPr>
                    <w:wordWrap/>
                    <w:ind w:firstLineChars="100" w:firstLine="212"/>
                    <w:rPr>
                      <w:color w:val="auto"/>
                      <w:spacing w:val="-1"/>
                      <w:sz w:val="20"/>
                      <w:szCs w:val="20"/>
                    </w:rPr>
                  </w:pPr>
                  <w:r w:rsidRPr="000C3DE9">
                    <w:rPr>
                      <w:rFonts w:hint="eastAsia"/>
                      <w:color w:val="auto"/>
                      <w:spacing w:val="-1"/>
                      <w:sz w:val="20"/>
                      <w:szCs w:val="20"/>
                    </w:rPr>
                    <w:t>要綱Ⅰの第１の３の（４）の表に掲げる経費</w:t>
                  </w:r>
                </w:p>
                <w:p w14:paraId="2653A155" w14:textId="65ACE6DD" w:rsidR="00367287" w:rsidRPr="000C3DE9" w:rsidRDefault="00367287" w:rsidP="002A43E0">
                  <w:pPr>
                    <w:wordWrap/>
                    <w:rPr>
                      <w:color w:val="auto"/>
                      <w:sz w:val="20"/>
                      <w:szCs w:val="20"/>
                    </w:rPr>
                  </w:pPr>
                </w:p>
                <w:p w14:paraId="352198C8" w14:textId="77777777" w:rsidR="009A0FD9" w:rsidRPr="000C3DE9" w:rsidRDefault="009A0FD9" w:rsidP="002A43E0">
                  <w:pPr>
                    <w:wordWrap/>
                    <w:rPr>
                      <w:color w:val="auto"/>
                      <w:sz w:val="20"/>
                      <w:szCs w:val="20"/>
                    </w:rPr>
                  </w:pPr>
                </w:p>
                <w:p w14:paraId="7160FDC3" w14:textId="77777777" w:rsidR="00367287" w:rsidRPr="000C3DE9" w:rsidRDefault="00367287" w:rsidP="002A43E0">
                  <w:pPr>
                    <w:wordWrap/>
                    <w:rPr>
                      <w:color w:val="auto"/>
                      <w:sz w:val="20"/>
                      <w:szCs w:val="20"/>
                    </w:rPr>
                  </w:pPr>
                  <w:r w:rsidRPr="000C3DE9">
                    <w:rPr>
                      <w:rFonts w:hint="eastAsia"/>
                      <w:color w:val="auto"/>
                      <w:sz w:val="20"/>
                      <w:szCs w:val="20"/>
                    </w:rPr>
                    <w:t xml:space="preserve">　定額</w:t>
                  </w:r>
                </w:p>
                <w:p w14:paraId="611BB455" w14:textId="77777777" w:rsidR="009A0FD9" w:rsidRPr="000C3DE9" w:rsidRDefault="00367287" w:rsidP="002A43E0">
                  <w:pPr>
                    <w:wordWrap/>
                    <w:rPr>
                      <w:color w:val="auto"/>
                      <w:sz w:val="20"/>
                      <w:szCs w:val="20"/>
                    </w:rPr>
                  </w:pPr>
                  <w:r w:rsidRPr="000C3DE9">
                    <w:rPr>
                      <w:rFonts w:hint="eastAsia"/>
                      <w:color w:val="auto"/>
                      <w:sz w:val="20"/>
                      <w:szCs w:val="20"/>
                    </w:rPr>
                    <w:t xml:space="preserve">　</w:t>
                  </w:r>
                  <w:r w:rsidR="009A0FD9" w:rsidRPr="000C3DE9">
                    <w:rPr>
                      <w:rFonts w:hint="eastAsia"/>
                      <w:color w:val="auto"/>
                      <w:sz w:val="20"/>
                      <w:szCs w:val="20"/>
                    </w:rPr>
                    <w:t>ただし、機材・施設や資材の導入費又はリース導入費については２分の１以内</w:t>
                  </w:r>
                </w:p>
                <w:p w14:paraId="1E4CAE75" w14:textId="77777777" w:rsidR="00367287" w:rsidRPr="000C3DE9" w:rsidRDefault="00367287" w:rsidP="002A43E0">
                  <w:pPr>
                    <w:wordWrap/>
                    <w:rPr>
                      <w:color w:val="auto"/>
                      <w:sz w:val="20"/>
                      <w:szCs w:val="20"/>
                    </w:rPr>
                  </w:pPr>
                </w:p>
                <w:p w14:paraId="2AB45AB1" w14:textId="77777777" w:rsidR="00367287" w:rsidRPr="000C3DE9" w:rsidRDefault="00367287" w:rsidP="002A43E0">
                  <w:pPr>
                    <w:wordWrap/>
                    <w:rPr>
                      <w:color w:val="auto"/>
                      <w:sz w:val="20"/>
                      <w:szCs w:val="20"/>
                    </w:rPr>
                  </w:pPr>
                </w:p>
              </w:tc>
            </w:tr>
          </w:tbl>
          <w:p w14:paraId="07BBA163" w14:textId="7595A368" w:rsidR="007B725F" w:rsidRDefault="007B725F" w:rsidP="002A43E0">
            <w:pPr>
              <w:wordWrap/>
              <w:spacing w:line="268" w:lineRule="exact"/>
              <w:rPr>
                <w:color w:val="auto"/>
              </w:rPr>
            </w:pPr>
          </w:p>
          <w:p w14:paraId="08AAC545" w14:textId="1A5E9E8B" w:rsidR="00046F53" w:rsidRDefault="00046F53" w:rsidP="002A43E0">
            <w:pPr>
              <w:wordWrap/>
              <w:spacing w:line="268" w:lineRule="exact"/>
              <w:rPr>
                <w:color w:val="auto"/>
              </w:rPr>
            </w:pPr>
          </w:p>
          <w:p w14:paraId="3AF4EFFF" w14:textId="61A7D7A3" w:rsidR="00046F53" w:rsidRDefault="00046F53" w:rsidP="002A43E0">
            <w:pPr>
              <w:wordWrap/>
              <w:spacing w:line="268" w:lineRule="exact"/>
              <w:rPr>
                <w:color w:val="auto"/>
              </w:rPr>
            </w:pPr>
          </w:p>
          <w:p w14:paraId="7F08656C" w14:textId="0027DEF1" w:rsidR="00046F53" w:rsidRDefault="00046F53" w:rsidP="002A43E0">
            <w:pPr>
              <w:wordWrap/>
              <w:spacing w:line="268" w:lineRule="exact"/>
              <w:rPr>
                <w:color w:val="auto"/>
              </w:rPr>
            </w:pPr>
          </w:p>
          <w:p w14:paraId="14A07D06" w14:textId="6BE90EDE" w:rsidR="00046F53" w:rsidRDefault="00046F53" w:rsidP="002A43E0">
            <w:pPr>
              <w:wordWrap/>
              <w:spacing w:line="268" w:lineRule="exact"/>
              <w:rPr>
                <w:color w:val="auto"/>
              </w:rPr>
            </w:pPr>
          </w:p>
          <w:p w14:paraId="66EC51FD" w14:textId="1312462F" w:rsidR="00046F53" w:rsidRDefault="00046F53" w:rsidP="002A43E0">
            <w:pPr>
              <w:wordWrap/>
              <w:spacing w:line="268" w:lineRule="exact"/>
              <w:rPr>
                <w:color w:val="auto"/>
              </w:rPr>
            </w:pPr>
          </w:p>
          <w:p w14:paraId="3F1B226F" w14:textId="0F04E05B" w:rsidR="00046F53" w:rsidRDefault="00046F53" w:rsidP="002A43E0">
            <w:pPr>
              <w:wordWrap/>
              <w:spacing w:line="268" w:lineRule="exact"/>
              <w:rPr>
                <w:color w:val="auto"/>
              </w:rPr>
            </w:pPr>
          </w:p>
          <w:p w14:paraId="491FC957" w14:textId="7E98EECF" w:rsidR="00046F53" w:rsidRDefault="00046F53" w:rsidP="002A43E0">
            <w:pPr>
              <w:wordWrap/>
              <w:spacing w:line="268" w:lineRule="exact"/>
              <w:rPr>
                <w:color w:val="auto"/>
              </w:rPr>
            </w:pPr>
          </w:p>
          <w:p w14:paraId="4C0E830B" w14:textId="63C622F9" w:rsidR="00032DB4" w:rsidRDefault="00032DB4" w:rsidP="002A43E0">
            <w:pPr>
              <w:wordWrap/>
              <w:spacing w:line="268" w:lineRule="exact"/>
              <w:rPr>
                <w:color w:val="auto"/>
              </w:rPr>
            </w:pPr>
          </w:p>
          <w:p w14:paraId="7B8F9EA0" w14:textId="77777777" w:rsidR="00032DB4" w:rsidRDefault="00032DB4" w:rsidP="002A43E0">
            <w:pPr>
              <w:wordWrap/>
              <w:spacing w:line="268" w:lineRule="exact"/>
              <w:rPr>
                <w:color w:val="auto"/>
              </w:rPr>
            </w:pPr>
          </w:p>
          <w:p w14:paraId="42C09265" w14:textId="77777777" w:rsidR="00046F53" w:rsidRPr="000C3DE9" w:rsidRDefault="00046F53" w:rsidP="002A43E0">
            <w:pPr>
              <w:wordWrap/>
              <w:spacing w:line="268" w:lineRule="exact"/>
              <w:rPr>
                <w:color w:val="auto"/>
              </w:rPr>
            </w:pPr>
          </w:p>
          <w:p w14:paraId="164525C8" w14:textId="6ACA3A53" w:rsidR="004216D0" w:rsidRPr="00744C27" w:rsidRDefault="004216D0" w:rsidP="002A43E0">
            <w:pPr>
              <w:wordWrap/>
              <w:spacing w:line="268" w:lineRule="exact"/>
              <w:ind w:firstLineChars="100" w:firstLine="224"/>
              <w:rPr>
                <w:color w:val="FF0000"/>
                <w:u w:val="single"/>
              </w:rPr>
            </w:pPr>
            <w:r w:rsidRPr="00744C27">
              <w:rPr>
                <w:rFonts w:hint="eastAsia"/>
                <w:color w:val="FF0000"/>
                <w:u w:val="single"/>
              </w:rPr>
              <w:t>（</w:t>
            </w:r>
            <w:r w:rsidR="00744C27" w:rsidRPr="00744C27">
              <w:rPr>
                <w:rFonts w:hint="eastAsia"/>
                <w:color w:val="FF0000"/>
                <w:u w:val="single"/>
              </w:rPr>
              <w:t>削除</w:t>
            </w:r>
            <w:r w:rsidRPr="00744C27">
              <w:rPr>
                <w:rFonts w:hint="eastAsia"/>
                <w:color w:val="FF0000"/>
                <w:u w:val="single"/>
              </w:rPr>
              <w:t>）</w:t>
            </w:r>
          </w:p>
          <w:p w14:paraId="60448810" w14:textId="77777777" w:rsidR="004216D0" w:rsidRPr="00744C27" w:rsidRDefault="004216D0" w:rsidP="002A43E0">
            <w:pPr>
              <w:wordWrap/>
              <w:spacing w:line="268" w:lineRule="exact"/>
              <w:rPr>
                <w:color w:val="FF0000"/>
                <w:u w:val="single"/>
              </w:rPr>
            </w:pPr>
          </w:p>
          <w:p w14:paraId="7FFB75E5" w14:textId="6CE6CA13" w:rsidR="004216D0" w:rsidRPr="000C3DE9" w:rsidRDefault="004216D0" w:rsidP="002A43E0">
            <w:pPr>
              <w:wordWrap/>
              <w:spacing w:line="268" w:lineRule="exact"/>
              <w:rPr>
                <w:color w:val="auto"/>
              </w:rPr>
            </w:pPr>
          </w:p>
          <w:p w14:paraId="6CE32CB7" w14:textId="62376562" w:rsidR="004216D0" w:rsidRPr="000C3DE9" w:rsidRDefault="004216D0" w:rsidP="002A43E0">
            <w:pPr>
              <w:wordWrap/>
              <w:spacing w:line="268" w:lineRule="exact"/>
              <w:rPr>
                <w:color w:val="auto"/>
              </w:rPr>
            </w:pPr>
          </w:p>
          <w:p w14:paraId="02395904" w14:textId="6D189DF5" w:rsidR="004216D0" w:rsidRPr="000C3DE9" w:rsidRDefault="004216D0" w:rsidP="002A43E0">
            <w:pPr>
              <w:wordWrap/>
              <w:spacing w:line="268" w:lineRule="exact"/>
              <w:rPr>
                <w:color w:val="auto"/>
              </w:rPr>
            </w:pPr>
          </w:p>
          <w:p w14:paraId="64709FFD" w14:textId="79AB2CB1" w:rsidR="004216D0" w:rsidRDefault="004216D0" w:rsidP="002A43E0">
            <w:pPr>
              <w:wordWrap/>
              <w:spacing w:line="268" w:lineRule="exact"/>
              <w:rPr>
                <w:color w:val="auto"/>
              </w:rPr>
            </w:pPr>
          </w:p>
          <w:p w14:paraId="36DE6EDF" w14:textId="0E50427F" w:rsidR="00744C27" w:rsidRDefault="00744C27" w:rsidP="002A43E0">
            <w:pPr>
              <w:wordWrap/>
              <w:spacing w:line="268" w:lineRule="exact"/>
              <w:rPr>
                <w:color w:val="auto"/>
              </w:rPr>
            </w:pPr>
          </w:p>
          <w:p w14:paraId="3813C1AD" w14:textId="68F9E4E2" w:rsidR="00744C27" w:rsidRDefault="00744C27" w:rsidP="002A43E0">
            <w:pPr>
              <w:wordWrap/>
              <w:spacing w:line="268" w:lineRule="exact"/>
              <w:rPr>
                <w:color w:val="auto"/>
              </w:rPr>
            </w:pPr>
          </w:p>
          <w:p w14:paraId="55CEA68A" w14:textId="73D7E04F" w:rsidR="00744C27" w:rsidRDefault="00744C27" w:rsidP="002A43E0">
            <w:pPr>
              <w:wordWrap/>
              <w:spacing w:line="268" w:lineRule="exact"/>
              <w:rPr>
                <w:color w:val="auto"/>
              </w:rPr>
            </w:pPr>
          </w:p>
          <w:p w14:paraId="3BC53148" w14:textId="1700774B" w:rsidR="00744C27" w:rsidRDefault="00744C27" w:rsidP="002A43E0">
            <w:pPr>
              <w:wordWrap/>
              <w:spacing w:line="268" w:lineRule="exact"/>
              <w:rPr>
                <w:color w:val="auto"/>
              </w:rPr>
            </w:pPr>
          </w:p>
          <w:p w14:paraId="07ED2D73" w14:textId="30F546E8" w:rsidR="00744C27" w:rsidRDefault="00744C27" w:rsidP="002A43E0">
            <w:pPr>
              <w:wordWrap/>
              <w:spacing w:line="268" w:lineRule="exact"/>
              <w:rPr>
                <w:color w:val="auto"/>
              </w:rPr>
            </w:pPr>
          </w:p>
          <w:p w14:paraId="4CADF99D" w14:textId="494DD2E0" w:rsidR="00744C27" w:rsidRDefault="00744C27" w:rsidP="002A43E0">
            <w:pPr>
              <w:wordWrap/>
              <w:spacing w:line="268" w:lineRule="exact"/>
              <w:rPr>
                <w:color w:val="auto"/>
              </w:rPr>
            </w:pPr>
          </w:p>
          <w:p w14:paraId="499FC938" w14:textId="11F74E20" w:rsidR="00744C27" w:rsidRDefault="00744C27" w:rsidP="002A43E0">
            <w:pPr>
              <w:wordWrap/>
              <w:spacing w:line="268" w:lineRule="exact"/>
              <w:rPr>
                <w:color w:val="auto"/>
              </w:rPr>
            </w:pPr>
          </w:p>
          <w:p w14:paraId="577CE0DD" w14:textId="6CCB63D0" w:rsidR="00744C27" w:rsidRDefault="00744C27" w:rsidP="002A43E0">
            <w:pPr>
              <w:wordWrap/>
              <w:spacing w:line="268" w:lineRule="exact"/>
              <w:rPr>
                <w:color w:val="auto"/>
              </w:rPr>
            </w:pPr>
          </w:p>
          <w:p w14:paraId="51C1011F" w14:textId="7454E517" w:rsidR="00744C27" w:rsidRDefault="00744C27" w:rsidP="002A43E0">
            <w:pPr>
              <w:wordWrap/>
              <w:spacing w:line="268" w:lineRule="exact"/>
              <w:rPr>
                <w:color w:val="auto"/>
              </w:rPr>
            </w:pPr>
          </w:p>
          <w:p w14:paraId="214C1581" w14:textId="70BD1058" w:rsidR="004216D0" w:rsidRDefault="004216D0" w:rsidP="002A43E0">
            <w:pPr>
              <w:wordWrap/>
              <w:spacing w:line="268" w:lineRule="exact"/>
              <w:rPr>
                <w:color w:val="auto"/>
              </w:rPr>
            </w:pPr>
          </w:p>
          <w:p w14:paraId="2028F024" w14:textId="77777777" w:rsidR="00046F53" w:rsidRPr="000C3DE9" w:rsidRDefault="00046F53" w:rsidP="002A43E0">
            <w:pPr>
              <w:wordWrap/>
              <w:spacing w:line="268" w:lineRule="exact"/>
              <w:rPr>
                <w:color w:val="auto"/>
              </w:rPr>
            </w:pPr>
          </w:p>
          <w:p w14:paraId="0D06BCE1" w14:textId="3C8FAE9B" w:rsidR="00816E0A" w:rsidRPr="000C3DE9" w:rsidRDefault="00816E0A" w:rsidP="002A43E0">
            <w:pPr>
              <w:wordWrap/>
              <w:spacing w:line="268" w:lineRule="exact"/>
              <w:rPr>
                <w:color w:val="auto"/>
              </w:rPr>
            </w:pPr>
            <w:r w:rsidRPr="000C3DE9">
              <w:rPr>
                <w:rFonts w:hint="eastAsia"/>
                <w:color w:val="auto"/>
              </w:rPr>
              <w:t>別表</w:t>
            </w:r>
            <w:r w:rsidR="00744C27" w:rsidRPr="00744C27">
              <w:rPr>
                <w:rFonts w:hint="eastAsia"/>
                <w:color w:val="FF0000"/>
                <w:u w:val="single"/>
              </w:rPr>
              <w:t>４</w:t>
            </w:r>
            <w:r w:rsidRPr="000C3DE9">
              <w:rPr>
                <w:rFonts w:hint="eastAsia"/>
                <w:color w:val="auto"/>
              </w:rPr>
              <w:t>（新品目・新品種</w:t>
            </w:r>
            <w:r w:rsidRPr="00744C27">
              <w:rPr>
                <w:rFonts w:hint="eastAsia"/>
                <w:color w:val="FF0000"/>
                <w:u w:val="single"/>
              </w:rPr>
              <w:t>導入</w:t>
            </w:r>
            <w:r w:rsidR="00744C27" w:rsidRPr="00744C27">
              <w:rPr>
                <w:rFonts w:hint="eastAsia"/>
                <w:color w:val="FF0000"/>
                <w:u w:val="single"/>
              </w:rPr>
              <w:t>実証等事業</w:t>
            </w:r>
            <w:r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87958" w:rsidRPr="000C3DE9" w14:paraId="3183C785" w14:textId="77777777" w:rsidTr="006645AF">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88C7D9" w14:textId="77777777" w:rsidR="00816E0A" w:rsidRPr="000C3DE9" w:rsidRDefault="00816E0A" w:rsidP="002A43E0">
                  <w:pPr>
                    <w:wordWrap/>
                    <w:rPr>
                      <w:color w:val="auto"/>
                      <w:sz w:val="20"/>
                      <w:szCs w:val="20"/>
                    </w:rPr>
                  </w:pPr>
                </w:p>
                <w:p w14:paraId="5867ADF1" w14:textId="77777777" w:rsidR="00816E0A" w:rsidRPr="000C3DE9" w:rsidRDefault="00816E0A"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88D5CA" w14:textId="77777777" w:rsidR="00816E0A" w:rsidRPr="000C3DE9" w:rsidRDefault="00816E0A" w:rsidP="002A43E0">
                  <w:pPr>
                    <w:wordWrap/>
                    <w:rPr>
                      <w:color w:val="auto"/>
                      <w:sz w:val="20"/>
                      <w:szCs w:val="20"/>
                    </w:rPr>
                  </w:pPr>
                </w:p>
                <w:p w14:paraId="487E54B0" w14:textId="77777777" w:rsidR="00816E0A" w:rsidRPr="000C3DE9" w:rsidRDefault="00816E0A"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14DE08F8" w14:textId="77777777" w:rsidTr="006645AF">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89FC27" w14:textId="77777777" w:rsidR="00816E0A" w:rsidRPr="000C3DE9" w:rsidRDefault="00816E0A" w:rsidP="002A43E0">
                  <w:pPr>
                    <w:wordWrap/>
                    <w:rPr>
                      <w:color w:val="auto"/>
                      <w:sz w:val="20"/>
                      <w:szCs w:val="20"/>
                    </w:rPr>
                  </w:pPr>
                </w:p>
                <w:p w14:paraId="739B3EE7" w14:textId="77777777" w:rsidR="00816E0A" w:rsidRPr="000C3DE9" w:rsidRDefault="00816E0A" w:rsidP="002A43E0">
                  <w:pPr>
                    <w:wordWrap/>
                    <w:ind w:left="214" w:hangingChars="100" w:hanging="214"/>
                    <w:rPr>
                      <w:color w:val="auto"/>
                      <w:sz w:val="20"/>
                      <w:szCs w:val="20"/>
                    </w:rPr>
                  </w:pPr>
                  <w:r w:rsidRPr="000C3DE9">
                    <w:rPr>
                      <w:rFonts w:hint="eastAsia"/>
                      <w:color w:val="auto"/>
                      <w:sz w:val="20"/>
                      <w:szCs w:val="20"/>
                    </w:rPr>
                    <w:t>１　補助対象経費</w:t>
                  </w:r>
                </w:p>
                <w:p w14:paraId="25C922D9" w14:textId="77777777" w:rsidR="00816E0A" w:rsidRPr="000C3DE9" w:rsidRDefault="00816E0A" w:rsidP="002A43E0">
                  <w:pPr>
                    <w:wordWrap/>
                    <w:rPr>
                      <w:color w:val="auto"/>
                      <w:sz w:val="20"/>
                      <w:szCs w:val="20"/>
                    </w:rPr>
                  </w:pPr>
                </w:p>
                <w:p w14:paraId="304AAD49" w14:textId="77777777" w:rsidR="00816E0A" w:rsidRPr="000C3DE9" w:rsidRDefault="00816E0A" w:rsidP="002A43E0">
                  <w:pPr>
                    <w:wordWrap/>
                    <w:rPr>
                      <w:color w:val="auto"/>
                      <w:sz w:val="20"/>
                      <w:szCs w:val="20"/>
                    </w:rPr>
                  </w:pPr>
                  <w:r w:rsidRPr="000C3DE9">
                    <w:rPr>
                      <w:rFonts w:hint="eastAsia"/>
                      <w:color w:val="auto"/>
                      <w:sz w:val="20"/>
                      <w:szCs w:val="20"/>
                    </w:rPr>
                    <w:t>２　補助率</w:t>
                  </w:r>
                </w:p>
                <w:p w14:paraId="155BA88B" w14:textId="77777777" w:rsidR="00816E0A" w:rsidRPr="000C3DE9" w:rsidRDefault="00816E0A" w:rsidP="002A43E0">
                  <w:pPr>
                    <w:wordWrap/>
                    <w:rPr>
                      <w:color w:val="auto"/>
                      <w:sz w:val="20"/>
                      <w:szCs w:val="20"/>
                    </w:rPr>
                  </w:pPr>
                </w:p>
                <w:p w14:paraId="785D9823" w14:textId="77777777" w:rsidR="00816E0A" w:rsidRPr="000C3DE9" w:rsidRDefault="00816E0A" w:rsidP="002A43E0">
                  <w:pPr>
                    <w:wordWrap/>
                    <w:rPr>
                      <w:color w:val="auto"/>
                      <w:sz w:val="20"/>
                      <w:szCs w:val="20"/>
                    </w:rPr>
                  </w:pPr>
                </w:p>
                <w:p w14:paraId="39A26708" w14:textId="77777777" w:rsidR="00816E0A" w:rsidRPr="000C3DE9" w:rsidRDefault="00816E0A" w:rsidP="002A43E0">
                  <w:pPr>
                    <w:wordWrap/>
                    <w:ind w:left="214" w:hangingChars="100" w:hanging="214"/>
                    <w:rPr>
                      <w:color w:val="auto"/>
                      <w:sz w:val="20"/>
                      <w:szCs w:val="20"/>
                    </w:rPr>
                  </w:pPr>
                  <w:r w:rsidRPr="000C3DE9">
                    <w:rPr>
                      <w:rFonts w:hint="eastAsia"/>
                      <w:color w:val="auto"/>
                      <w:sz w:val="20"/>
                      <w:szCs w:val="20"/>
                    </w:rPr>
                    <w:t>３　１地区当たり補助金額の上限</w:t>
                  </w:r>
                </w:p>
                <w:p w14:paraId="26578289" w14:textId="77777777" w:rsidR="00816E0A" w:rsidRPr="000C3DE9" w:rsidRDefault="00816E0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379971" w14:textId="77777777" w:rsidR="00816E0A" w:rsidRPr="000C3DE9" w:rsidRDefault="00816E0A" w:rsidP="002A43E0">
                  <w:pPr>
                    <w:wordWrap/>
                    <w:rPr>
                      <w:color w:val="auto"/>
                      <w:sz w:val="20"/>
                      <w:szCs w:val="20"/>
                    </w:rPr>
                  </w:pPr>
                </w:p>
                <w:p w14:paraId="1E062519" w14:textId="1C9008E2" w:rsidR="00816E0A" w:rsidRPr="000C3DE9" w:rsidRDefault="00816E0A" w:rsidP="002A43E0">
                  <w:pPr>
                    <w:wordWrap/>
                    <w:rPr>
                      <w:color w:val="auto"/>
                      <w:sz w:val="20"/>
                      <w:szCs w:val="20"/>
                    </w:rPr>
                  </w:pPr>
                  <w:r w:rsidRPr="000C3DE9">
                    <w:rPr>
                      <w:rFonts w:hint="eastAsia"/>
                      <w:color w:val="auto"/>
                      <w:spacing w:val="-1"/>
                      <w:sz w:val="20"/>
                      <w:szCs w:val="20"/>
                    </w:rPr>
                    <w:t xml:space="preserve">  </w:t>
                  </w:r>
                  <w:r w:rsidRPr="000C3DE9">
                    <w:rPr>
                      <w:rFonts w:hint="eastAsia"/>
                      <w:color w:val="auto"/>
                      <w:sz w:val="20"/>
                      <w:szCs w:val="20"/>
                    </w:rPr>
                    <w:t>要綱Ⅰの第２の</w:t>
                  </w:r>
                  <w:r w:rsidR="00546A49">
                    <w:rPr>
                      <w:rFonts w:hint="eastAsia"/>
                      <w:color w:val="FF0000"/>
                      <w:sz w:val="20"/>
                      <w:szCs w:val="20"/>
                      <w:u w:val="single"/>
                    </w:rPr>
                    <w:t>９</w:t>
                  </w:r>
                  <w:r w:rsidRPr="000C3DE9">
                    <w:rPr>
                      <w:rFonts w:hint="eastAsia"/>
                      <w:color w:val="auto"/>
                      <w:sz w:val="20"/>
                      <w:szCs w:val="20"/>
                    </w:rPr>
                    <w:t>の表に掲げる経費</w:t>
                  </w:r>
                </w:p>
                <w:p w14:paraId="6CC9E787" w14:textId="77777777" w:rsidR="00816E0A" w:rsidRPr="000C3DE9" w:rsidRDefault="00816E0A" w:rsidP="002A43E0">
                  <w:pPr>
                    <w:wordWrap/>
                    <w:rPr>
                      <w:color w:val="auto"/>
                      <w:sz w:val="20"/>
                      <w:szCs w:val="20"/>
                    </w:rPr>
                  </w:pPr>
                </w:p>
                <w:p w14:paraId="18C40FC5" w14:textId="77777777" w:rsidR="00816E0A" w:rsidRPr="000C3DE9" w:rsidRDefault="00816E0A" w:rsidP="002A43E0">
                  <w:pPr>
                    <w:wordWrap/>
                    <w:rPr>
                      <w:color w:val="auto"/>
                      <w:sz w:val="20"/>
                      <w:szCs w:val="20"/>
                    </w:rPr>
                  </w:pPr>
                </w:p>
                <w:p w14:paraId="349DB76F" w14:textId="77777777" w:rsidR="00816E0A" w:rsidRPr="000C3DE9" w:rsidRDefault="00816E0A" w:rsidP="002A43E0">
                  <w:pPr>
                    <w:wordWrap/>
                    <w:rPr>
                      <w:color w:val="auto"/>
                      <w:sz w:val="20"/>
                      <w:szCs w:val="20"/>
                    </w:rPr>
                  </w:pPr>
                  <w:r w:rsidRPr="000C3DE9">
                    <w:rPr>
                      <w:rFonts w:hint="eastAsia"/>
                      <w:color w:val="auto"/>
                      <w:sz w:val="20"/>
                      <w:szCs w:val="20"/>
                    </w:rPr>
                    <w:t xml:space="preserve">　定額</w:t>
                  </w:r>
                </w:p>
                <w:p w14:paraId="2192E003" w14:textId="532AED4E" w:rsidR="00816E0A" w:rsidRPr="000C3DE9" w:rsidRDefault="00816E0A" w:rsidP="002A43E0">
                  <w:pPr>
                    <w:wordWrap/>
                    <w:rPr>
                      <w:color w:val="auto"/>
                      <w:sz w:val="20"/>
                      <w:szCs w:val="20"/>
                    </w:rPr>
                  </w:pPr>
                </w:p>
                <w:p w14:paraId="1AA89FE5" w14:textId="77777777" w:rsidR="00816E0A" w:rsidRPr="000C3DE9" w:rsidRDefault="00816E0A" w:rsidP="002A43E0">
                  <w:pPr>
                    <w:wordWrap/>
                    <w:rPr>
                      <w:color w:val="auto"/>
                      <w:sz w:val="20"/>
                      <w:szCs w:val="20"/>
                    </w:rPr>
                  </w:pPr>
                </w:p>
                <w:p w14:paraId="520ACEA2" w14:textId="77777777" w:rsidR="00816E0A" w:rsidRPr="000C3DE9" w:rsidRDefault="00816E0A" w:rsidP="002A43E0">
                  <w:pPr>
                    <w:wordWrap/>
                    <w:rPr>
                      <w:color w:val="auto"/>
                      <w:sz w:val="20"/>
                      <w:szCs w:val="20"/>
                    </w:rPr>
                  </w:pPr>
                  <w:r w:rsidRPr="000C3DE9">
                    <w:rPr>
                      <w:rFonts w:hint="eastAsia"/>
                      <w:color w:val="auto"/>
                      <w:sz w:val="20"/>
                      <w:szCs w:val="20"/>
                    </w:rPr>
                    <w:t xml:space="preserve">　１千万円</w:t>
                  </w:r>
                </w:p>
                <w:p w14:paraId="03A610C5" w14:textId="77777777" w:rsidR="00816E0A" w:rsidRPr="000C3DE9" w:rsidRDefault="00816E0A" w:rsidP="002A43E0">
                  <w:pPr>
                    <w:wordWrap/>
                    <w:rPr>
                      <w:color w:val="auto"/>
                      <w:sz w:val="20"/>
                      <w:szCs w:val="20"/>
                    </w:rPr>
                  </w:pPr>
                </w:p>
              </w:tc>
            </w:tr>
          </w:tbl>
          <w:p w14:paraId="6F87524A" w14:textId="0254F7A1" w:rsidR="00422A57" w:rsidRDefault="00422A57" w:rsidP="002A43E0">
            <w:pPr>
              <w:wordWrap/>
              <w:spacing w:line="268" w:lineRule="exact"/>
              <w:rPr>
                <w:color w:val="auto"/>
              </w:rPr>
            </w:pPr>
          </w:p>
          <w:p w14:paraId="10AC944A" w14:textId="47C18239" w:rsidR="00046F53" w:rsidRDefault="00046F53" w:rsidP="002A43E0">
            <w:pPr>
              <w:wordWrap/>
              <w:spacing w:line="268" w:lineRule="exact"/>
              <w:rPr>
                <w:color w:val="auto"/>
              </w:rPr>
            </w:pPr>
          </w:p>
          <w:p w14:paraId="65AD9D0C" w14:textId="506EB51E" w:rsidR="00046F53" w:rsidRDefault="00046F53" w:rsidP="002A43E0">
            <w:pPr>
              <w:wordWrap/>
              <w:spacing w:line="268" w:lineRule="exact"/>
              <w:rPr>
                <w:color w:val="auto"/>
              </w:rPr>
            </w:pPr>
          </w:p>
          <w:p w14:paraId="42271EFC" w14:textId="77777777" w:rsidR="00046F53" w:rsidRPr="000C3DE9" w:rsidRDefault="00046F53" w:rsidP="002A43E0">
            <w:pPr>
              <w:wordWrap/>
              <w:spacing w:line="268" w:lineRule="exact"/>
              <w:rPr>
                <w:color w:val="auto"/>
              </w:rPr>
            </w:pPr>
          </w:p>
          <w:p w14:paraId="442B0EFC" w14:textId="336AE789" w:rsidR="007B725F" w:rsidRPr="000C3DE9" w:rsidRDefault="00577619" w:rsidP="002A43E0">
            <w:pPr>
              <w:wordWrap/>
              <w:spacing w:line="268" w:lineRule="exact"/>
              <w:rPr>
                <w:color w:val="auto"/>
              </w:rPr>
            </w:pPr>
            <w:r w:rsidRPr="000C3DE9">
              <w:rPr>
                <w:rFonts w:hint="eastAsia"/>
                <w:color w:val="auto"/>
              </w:rPr>
              <w:t>別表</w:t>
            </w:r>
            <w:r w:rsidR="00D73AC1" w:rsidRPr="00D73AC1">
              <w:rPr>
                <w:rFonts w:hint="eastAsia"/>
                <w:color w:val="FF0000"/>
                <w:u w:val="single"/>
              </w:rPr>
              <w:t>５</w:t>
            </w:r>
            <w:r w:rsidRPr="000C3DE9">
              <w:rPr>
                <w:rFonts w:hint="eastAsia"/>
                <w:color w:val="auto"/>
              </w:rPr>
              <w:t>（</w:t>
            </w:r>
            <w:r w:rsidR="00D815DD" w:rsidRPr="000C3DE9">
              <w:rPr>
                <w:rFonts w:hint="eastAsia"/>
                <w:color w:val="auto"/>
              </w:rPr>
              <w:t>優良苗木</w:t>
            </w:r>
            <w:r w:rsidR="00DC15C0" w:rsidRPr="000C3DE9">
              <w:rPr>
                <w:rFonts w:hint="eastAsia"/>
                <w:color w:val="auto"/>
              </w:rPr>
              <w:t>生産推進事業</w:t>
            </w:r>
            <w:r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87958" w:rsidRPr="000C3DE9" w14:paraId="7C00FD63" w14:textId="77777777" w:rsidTr="00C0104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B676EE" w14:textId="77777777" w:rsidR="00C01041" w:rsidRPr="000C3DE9" w:rsidRDefault="00C01041" w:rsidP="002A43E0">
                  <w:pPr>
                    <w:wordWrap/>
                    <w:rPr>
                      <w:color w:val="auto"/>
                      <w:sz w:val="20"/>
                      <w:szCs w:val="20"/>
                    </w:rPr>
                  </w:pPr>
                </w:p>
                <w:p w14:paraId="69FD8524" w14:textId="77777777" w:rsidR="00C01041" w:rsidRPr="000C3DE9" w:rsidRDefault="00C01041"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E99982" w14:textId="77777777" w:rsidR="00C01041" w:rsidRPr="000C3DE9" w:rsidRDefault="00C01041" w:rsidP="002A43E0">
                  <w:pPr>
                    <w:wordWrap/>
                    <w:rPr>
                      <w:color w:val="auto"/>
                      <w:sz w:val="20"/>
                      <w:szCs w:val="20"/>
                    </w:rPr>
                  </w:pPr>
                </w:p>
                <w:p w14:paraId="45B2EB7D" w14:textId="77777777" w:rsidR="00C01041" w:rsidRPr="000C3DE9" w:rsidRDefault="00C01041"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72DB6B11" w14:textId="77777777" w:rsidTr="00C0104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05BD25" w14:textId="77777777" w:rsidR="00C01041" w:rsidRPr="000C3DE9" w:rsidRDefault="00C01041" w:rsidP="002A43E0">
                  <w:pPr>
                    <w:wordWrap/>
                    <w:rPr>
                      <w:color w:val="auto"/>
                      <w:sz w:val="20"/>
                      <w:szCs w:val="20"/>
                    </w:rPr>
                  </w:pPr>
                </w:p>
                <w:p w14:paraId="703609C8" w14:textId="77777777" w:rsidR="00C01041" w:rsidRPr="000C3DE9" w:rsidRDefault="00C01041" w:rsidP="002A43E0">
                  <w:pPr>
                    <w:wordWrap/>
                    <w:ind w:left="214" w:hangingChars="100" w:hanging="214"/>
                    <w:rPr>
                      <w:color w:val="auto"/>
                      <w:sz w:val="20"/>
                      <w:szCs w:val="20"/>
                    </w:rPr>
                  </w:pPr>
                  <w:r w:rsidRPr="000C3DE9">
                    <w:rPr>
                      <w:rFonts w:hint="eastAsia"/>
                      <w:color w:val="auto"/>
                      <w:sz w:val="20"/>
                      <w:szCs w:val="20"/>
                    </w:rPr>
                    <w:t>１　補助対象経費</w:t>
                  </w:r>
                </w:p>
                <w:p w14:paraId="64223996" w14:textId="77777777" w:rsidR="00C01041" w:rsidRPr="000C3DE9" w:rsidRDefault="00C01041" w:rsidP="002A43E0">
                  <w:pPr>
                    <w:wordWrap/>
                    <w:rPr>
                      <w:color w:val="auto"/>
                      <w:sz w:val="20"/>
                      <w:szCs w:val="20"/>
                    </w:rPr>
                  </w:pPr>
                </w:p>
                <w:p w14:paraId="100819F8" w14:textId="77777777" w:rsidR="00C01041" w:rsidRPr="000C3DE9" w:rsidRDefault="00C01041" w:rsidP="002A43E0">
                  <w:pPr>
                    <w:wordWrap/>
                    <w:rPr>
                      <w:color w:val="auto"/>
                      <w:sz w:val="20"/>
                      <w:szCs w:val="20"/>
                    </w:rPr>
                  </w:pPr>
                  <w:r w:rsidRPr="000C3DE9">
                    <w:rPr>
                      <w:rFonts w:hint="eastAsia"/>
                      <w:color w:val="auto"/>
                      <w:sz w:val="20"/>
                      <w:szCs w:val="20"/>
                    </w:rPr>
                    <w:t>２　補助率</w:t>
                  </w:r>
                </w:p>
                <w:p w14:paraId="21D8F6D8" w14:textId="77777777" w:rsidR="00C01041" w:rsidRPr="000C3DE9" w:rsidRDefault="00C01041"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827558" w14:textId="77777777" w:rsidR="00C01041" w:rsidRPr="000C3DE9" w:rsidRDefault="00C01041" w:rsidP="002A43E0">
                  <w:pPr>
                    <w:wordWrap/>
                    <w:rPr>
                      <w:color w:val="auto"/>
                      <w:sz w:val="20"/>
                      <w:szCs w:val="20"/>
                    </w:rPr>
                  </w:pPr>
                </w:p>
                <w:p w14:paraId="76DC5F45" w14:textId="004165D0" w:rsidR="00C01041" w:rsidRPr="000C3DE9" w:rsidRDefault="00C01041" w:rsidP="002A43E0">
                  <w:pPr>
                    <w:wordWrap/>
                    <w:rPr>
                      <w:color w:val="auto"/>
                      <w:sz w:val="20"/>
                      <w:szCs w:val="20"/>
                    </w:rPr>
                  </w:pPr>
                  <w:r w:rsidRPr="000C3DE9">
                    <w:rPr>
                      <w:rFonts w:hint="eastAsia"/>
                      <w:color w:val="auto"/>
                      <w:spacing w:val="-1"/>
                      <w:sz w:val="20"/>
                      <w:szCs w:val="20"/>
                    </w:rPr>
                    <w:t xml:space="preserve">  要綱</w:t>
                  </w:r>
                  <w:r w:rsidR="008911F6" w:rsidRPr="000C3DE9">
                    <w:rPr>
                      <w:rFonts w:hint="eastAsia"/>
                      <w:color w:val="auto"/>
                      <w:spacing w:val="-1"/>
                      <w:sz w:val="20"/>
                      <w:szCs w:val="20"/>
                    </w:rPr>
                    <w:t>Ⅱの第１の</w:t>
                  </w:r>
                  <w:r w:rsidR="00546A49">
                    <w:rPr>
                      <w:rFonts w:hint="eastAsia"/>
                      <w:color w:val="FF0000"/>
                      <w:spacing w:val="-1"/>
                      <w:sz w:val="20"/>
                      <w:szCs w:val="20"/>
                      <w:u w:val="single"/>
                    </w:rPr>
                    <w:t>１０</w:t>
                  </w:r>
                  <w:r w:rsidRPr="000C3DE9">
                    <w:rPr>
                      <w:rFonts w:hint="eastAsia"/>
                      <w:color w:val="auto"/>
                      <w:sz w:val="20"/>
                      <w:szCs w:val="20"/>
                    </w:rPr>
                    <w:t>の表に掲げる経費</w:t>
                  </w:r>
                </w:p>
                <w:p w14:paraId="7F3FE402" w14:textId="77777777" w:rsidR="00C01041" w:rsidRPr="000C3DE9" w:rsidRDefault="00C01041" w:rsidP="002A43E0">
                  <w:pPr>
                    <w:wordWrap/>
                    <w:rPr>
                      <w:color w:val="auto"/>
                      <w:sz w:val="20"/>
                      <w:szCs w:val="20"/>
                    </w:rPr>
                  </w:pPr>
                </w:p>
                <w:p w14:paraId="1E2A20CC" w14:textId="5139049B" w:rsidR="007A4CA6" w:rsidRDefault="007A4CA6" w:rsidP="002A43E0">
                  <w:pPr>
                    <w:wordWrap/>
                    <w:rPr>
                      <w:color w:val="auto"/>
                      <w:sz w:val="20"/>
                      <w:szCs w:val="20"/>
                    </w:rPr>
                  </w:pPr>
                </w:p>
                <w:p w14:paraId="511B0A00" w14:textId="55FE08FF" w:rsidR="00C01041" w:rsidRPr="000C3DE9" w:rsidRDefault="007A4CA6" w:rsidP="002A43E0">
                  <w:pPr>
                    <w:wordWrap/>
                    <w:ind w:firstLineChars="100" w:firstLine="214"/>
                    <w:rPr>
                      <w:color w:val="auto"/>
                      <w:sz w:val="20"/>
                      <w:szCs w:val="20"/>
                    </w:rPr>
                  </w:pPr>
                  <w:r w:rsidRPr="007A4CA6">
                    <w:rPr>
                      <w:rFonts w:hint="eastAsia"/>
                      <w:color w:val="FF0000"/>
                      <w:sz w:val="20"/>
                      <w:szCs w:val="20"/>
                      <w:u w:val="single"/>
                    </w:rPr>
                    <w:t>定</w:t>
                  </w:r>
                  <w:r w:rsidR="000F3718">
                    <w:rPr>
                      <w:rFonts w:hint="eastAsia"/>
                      <w:color w:val="FF0000"/>
                      <w:sz w:val="20"/>
                      <w:szCs w:val="20"/>
                      <w:u w:val="single"/>
                    </w:rPr>
                    <w:t>額</w:t>
                  </w:r>
                  <w:r w:rsidRPr="007A4CA6">
                    <w:rPr>
                      <w:rFonts w:hint="eastAsia"/>
                      <w:color w:val="FF0000"/>
                      <w:sz w:val="20"/>
                      <w:szCs w:val="20"/>
                      <w:u w:val="single"/>
                    </w:rPr>
                    <w:t>又は</w:t>
                  </w:r>
                  <w:r w:rsidR="00C01041" w:rsidRPr="000C3DE9">
                    <w:rPr>
                      <w:rFonts w:hint="eastAsia"/>
                      <w:color w:val="auto"/>
                      <w:sz w:val="20"/>
                      <w:szCs w:val="20"/>
                    </w:rPr>
                    <w:t>２分の１以内</w:t>
                  </w:r>
                </w:p>
                <w:p w14:paraId="155B83C9" w14:textId="77777777" w:rsidR="00C01041" w:rsidRPr="000C3DE9" w:rsidRDefault="00C01041" w:rsidP="002A43E0">
                  <w:pPr>
                    <w:wordWrap/>
                    <w:rPr>
                      <w:color w:val="auto"/>
                      <w:sz w:val="20"/>
                      <w:szCs w:val="20"/>
                    </w:rPr>
                  </w:pPr>
                </w:p>
              </w:tc>
            </w:tr>
          </w:tbl>
          <w:p w14:paraId="2F36F6F3" w14:textId="77777777" w:rsidR="001A4182" w:rsidRPr="000C3DE9" w:rsidRDefault="001A4182" w:rsidP="002A43E0">
            <w:pPr>
              <w:wordWrap/>
              <w:spacing w:line="268" w:lineRule="exact"/>
              <w:rPr>
                <w:color w:val="auto"/>
              </w:rPr>
            </w:pPr>
          </w:p>
          <w:p w14:paraId="0CBCD740" w14:textId="126CAAF1" w:rsidR="001A4182" w:rsidRPr="000C3DE9" w:rsidRDefault="001A4182" w:rsidP="002A43E0">
            <w:pPr>
              <w:wordWrap/>
              <w:spacing w:line="268" w:lineRule="exact"/>
              <w:rPr>
                <w:color w:val="auto"/>
              </w:rPr>
            </w:pPr>
            <w:r w:rsidRPr="000C3DE9">
              <w:rPr>
                <w:rFonts w:hint="eastAsia"/>
                <w:color w:val="auto"/>
              </w:rPr>
              <w:t>別表</w:t>
            </w:r>
            <w:r w:rsidR="007D3017" w:rsidRPr="007D3017">
              <w:rPr>
                <w:rFonts w:hint="eastAsia"/>
                <w:color w:val="FF0000"/>
                <w:u w:val="single"/>
              </w:rPr>
              <w:t>６</w:t>
            </w:r>
            <w:r w:rsidRPr="000C3DE9">
              <w:rPr>
                <w:rFonts w:hint="eastAsia"/>
                <w:color w:val="auto"/>
              </w:rPr>
              <w:t>（花粉専用園地育成推進事業）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87958" w:rsidRPr="000C3DE9" w14:paraId="15669004" w14:textId="77777777" w:rsidTr="006645AF">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9A78E8" w14:textId="77777777" w:rsidR="001A4182" w:rsidRPr="000C3DE9" w:rsidRDefault="001A4182" w:rsidP="002A43E0">
                  <w:pPr>
                    <w:wordWrap/>
                    <w:rPr>
                      <w:color w:val="auto"/>
                      <w:sz w:val="20"/>
                      <w:szCs w:val="20"/>
                    </w:rPr>
                  </w:pPr>
                </w:p>
                <w:p w14:paraId="181D4123" w14:textId="77777777" w:rsidR="001A4182" w:rsidRPr="000C3DE9" w:rsidRDefault="001A4182"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58A1EC" w14:textId="77777777" w:rsidR="001A4182" w:rsidRPr="000C3DE9" w:rsidRDefault="001A4182" w:rsidP="002A43E0">
                  <w:pPr>
                    <w:wordWrap/>
                    <w:rPr>
                      <w:color w:val="auto"/>
                      <w:sz w:val="20"/>
                      <w:szCs w:val="20"/>
                    </w:rPr>
                  </w:pPr>
                </w:p>
                <w:p w14:paraId="2448BC25" w14:textId="77777777" w:rsidR="001A4182" w:rsidRPr="000C3DE9" w:rsidRDefault="001A4182"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3FFAC7B4" w14:textId="77777777" w:rsidTr="006645AF">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AFA240" w14:textId="77777777" w:rsidR="001A4182" w:rsidRPr="000C3DE9" w:rsidRDefault="001A4182" w:rsidP="002A43E0">
                  <w:pPr>
                    <w:wordWrap/>
                    <w:rPr>
                      <w:color w:val="auto"/>
                      <w:sz w:val="20"/>
                      <w:szCs w:val="20"/>
                    </w:rPr>
                  </w:pPr>
                </w:p>
                <w:p w14:paraId="5EF03EF3" w14:textId="77777777" w:rsidR="001A4182" w:rsidRPr="000C3DE9" w:rsidRDefault="001A4182" w:rsidP="002A43E0">
                  <w:pPr>
                    <w:wordWrap/>
                    <w:ind w:left="214" w:hangingChars="100" w:hanging="214"/>
                    <w:rPr>
                      <w:color w:val="auto"/>
                      <w:sz w:val="20"/>
                      <w:szCs w:val="20"/>
                    </w:rPr>
                  </w:pPr>
                  <w:r w:rsidRPr="000C3DE9">
                    <w:rPr>
                      <w:rFonts w:hint="eastAsia"/>
                      <w:color w:val="auto"/>
                      <w:sz w:val="20"/>
                      <w:szCs w:val="20"/>
                    </w:rPr>
                    <w:t>１　補助対象経費</w:t>
                  </w:r>
                </w:p>
                <w:p w14:paraId="41ABD7FA" w14:textId="77777777" w:rsidR="001A4182" w:rsidRPr="000C3DE9" w:rsidRDefault="001A4182" w:rsidP="002A43E0">
                  <w:pPr>
                    <w:wordWrap/>
                    <w:rPr>
                      <w:color w:val="auto"/>
                      <w:sz w:val="20"/>
                      <w:szCs w:val="20"/>
                    </w:rPr>
                  </w:pPr>
                </w:p>
                <w:p w14:paraId="78897AA4" w14:textId="77777777" w:rsidR="001A4182" w:rsidRPr="000C3DE9" w:rsidRDefault="001A4182" w:rsidP="002A43E0">
                  <w:pPr>
                    <w:wordWrap/>
                    <w:rPr>
                      <w:color w:val="auto"/>
                      <w:sz w:val="20"/>
                      <w:szCs w:val="20"/>
                    </w:rPr>
                  </w:pPr>
                  <w:r w:rsidRPr="000C3DE9">
                    <w:rPr>
                      <w:rFonts w:hint="eastAsia"/>
                      <w:color w:val="auto"/>
                      <w:sz w:val="20"/>
                      <w:szCs w:val="20"/>
                    </w:rPr>
                    <w:t>２　補助率</w:t>
                  </w:r>
                </w:p>
                <w:p w14:paraId="4D32EA33" w14:textId="77777777" w:rsidR="001A4182" w:rsidRPr="000C3DE9" w:rsidRDefault="001A4182"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F93D9" w14:textId="77777777" w:rsidR="001A4182" w:rsidRPr="000C3DE9" w:rsidRDefault="001A4182" w:rsidP="002A43E0">
                  <w:pPr>
                    <w:wordWrap/>
                    <w:rPr>
                      <w:color w:val="auto"/>
                      <w:sz w:val="20"/>
                      <w:szCs w:val="20"/>
                    </w:rPr>
                  </w:pPr>
                </w:p>
                <w:p w14:paraId="48E7C632" w14:textId="1A1ADDC1" w:rsidR="001A4182" w:rsidRPr="000C3DE9" w:rsidRDefault="001A4182" w:rsidP="002A43E0">
                  <w:pPr>
                    <w:wordWrap/>
                    <w:rPr>
                      <w:color w:val="auto"/>
                      <w:sz w:val="20"/>
                      <w:szCs w:val="20"/>
                    </w:rPr>
                  </w:pPr>
                  <w:r w:rsidRPr="000C3DE9">
                    <w:rPr>
                      <w:rFonts w:hint="eastAsia"/>
                      <w:color w:val="auto"/>
                      <w:spacing w:val="-1"/>
                      <w:sz w:val="20"/>
                      <w:szCs w:val="20"/>
                    </w:rPr>
                    <w:t xml:space="preserve">  要綱Ⅱの第３の４</w:t>
                  </w:r>
                  <w:r w:rsidRPr="000C3DE9">
                    <w:rPr>
                      <w:rFonts w:hint="eastAsia"/>
                      <w:color w:val="auto"/>
                      <w:sz w:val="20"/>
                      <w:szCs w:val="20"/>
                    </w:rPr>
                    <w:t>の表に掲げる経費</w:t>
                  </w:r>
                </w:p>
                <w:p w14:paraId="7EAB483F" w14:textId="33DD7AD0" w:rsidR="001A4182" w:rsidRPr="000C3DE9" w:rsidRDefault="001A4182" w:rsidP="002A43E0">
                  <w:pPr>
                    <w:wordWrap/>
                    <w:rPr>
                      <w:color w:val="auto"/>
                      <w:sz w:val="20"/>
                      <w:szCs w:val="20"/>
                    </w:rPr>
                  </w:pPr>
                </w:p>
                <w:p w14:paraId="52BD40B3" w14:textId="77777777" w:rsidR="001A4182" w:rsidRPr="000C3DE9" w:rsidRDefault="001A4182" w:rsidP="002A43E0">
                  <w:pPr>
                    <w:wordWrap/>
                    <w:rPr>
                      <w:color w:val="auto"/>
                      <w:sz w:val="20"/>
                      <w:szCs w:val="20"/>
                    </w:rPr>
                  </w:pPr>
                </w:p>
                <w:p w14:paraId="0BFFA229" w14:textId="6AB16E33" w:rsidR="001A4182" w:rsidRPr="000C3DE9" w:rsidRDefault="001A4182" w:rsidP="002A43E0">
                  <w:pPr>
                    <w:wordWrap/>
                    <w:rPr>
                      <w:color w:val="auto"/>
                      <w:sz w:val="20"/>
                      <w:szCs w:val="20"/>
                    </w:rPr>
                  </w:pPr>
                  <w:r w:rsidRPr="000C3DE9">
                    <w:rPr>
                      <w:rFonts w:hint="eastAsia"/>
                      <w:color w:val="auto"/>
                      <w:sz w:val="20"/>
                      <w:szCs w:val="20"/>
                    </w:rPr>
                    <w:t xml:space="preserve">　定額又は２分の１以内</w:t>
                  </w:r>
                </w:p>
                <w:p w14:paraId="68FCA960" w14:textId="77777777" w:rsidR="001A4182" w:rsidRPr="000C3DE9" w:rsidRDefault="001A4182" w:rsidP="002A43E0">
                  <w:pPr>
                    <w:wordWrap/>
                    <w:rPr>
                      <w:color w:val="auto"/>
                      <w:sz w:val="20"/>
                      <w:szCs w:val="20"/>
                    </w:rPr>
                  </w:pPr>
                </w:p>
              </w:tc>
            </w:tr>
          </w:tbl>
          <w:p w14:paraId="12CC1996" w14:textId="77777777" w:rsidR="001A4182" w:rsidRPr="000C3DE9" w:rsidRDefault="001A4182" w:rsidP="002A43E0">
            <w:pPr>
              <w:wordWrap/>
              <w:spacing w:line="268" w:lineRule="exact"/>
              <w:rPr>
                <w:color w:val="auto"/>
              </w:rPr>
            </w:pPr>
          </w:p>
          <w:p w14:paraId="60307E71" w14:textId="2756D634" w:rsidR="007B725F" w:rsidRPr="000C3DE9" w:rsidRDefault="00577619" w:rsidP="002A43E0">
            <w:pPr>
              <w:wordWrap/>
              <w:spacing w:line="268" w:lineRule="exact"/>
              <w:rPr>
                <w:color w:val="auto"/>
              </w:rPr>
            </w:pPr>
            <w:r w:rsidRPr="000C3DE9">
              <w:rPr>
                <w:rFonts w:hint="eastAsia"/>
                <w:color w:val="auto"/>
              </w:rPr>
              <w:t>別表</w:t>
            </w:r>
            <w:r w:rsidR="001A3B29" w:rsidRPr="001A3B29">
              <w:rPr>
                <w:rFonts w:hint="eastAsia"/>
                <w:color w:val="FF0000"/>
                <w:u w:val="single"/>
              </w:rPr>
              <w:t>７</w:t>
            </w:r>
            <w:r w:rsidRPr="000C3DE9">
              <w:rPr>
                <w:rFonts w:hint="eastAsia"/>
                <w:color w:val="auto"/>
              </w:rPr>
              <w:t>（</w:t>
            </w:r>
            <w:r w:rsidR="009139BE" w:rsidRPr="000C3DE9">
              <w:rPr>
                <w:rFonts w:hint="eastAsia"/>
                <w:color w:val="auto"/>
              </w:rPr>
              <w:t>果汁特別調整保管等対策事業</w:t>
            </w:r>
            <w:r w:rsidRPr="000C3DE9">
              <w:rPr>
                <w:rFonts w:hint="eastAsia"/>
                <w:color w:val="auto"/>
              </w:rPr>
              <w:t>）</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D87958" w:rsidRPr="000C3DE9" w14:paraId="7B2A1E75" w14:textId="77777777" w:rsidTr="001567B7">
              <w:trPr>
                <w:trHeight w:val="496"/>
              </w:trPr>
              <w:tc>
                <w:tcPr>
                  <w:tcW w:w="118" w:type="dxa"/>
                  <w:vMerge w:val="restart"/>
                  <w:tcBorders>
                    <w:top w:val="nil"/>
                    <w:left w:val="nil"/>
                    <w:bottom w:val="nil"/>
                    <w:right w:val="single" w:sz="4" w:space="0" w:color="000000"/>
                  </w:tcBorders>
                  <w:tcMar>
                    <w:left w:w="49" w:type="dxa"/>
                    <w:right w:w="49" w:type="dxa"/>
                  </w:tcMar>
                </w:tcPr>
                <w:p w14:paraId="70D068F6" w14:textId="77777777" w:rsidR="001567B7" w:rsidRPr="000C3DE9" w:rsidRDefault="001567B7" w:rsidP="002A43E0">
                  <w:pPr>
                    <w:wordWrap/>
                    <w:rPr>
                      <w:rFonts w:ascii="ＭＳ ゴシック" w:eastAsia="ＭＳ ゴシック" w:hAnsi="ＭＳ ゴシック"/>
                      <w:color w:val="auto"/>
                      <w:sz w:val="20"/>
                      <w:szCs w:val="20"/>
                    </w:rPr>
                  </w:pPr>
                </w:p>
                <w:p w14:paraId="065788A7" w14:textId="77777777" w:rsidR="001567B7" w:rsidRPr="000C3DE9" w:rsidRDefault="001567B7" w:rsidP="002A43E0">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672215B4" w14:textId="77777777" w:rsidR="001567B7" w:rsidRPr="000C3DE9" w:rsidRDefault="001567B7" w:rsidP="002A43E0">
                  <w:pPr>
                    <w:wordWrap/>
                    <w:rPr>
                      <w:rFonts w:ascii="ＭＳ ゴシック" w:eastAsia="ＭＳ ゴシック" w:hAnsi="ＭＳ ゴシック"/>
                      <w:color w:val="auto"/>
                      <w:sz w:val="20"/>
                      <w:szCs w:val="20"/>
                    </w:rPr>
                  </w:pPr>
                </w:p>
                <w:p w14:paraId="21A78C95" w14:textId="77777777" w:rsidR="001567B7" w:rsidRPr="000C3DE9" w:rsidRDefault="001567B7" w:rsidP="002A43E0">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33C90313" w14:textId="77777777" w:rsidR="001567B7" w:rsidRPr="000C3DE9" w:rsidRDefault="001567B7" w:rsidP="002A43E0">
                  <w:pPr>
                    <w:wordWrap/>
                    <w:rPr>
                      <w:rFonts w:ascii="ＭＳ ゴシック" w:eastAsia="ＭＳ ゴシック" w:hAnsi="ＭＳ ゴシック"/>
                      <w:color w:val="auto"/>
                      <w:sz w:val="20"/>
                      <w:szCs w:val="20"/>
                    </w:rPr>
                  </w:pPr>
                </w:p>
                <w:p w14:paraId="4187CCAA" w14:textId="77777777" w:rsidR="001567B7" w:rsidRPr="000C3DE9" w:rsidRDefault="001567B7" w:rsidP="002A43E0">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11C36AA8" w14:textId="77777777" w:rsidR="001567B7" w:rsidRPr="000C3DE9" w:rsidRDefault="001567B7" w:rsidP="002A43E0">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10DF5ACB" w14:textId="77777777" w:rsidR="001567B7" w:rsidRPr="000C3DE9" w:rsidRDefault="001567B7" w:rsidP="002A43E0">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63AAD438" w14:textId="77777777" w:rsidR="001567B7" w:rsidRPr="000C3DE9" w:rsidRDefault="001567B7" w:rsidP="002A43E0">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B9C4435" w14:textId="77777777" w:rsidR="001567B7" w:rsidRPr="000C3DE9" w:rsidRDefault="001567B7" w:rsidP="002A43E0">
                  <w:pPr>
                    <w:wordWrap/>
                    <w:rPr>
                      <w:rFonts w:ascii="ＭＳ ゴシック" w:eastAsia="ＭＳ ゴシック"/>
                      <w:color w:val="auto"/>
                      <w:sz w:val="20"/>
                      <w:szCs w:val="20"/>
                    </w:rPr>
                  </w:pPr>
                </w:p>
                <w:p w14:paraId="24F17342" w14:textId="77777777" w:rsidR="001567B7" w:rsidRPr="000C3DE9" w:rsidRDefault="001567B7" w:rsidP="002A43E0">
                  <w:pPr>
                    <w:wordWrap/>
                    <w:rPr>
                      <w:rFonts w:ascii="ＭＳ ゴシック" w:eastAsia="ＭＳ ゴシック"/>
                      <w:color w:val="auto"/>
                      <w:sz w:val="20"/>
                      <w:szCs w:val="20"/>
                    </w:rPr>
                  </w:pPr>
                </w:p>
                <w:p w14:paraId="5DDF61D3" w14:textId="77777777" w:rsidR="001567B7" w:rsidRPr="000C3DE9" w:rsidRDefault="001567B7" w:rsidP="002A43E0">
                  <w:pPr>
                    <w:wordWrap/>
                    <w:rPr>
                      <w:rFonts w:ascii="ＭＳ ゴシック" w:eastAsia="ＭＳ ゴシック"/>
                      <w:color w:val="auto"/>
                      <w:sz w:val="20"/>
                      <w:szCs w:val="20"/>
                    </w:rPr>
                  </w:pPr>
                </w:p>
                <w:p w14:paraId="5DB8B3FE" w14:textId="77777777" w:rsidR="001567B7" w:rsidRPr="000C3DE9" w:rsidRDefault="001567B7" w:rsidP="002A43E0">
                  <w:pPr>
                    <w:wordWrap/>
                    <w:rPr>
                      <w:rFonts w:ascii="ＭＳ ゴシック" w:eastAsia="ＭＳ ゴシック"/>
                      <w:color w:val="auto"/>
                      <w:sz w:val="20"/>
                      <w:szCs w:val="20"/>
                    </w:rPr>
                  </w:pPr>
                </w:p>
                <w:p w14:paraId="11DDF709" w14:textId="77777777" w:rsidR="001567B7" w:rsidRPr="000C3DE9" w:rsidRDefault="001567B7" w:rsidP="002A43E0">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5ACCFE" w14:textId="77777777" w:rsidR="001567B7" w:rsidRPr="000C3DE9" w:rsidRDefault="001567B7" w:rsidP="002A43E0">
                  <w:pPr>
                    <w:wordWrap/>
                    <w:rPr>
                      <w:color w:val="auto"/>
                      <w:sz w:val="20"/>
                      <w:szCs w:val="20"/>
                    </w:rPr>
                  </w:pPr>
                </w:p>
                <w:p w14:paraId="3576F302" w14:textId="77777777" w:rsidR="001567B7" w:rsidRPr="000C3DE9" w:rsidRDefault="001567B7" w:rsidP="002A43E0">
                  <w:pPr>
                    <w:wordWrap/>
                    <w:jc w:val="center"/>
                    <w:rPr>
                      <w:color w:val="auto"/>
                      <w:sz w:val="20"/>
                      <w:szCs w:val="20"/>
                    </w:rPr>
                  </w:pPr>
                  <w:r w:rsidRPr="000C3DE9">
                    <w:rPr>
                      <w:color w:val="auto"/>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555930" w14:textId="77777777" w:rsidR="001567B7" w:rsidRPr="000C3DE9" w:rsidRDefault="001567B7" w:rsidP="002A43E0">
                  <w:pPr>
                    <w:wordWrap/>
                    <w:rPr>
                      <w:color w:val="auto"/>
                      <w:sz w:val="20"/>
                      <w:szCs w:val="20"/>
                    </w:rPr>
                  </w:pPr>
                </w:p>
                <w:p w14:paraId="784B4885" w14:textId="77777777" w:rsidR="001567B7" w:rsidRPr="000C3DE9" w:rsidRDefault="001567B7" w:rsidP="002A43E0">
                  <w:pPr>
                    <w:wordWrap/>
                    <w:jc w:val="center"/>
                    <w:rPr>
                      <w:color w:val="auto"/>
                      <w:sz w:val="20"/>
                      <w:szCs w:val="20"/>
                    </w:rPr>
                  </w:pPr>
                  <w:r w:rsidRPr="000C3DE9">
                    <w:rPr>
                      <w:color w:val="auto"/>
                      <w:sz w:val="20"/>
                      <w:szCs w:val="20"/>
                    </w:rPr>
                    <w:t>補助対象となる経費及び補助率等</w:t>
                  </w:r>
                </w:p>
              </w:tc>
            </w:tr>
            <w:tr w:rsidR="00D87958" w:rsidRPr="000C3DE9" w14:paraId="059415A4" w14:textId="77777777" w:rsidTr="001567B7">
              <w:trPr>
                <w:trHeight w:val="136"/>
              </w:trPr>
              <w:tc>
                <w:tcPr>
                  <w:tcW w:w="118" w:type="dxa"/>
                  <w:vMerge/>
                  <w:tcBorders>
                    <w:top w:val="nil"/>
                    <w:left w:val="nil"/>
                    <w:bottom w:val="nil"/>
                    <w:right w:val="single" w:sz="4" w:space="0" w:color="000000"/>
                  </w:tcBorders>
                  <w:tcMar>
                    <w:left w:w="49" w:type="dxa"/>
                    <w:right w:w="49" w:type="dxa"/>
                  </w:tcMar>
                </w:tcPr>
                <w:p w14:paraId="19DF705B" w14:textId="77777777" w:rsidR="001567B7" w:rsidRPr="000C3DE9" w:rsidRDefault="001567B7" w:rsidP="002A43E0">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E624A8" w14:textId="77777777" w:rsidR="001567B7" w:rsidRPr="000C3DE9" w:rsidRDefault="001567B7" w:rsidP="002A43E0">
                  <w:pPr>
                    <w:wordWrap/>
                    <w:rPr>
                      <w:color w:val="auto"/>
                      <w:sz w:val="20"/>
                      <w:szCs w:val="20"/>
                    </w:rPr>
                  </w:pPr>
                </w:p>
                <w:p w14:paraId="37191374" w14:textId="5E3FA0CB" w:rsidR="001567B7" w:rsidRPr="000C3DE9" w:rsidRDefault="001567B7" w:rsidP="002A43E0">
                  <w:pPr>
                    <w:wordWrap/>
                    <w:ind w:left="214" w:hangingChars="100" w:hanging="214"/>
                    <w:rPr>
                      <w:color w:val="auto"/>
                      <w:sz w:val="20"/>
                      <w:szCs w:val="20"/>
                    </w:rPr>
                  </w:pPr>
                  <w:r w:rsidRPr="000C3DE9">
                    <w:rPr>
                      <w:color w:val="auto"/>
                      <w:sz w:val="20"/>
                      <w:szCs w:val="20"/>
                    </w:rPr>
                    <w:t>１　果実製品の調整保管事業</w:t>
                  </w:r>
                </w:p>
                <w:p w14:paraId="580C1B7C" w14:textId="77777777" w:rsidR="001567B7" w:rsidRPr="000C3DE9" w:rsidRDefault="001567B7" w:rsidP="002A43E0">
                  <w:pPr>
                    <w:wordWrap/>
                    <w:rPr>
                      <w:color w:val="auto"/>
                      <w:sz w:val="20"/>
                      <w:szCs w:val="20"/>
                    </w:rPr>
                  </w:pPr>
                </w:p>
                <w:p w14:paraId="638755C9" w14:textId="77777777" w:rsidR="001567B7" w:rsidRPr="000C3DE9" w:rsidRDefault="001567B7" w:rsidP="002A43E0">
                  <w:pPr>
                    <w:wordWrap/>
                    <w:rPr>
                      <w:color w:val="auto"/>
                      <w:sz w:val="20"/>
                      <w:szCs w:val="20"/>
                    </w:rPr>
                  </w:pPr>
                </w:p>
                <w:p w14:paraId="59F2F5E1" w14:textId="46A24A31" w:rsidR="001567B7" w:rsidRPr="000C3DE9" w:rsidRDefault="001567B7" w:rsidP="002A43E0">
                  <w:pPr>
                    <w:wordWrap/>
                    <w:rPr>
                      <w:color w:val="auto"/>
                      <w:spacing w:val="-1"/>
                      <w:sz w:val="20"/>
                      <w:szCs w:val="20"/>
                    </w:rPr>
                  </w:pPr>
                </w:p>
                <w:p w14:paraId="368149BD" w14:textId="77777777" w:rsidR="009139BE" w:rsidRPr="000C3DE9" w:rsidRDefault="009139BE" w:rsidP="002A43E0">
                  <w:pPr>
                    <w:wordWrap/>
                    <w:rPr>
                      <w:color w:val="auto"/>
                      <w:sz w:val="20"/>
                      <w:szCs w:val="20"/>
                    </w:rPr>
                  </w:pPr>
                </w:p>
                <w:p w14:paraId="3DBA5350" w14:textId="13E69FE8" w:rsidR="001567B7" w:rsidRPr="000C3DE9" w:rsidRDefault="001567B7" w:rsidP="002A43E0">
                  <w:pPr>
                    <w:wordWrap/>
                    <w:ind w:left="214" w:hangingChars="100" w:hanging="214"/>
                    <w:rPr>
                      <w:color w:val="auto"/>
                      <w:sz w:val="20"/>
                      <w:szCs w:val="20"/>
                    </w:rPr>
                  </w:pPr>
                  <w:r w:rsidRPr="000C3DE9">
                    <w:rPr>
                      <w:color w:val="auto"/>
                      <w:sz w:val="20"/>
                      <w:szCs w:val="20"/>
                    </w:rPr>
                    <w:t>２　果実の産地廃棄事業</w:t>
                  </w:r>
                </w:p>
                <w:p w14:paraId="301AF4B0" w14:textId="77777777" w:rsidR="001567B7" w:rsidRPr="000C3DE9" w:rsidRDefault="001567B7"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29C880" w14:textId="77777777" w:rsidR="001567B7" w:rsidRPr="000C3DE9" w:rsidRDefault="001567B7" w:rsidP="002A43E0">
                  <w:pPr>
                    <w:wordWrap/>
                    <w:rPr>
                      <w:color w:val="auto"/>
                      <w:sz w:val="20"/>
                      <w:szCs w:val="20"/>
                    </w:rPr>
                  </w:pPr>
                </w:p>
                <w:p w14:paraId="7EFD91B1" w14:textId="77777777" w:rsidR="001567B7" w:rsidRPr="000C3DE9" w:rsidRDefault="001567B7" w:rsidP="002A43E0">
                  <w:pPr>
                    <w:wordWrap/>
                    <w:rPr>
                      <w:color w:val="auto"/>
                      <w:sz w:val="20"/>
                      <w:szCs w:val="20"/>
                    </w:rPr>
                  </w:pPr>
                  <w:r w:rsidRPr="000C3DE9">
                    <w:rPr>
                      <w:color w:val="auto"/>
                      <w:spacing w:val="-1"/>
                      <w:sz w:val="20"/>
                      <w:szCs w:val="20"/>
                    </w:rPr>
                    <w:t xml:space="preserve"> </w:t>
                  </w:r>
                  <w:r w:rsidRPr="000C3DE9">
                    <w:rPr>
                      <w:color w:val="auto"/>
                      <w:sz w:val="20"/>
                      <w:szCs w:val="20"/>
                    </w:rPr>
                    <w:t>(1)</w:t>
                  </w:r>
                  <w:r w:rsidRPr="000C3DE9">
                    <w:rPr>
                      <w:color w:val="auto"/>
                      <w:spacing w:val="-5"/>
                      <w:sz w:val="20"/>
                      <w:szCs w:val="20"/>
                    </w:rPr>
                    <w:t xml:space="preserve"> </w:t>
                  </w:r>
                  <w:r w:rsidRPr="000C3DE9">
                    <w:rPr>
                      <w:color w:val="auto"/>
                      <w:spacing w:val="-7"/>
                      <w:sz w:val="20"/>
                      <w:szCs w:val="20"/>
                    </w:rPr>
                    <w:t>補助対象となる経</w:t>
                  </w:r>
                  <w:r w:rsidRPr="000C3DE9">
                    <w:rPr>
                      <w:color w:val="auto"/>
                      <w:sz w:val="20"/>
                      <w:szCs w:val="20"/>
                    </w:rPr>
                    <w:t>費</w:t>
                  </w:r>
                </w:p>
                <w:p w14:paraId="60CB202B" w14:textId="77777777" w:rsidR="001567B7" w:rsidRPr="000C3DE9" w:rsidRDefault="001567B7" w:rsidP="002A43E0">
                  <w:pPr>
                    <w:wordWrap/>
                    <w:ind w:firstLineChars="100" w:firstLine="214"/>
                    <w:rPr>
                      <w:color w:val="auto"/>
                      <w:sz w:val="20"/>
                      <w:szCs w:val="20"/>
                    </w:rPr>
                  </w:pPr>
                  <w:r w:rsidRPr="000C3DE9">
                    <w:rPr>
                      <w:rFonts w:hint="eastAsia"/>
                      <w:color w:val="auto"/>
                      <w:sz w:val="20"/>
                      <w:szCs w:val="20"/>
                    </w:rPr>
                    <w:t>指定果実</w:t>
                  </w:r>
                  <w:r w:rsidRPr="000C3DE9">
                    <w:rPr>
                      <w:color w:val="auto"/>
                      <w:sz w:val="20"/>
                      <w:szCs w:val="20"/>
                    </w:rPr>
                    <w:t>その他の果実を原料とした果実製品の製造等に要した資金に係る金利及び低温倉庫の保管料の支払に要する経費</w:t>
                  </w:r>
                </w:p>
                <w:p w14:paraId="6B9E0EF9" w14:textId="77777777" w:rsidR="001567B7" w:rsidRPr="000C3DE9" w:rsidRDefault="001567B7" w:rsidP="002A43E0">
                  <w:pPr>
                    <w:wordWrap/>
                    <w:rPr>
                      <w:color w:val="auto"/>
                      <w:sz w:val="20"/>
                      <w:szCs w:val="20"/>
                    </w:rPr>
                  </w:pPr>
                  <w:r w:rsidRPr="000C3DE9">
                    <w:rPr>
                      <w:color w:val="auto"/>
                      <w:spacing w:val="-1"/>
                      <w:sz w:val="20"/>
                      <w:szCs w:val="20"/>
                    </w:rPr>
                    <w:t xml:space="preserve"> </w:t>
                  </w:r>
                  <w:r w:rsidRPr="000C3DE9">
                    <w:rPr>
                      <w:color w:val="auto"/>
                      <w:sz w:val="20"/>
                      <w:szCs w:val="20"/>
                    </w:rPr>
                    <w:t>(2)</w:t>
                  </w:r>
                  <w:r w:rsidRPr="000C3DE9">
                    <w:rPr>
                      <w:color w:val="auto"/>
                      <w:spacing w:val="-5"/>
                      <w:sz w:val="20"/>
                      <w:szCs w:val="20"/>
                    </w:rPr>
                    <w:t xml:space="preserve"> </w:t>
                  </w:r>
                  <w:r w:rsidRPr="000C3DE9">
                    <w:rPr>
                      <w:color w:val="auto"/>
                      <w:spacing w:val="-7"/>
                      <w:sz w:val="20"/>
                      <w:szCs w:val="20"/>
                    </w:rPr>
                    <w:t>補助金の</w:t>
                  </w:r>
                  <w:r w:rsidRPr="000C3DE9">
                    <w:rPr>
                      <w:color w:val="auto"/>
                      <w:sz w:val="20"/>
                      <w:szCs w:val="20"/>
                    </w:rPr>
                    <w:t>額</w:t>
                  </w:r>
                </w:p>
                <w:p w14:paraId="29B1623E" w14:textId="4B410667" w:rsidR="001567B7" w:rsidRPr="000C3DE9" w:rsidRDefault="001567B7" w:rsidP="002A43E0">
                  <w:pPr>
                    <w:wordWrap/>
                    <w:ind w:firstLineChars="100" w:firstLine="214"/>
                    <w:rPr>
                      <w:color w:val="auto"/>
                      <w:sz w:val="20"/>
                      <w:szCs w:val="20"/>
                    </w:rPr>
                  </w:pPr>
                  <w:r w:rsidRPr="000C3DE9">
                    <w:rPr>
                      <w:color w:val="auto"/>
                      <w:sz w:val="20"/>
                      <w:szCs w:val="20"/>
                    </w:rPr>
                    <w:t>金利については定額、保管料については２分の１以内</w:t>
                  </w:r>
                </w:p>
                <w:p w14:paraId="18F6AAE8" w14:textId="77777777" w:rsidR="009139BE" w:rsidRPr="000C3DE9" w:rsidRDefault="009139BE" w:rsidP="002A43E0">
                  <w:pPr>
                    <w:wordWrap/>
                    <w:rPr>
                      <w:color w:val="auto"/>
                      <w:spacing w:val="-1"/>
                      <w:sz w:val="20"/>
                      <w:szCs w:val="20"/>
                    </w:rPr>
                  </w:pPr>
                </w:p>
                <w:p w14:paraId="15129AB3" w14:textId="77777777" w:rsidR="001567B7" w:rsidRPr="000C3DE9" w:rsidRDefault="001567B7" w:rsidP="002A43E0">
                  <w:pPr>
                    <w:wordWrap/>
                    <w:rPr>
                      <w:color w:val="auto"/>
                      <w:sz w:val="20"/>
                      <w:szCs w:val="20"/>
                    </w:rPr>
                  </w:pPr>
                  <w:r w:rsidRPr="000C3DE9">
                    <w:rPr>
                      <w:color w:val="auto"/>
                      <w:spacing w:val="-1"/>
                      <w:sz w:val="20"/>
                      <w:szCs w:val="20"/>
                    </w:rPr>
                    <w:t xml:space="preserve"> </w:t>
                  </w:r>
                  <w:r w:rsidRPr="000C3DE9">
                    <w:rPr>
                      <w:color w:val="auto"/>
                      <w:sz w:val="20"/>
                      <w:szCs w:val="20"/>
                    </w:rPr>
                    <w:t>(1)</w:t>
                  </w:r>
                  <w:r w:rsidRPr="000C3DE9">
                    <w:rPr>
                      <w:color w:val="auto"/>
                      <w:spacing w:val="-5"/>
                      <w:sz w:val="20"/>
                      <w:szCs w:val="20"/>
                    </w:rPr>
                    <w:t xml:space="preserve"> </w:t>
                  </w:r>
                  <w:r w:rsidRPr="000C3DE9">
                    <w:rPr>
                      <w:color w:val="auto"/>
                      <w:spacing w:val="-7"/>
                      <w:sz w:val="20"/>
                      <w:szCs w:val="20"/>
                    </w:rPr>
                    <w:t>補助対象となる経</w:t>
                  </w:r>
                  <w:r w:rsidRPr="000C3DE9">
                    <w:rPr>
                      <w:color w:val="auto"/>
                      <w:sz w:val="20"/>
                      <w:szCs w:val="20"/>
                    </w:rPr>
                    <w:t>費</w:t>
                  </w:r>
                </w:p>
                <w:p w14:paraId="05C58505" w14:textId="16DD0400" w:rsidR="001567B7" w:rsidRPr="000C3DE9" w:rsidRDefault="001567B7" w:rsidP="002A43E0">
                  <w:pPr>
                    <w:wordWrap/>
                    <w:ind w:firstLineChars="100" w:firstLine="214"/>
                    <w:rPr>
                      <w:color w:val="auto"/>
                      <w:sz w:val="20"/>
                      <w:szCs w:val="20"/>
                    </w:rPr>
                  </w:pPr>
                  <w:r w:rsidRPr="000C3DE9">
                    <w:rPr>
                      <w:color w:val="auto"/>
                      <w:sz w:val="20"/>
                      <w:szCs w:val="20"/>
                    </w:rPr>
                    <w:t>選果場から産業廃棄物等処理施設までの運搬及び廃棄処理に要する経費</w:t>
                  </w:r>
                </w:p>
                <w:p w14:paraId="058CC8F1" w14:textId="77777777" w:rsidR="001567B7" w:rsidRPr="000C3DE9" w:rsidRDefault="001567B7" w:rsidP="002A43E0">
                  <w:pPr>
                    <w:wordWrap/>
                    <w:rPr>
                      <w:color w:val="auto"/>
                      <w:sz w:val="20"/>
                      <w:szCs w:val="20"/>
                    </w:rPr>
                  </w:pPr>
                  <w:r w:rsidRPr="000C3DE9">
                    <w:rPr>
                      <w:color w:val="auto"/>
                      <w:spacing w:val="-1"/>
                      <w:sz w:val="20"/>
                      <w:szCs w:val="20"/>
                    </w:rPr>
                    <w:lastRenderedPageBreak/>
                    <w:t xml:space="preserve"> </w:t>
                  </w:r>
                  <w:r w:rsidRPr="000C3DE9">
                    <w:rPr>
                      <w:color w:val="auto"/>
                      <w:sz w:val="20"/>
                      <w:szCs w:val="20"/>
                    </w:rPr>
                    <w:t>(2)</w:t>
                  </w:r>
                  <w:r w:rsidRPr="000C3DE9">
                    <w:rPr>
                      <w:color w:val="auto"/>
                      <w:spacing w:val="-5"/>
                      <w:sz w:val="20"/>
                      <w:szCs w:val="20"/>
                    </w:rPr>
                    <w:t xml:space="preserve"> </w:t>
                  </w:r>
                  <w:r w:rsidRPr="000C3DE9">
                    <w:rPr>
                      <w:color w:val="auto"/>
                      <w:spacing w:val="-7"/>
                      <w:sz w:val="20"/>
                      <w:szCs w:val="20"/>
                    </w:rPr>
                    <w:t>補助</w:t>
                  </w:r>
                  <w:r w:rsidRPr="000C3DE9">
                    <w:rPr>
                      <w:color w:val="auto"/>
                      <w:sz w:val="20"/>
                      <w:szCs w:val="20"/>
                    </w:rPr>
                    <w:t>率</w:t>
                  </w:r>
                </w:p>
                <w:p w14:paraId="05057AE7" w14:textId="77777777" w:rsidR="001567B7" w:rsidRPr="000C3DE9" w:rsidRDefault="001567B7" w:rsidP="002A43E0">
                  <w:pPr>
                    <w:wordWrap/>
                    <w:ind w:firstLineChars="200" w:firstLine="428"/>
                    <w:rPr>
                      <w:color w:val="auto"/>
                      <w:sz w:val="20"/>
                      <w:szCs w:val="20"/>
                    </w:rPr>
                  </w:pPr>
                  <w:r w:rsidRPr="000C3DE9">
                    <w:rPr>
                      <w:color w:val="auto"/>
                      <w:sz w:val="20"/>
                      <w:szCs w:val="20"/>
                    </w:rPr>
                    <w:t>２分の１以内</w:t>
                  </w:r>
                </w:p>
                <w:p w14:paraId="3E48AFFB" w14:textId="77777777" w:rsidR="001567B7" w:rsidRPr="000C3DE9" w:rsidRDefault="001567B7" w:rsidP="002A43E0">
                  <w:pPr>
                    <w:wordWrap/>
                    <w:rPr>
                      <w:color w:val="auto"/>
                      <w:sz w:val="20"/>
                      <w:szCs w:val="20"/>
                    </w:rPr>
                  </w:pPr>
                </w:p>
              </w:tc>
            </w:tr>
          </w:tbl>
          <w:p w14:paraId="4D768D7F" w14:textId="32FC83C9" w:rsidR="003B1879" w:rsidRDefault="003B1879" w:rsidP="002A43E0">
            <w:pPr>
              <w:wordWrap/>
              <w:spacing w:line="268" w:lineRule="exact"/>
              <w:rPr>
                <w:color w:val="auto"/>
              </w:rPr>
            </w:pPr>
          </w:p>
          <w:p w14:paraId="1C589375" w14:textId="77777777" w:rsidR="00DB3885" w:rsidRDefault="00DB3885" w:rsidP="002A43E0">
            <w:pPr>
              <w:wordWrap/>
              <w:spacing w:line="268" w:lineRule="exact"/>
              <w:rPr>
                <w:color w:val="auto"/>
              </w:rPr>
            </w:pPr>
          </w:p>
          <w:p w14:paraId="59DB6A40" w14:textId="77777777" w:rsidR="00B20AA0" w:rsidRPr="00471876" w:rsidRDefault="00B20AA0" w:rsidP="00B20AA0">
            <w:pPr>
              <w:kinsoku w:val="0"/>
              <w:wordWrap/>
              <w:spacing w:line="268" w:lineRule="exact"/>
              <w:rPr>
                <w:color w:val="auto"/>
              </w:rPr>
            </w:pPr>
            <w:r>
              <w:rPr>
                <w:rFonts w:hint="eastAsia"/>
                <w:color w:val="auto"/>
              </w:rPr>
              <w:t>（</w:t>
            </w:r>
            <w:r w:rsidRPr="00471876">
              <w:rPr>
                <w:rFonts w:hint="eastAsia"/>
                <w:color w:val="auto"/>
              </w:rPr>
              <w:t>事務実施の手続等）</w:t>
            </w:r>
          </w:p>
          <w:p w14:paraId="17F4609C" w14:textId="517E94E1" w:rsidR="00B20AA0" w:rsidRPr="00B20AA0" w:rsidRDefault="00B20AA0" w:rsidP="00B20AA0">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2B3B8F1C" w14:textId="77777777" w:rsidR="00B20AA0" w:rsidRPr="000C3DE9" w:rsidRDefault="00B20AA0" w:rsidP="002A43E0">
            <w:pPr>
              <w:wordWrap/>
              <w:spacing w:line="268" w:lineRule="exact"/>
              <w:rPr>
                <w:color w:val="auto"/>
              </w:rPr>
            </w:pPr>
          </w:p>
          <w:p w14:paraId="581F246A" w14:textId="77777777" w:rsidR="003B1879" w:rsidRPr="000C3DE9" w:rsidRDefault="003B1879" w:rsidP="002A43E0">
            <w:pPr>
              <w:wordWrap/>
              <w:spacing w:line="268" w:lineRule="exact"/>
              <w:rPr>
                <w:color w:val="auto"/>
              </w:rPr>
            </w:pPr>
            <w:r w:rsidRPr="000C3DE9">
              <w:rPr>
                <w:rFonts w:hint="eastAsia"/>
                <w:color w:val="auto"/>
              </w:rPr>
              <w:t>別記様式１号</w:t>
            </w:r>
            <w:r w:rsidRPr="000C3DE9">
              <w:rPr>
                <w:color w:val="auto"/>
              </w:rPr>
              <w:t xml:space="preserve">　果樹経営支援対策事業計画（及び果樹未収益期間支援事業対象者）の（変更）協議（並びに特認事業）の実施計画の（変更）承認申請</w:t>
            </w:r>
          </w:p>
          <w:p w14:paraId="3DC4EA33" w14:textId="77777777" w:rsidR="003B1879" w:rsidRPr="000C3DE9" w:rsidRDefault="003B1879" w:rsidP="002A43E0">
            <w:pPr>
              <w:wordWrap/>
              <w:spacing w:line="268" w:lineRule="exact"/>
              <w:rPr>
                <w:color w:val="auto"/>
              </w:rPr>
            </w:pPr>
            <w:r w:rsidRPr="000C3DE9">
              <w:rPr>
                <w:rFonts w:hint="eastAsia"/>
                <w:color w:val="auto"/>
              </w:rPr>
              <w:t>別記様式２号</w:t>
            </w:r>
            <w:r w:rsidRPr="000C3DE9">
              <w:rPr>
                <w:color w:val="auto"/>
              </w:rPr>
              <w:t xml:space="preserve">　果樹経営支援対策事業（及び果樹未収益期間支援事業）補助金の（変更）交付申請</w:t>
            </w:r>
          </w:p>
          <w:p w14:paraId="46596B63" w14:textId="77777777" w:rsidR="003B1879" w:rsidRPr="000C3DE9" w:rsidRDefault="003B1879" w:rsidP="002A43E0">
            <w:pPr>
              <w:wordWrap/>
              <w:spacing w:line="268" w:lineRule="exact"/>
              <w:rPr>
                <w:color w:val="auto"/>
              </w:rPr>
            </w:pPr>
            <w:r w:rsidRPr="000C3DE9">
              <w:rPr>
                <w:rFonts w:hint="eastAsia"/>
                <w:color w:val="auto"/>
              </w:rPr>
              <w:t>別記様式３号</w:t>
            </w:r>
            <w:r w:rsidRPr="000C3DE9">
              <w:rPr>
                <w:color w:val="auto"/>
              </w:rPr>
              <w:t xml:space="preserve">　果樹経営支援対策事業実績（及び果樹未収益期間支援事業対象者確定）報告兼補助金支払請求</w:t>
            </w:r>
          </w:p>
          <w:p w14:paraId="6F798C07" w14:textId="77777777" w:rsidR="003B1879" w:rsidRPr="000C3DE9" w:rsidRDefault="003B1879" w:rsidP="002A43E0">
            <w:pPr>
              <w:wordWrap/>
              <w:spacing w:line="268" w:lineRule="exact"/>
              <w:rPr>
                <w:color w:val="auto"/>
              </w:rPr>
            </w:pPr>
            <w:r w:rsidRPr="000C3DE9">
              <w:rPr>
                <w:rFonts w:hint="eastAsia"/>
                <w:color w:val="auto"/>
              </w:rPr>
              <w:t xml:space="preserve">別記様式４号　</w:t>
            </w:r>
            <w:r w:rsidRPr="000C3DE9">
              <w:rPr>
                <w:color w:val="auto"/>
              </w:rPr>
              <w:t>果樹経営支援対策整備事業のうちの定額補助の改植に係る確認報告</w:t>
            </w:r>
          </w:p>
          <w:p w14:paraId="24FDEB4B" w14:textId="77777777" w:rsidR="003B1879" w:rsidRPr="000C3DE9" w:rsidRDefault="003B1879" w:rsidP="002A43E0">
            <w:pPr>
              <w:wordWrap/>
              <w:spacing w:line="268" w:lineRule="exact"/>
              <w:rPr>
                <w:color w:val="auto"/>
              </w:rPr>
            </w:pPr>
            <w:r w:rsidRPr="000C3DE9">
              <w:rPr>
                <w:rFonts w:hint="eastAsia"/>
                <w:color w:val="auto"/>
              </w:rPr>
              <w:t>別記様式５号の１～４</w:t>
            </w:r>
            <w:r w:rsidRPr="000C3DE9">
              <w:rPr>
                <w:color w:val="auto"/>
              </w:rPr>
              <w:t xml:space="preserve">　果樹経営支援対策事業（推進事業）実施計画の（変更）承認</w:t>
            </w:r>
            <w:r w:rsidRPr="000C3DE9">
              <w:rPr>
                <w:rFonts w:hint="eastAsia"/>
                <w:color w:val="auto"/>
              </w:rPr>
              <w:t>・交付・支払</w:t>
            </w:r>
            <w:r w:rsidRPr="000C3DE9">
              <w:rPr>
                <w:color w:val="auto"/>
              </w:rPr>
              <w:t>申請</w:t>
            </w:r>
          </w:p>
          <w:p w14:paraId="3C3874BD" w14:textId="77777777" w:rsidR="003B1879" w:rsidRPr="000C3DE9" w:rsidRDefault="003B1879" w:rsidP="002A43E0">
            <w:pPr>
              <w:wordWrap/>
              <w:spacing w:line="268" w:lineRule="exact"/>
              <w:rPr>
                <w:color w:val="auto"/>
              </w:rPr>
            </w:pPr>
            <w:r w:rsidRPr="000C3DE9">
              <w:rPr>
                <w:rFonts w:hint="eastAsia"/>
                <w:color w:val="auto"/>
              </w:rPr>
              <w:t xml:space="preserve">別記様式６号の１～４　</w:t>
            </w:r>
            <w:r w:rsidRPr="000C3DE9">
              <w:rPr>
                <w:color w:val="auto"/>
              </w:rPr>
              <w:t>果樹経営支援対策事業（推進事務）実施計画の（変更）承認</w:t>
            </w:r>
            <w:r w:rsidRPr="000C3DE9">
              <w:rPr>
                <w:rFonts w:hint="eastAsia"/>
                <w:color w:val="auto"/>
              </w:rPr>
              <w:t>・交付・支払</w:t>
            </w:r>
            <w:r w:rsidRPr="000C3DE9">
              <w:rPr>
                <w:color w:val="auto"/>
              </w:rPr>
              <w:t>申請</w:t>
            </w:r>
          </w:p>
          <w:p w14:paraId="5CE33DFE" w14:textId="77777777" w:rsidR="003B1879" w:rsidRPr="000C3DE9" w:rsidRDefault="003B1879" w:rsidP="002A43E0">
            <w:pPr>
              <w:wordWrap/>
              <w:spacing w:line="268" w:lineRule="exact"/>
              <w:rPr>
                <w:color w:val="auto"/>
              </w:rPr>
            </w:pPr>
            <w:r w:rsidRPr="000C3DE9">
              <w:rPr>
                <w:rFonts w:hint="eastAsia"/>
                <w:color w:val="auto"/>
              </w:rPr>
              <w:t>別記様式８－１号　果樹未収益期間支援事業の対象果樹承認申請</w:t>
            </w:r>
          </w:p>
          <w:p w14:paraId="29578E6F" w14:textId="77777777" w:rsidR="005A3076" w:rsidRDefault="003B1879" w:rsidP="002A43E0">
            <w:pPr>
              <w:wordWrap/>
              <w:spacing w:line="268" w:lineRule="exact"/>
              <w:rPr>
                <w:color w:val="auto"/>
              </w:rPr>
            </w:pPr>
            <w:r w:rsidRPr="000C3DE9">
              <w:rPr>
                <w:rFonts w:hint="eastAsia"/>
                <w:color w:val="auto"/>
              </w:rPr>
              <w:t>別記様式９号１～６　未来型果樹農業等推進条件整備事業</w:t>
            </w:r>
          </w:p>
          <w:p w14:paraId="404D1661" w14:textId="4A75EED0" w:rsidR="003B1879" w:rsidRPr="005A3076" w:rsidRDefault="005A3076" w:rsidP="002A43E0">
            <w:pPr>
              <w:wordWrap/>
              <w:spacing w:line="268" w:lineRule="exact"/>
              <w:ind w:firstLineChars="200" w:firstLine="448"/>
              <w:rPr>
                <w:color w:val="FF0000"/>
                <w:u w:val="single"/>
              </w:rPr>
            </w:pPr>
            <w:r w:rsidRPr="005A3076">
              <w:rPr>
                <w:rFonts w:hint="eastAsia"/>
                <w:color w:val="FF0000"/>
                <w:u w:val="single"/>
              </w:rPr>
              <w:t>（</w:t>
            </w:r>
            <w:r w:rsidR="001A3B29" w:rsidRPr="005A3076">
              <w:rPr>
                <w:rFonts w:hint="eastAsia"/>
                <w:color w:val="FF0000"/>
                <w:u w:val="single"/>
              </w:rPr>
              <w:t>削除</w:t>
            </w:r>
            <w:r w:rsidRPr="005A3076">
              <w:rPr>
                <w:rFonts w:hint="eastAsia"/>
                <w:color w:val="FF0000"/>
                <w:u w:val="single"/>
              </w:rPr>
              <w:t>）</w:t>
            </w:r>
          </w:p>
          <w:p w14:paraId="68606C04" w14:textId="7D8CE187" w:rsidR="003B1879" w:rsidRPr="001A3B29" w:rsidRDefault="003B1879" w:rsidP="002A43E0">
            <w:pPr>
              <w:wordWrap/>
              <w:spacing w:line="268" w:lineRule="exact"/>
              <w:rPr>
                <w:color w:val="FF0000"/>
                <w:u w:val="single"/>
              </w:rPr>
            </w:pPr>
            <w:r w:rsidRPr="000C3DE9">
              <w:rPr>
                <w:rFonts w:hint="eastAsia"/>
                <w:color w:val="auto"/>
              </w:rPr>
              <w:t>別記様式１１号１～４　新品目・新品種</w:t>
            </w:r>
            <w:r w:rsidRPr="001A3B29">
              <w:rPr>
                <w:rFonts w:hint="eastAsia"/>
                <w:color w:val="FF0000"/>
                <w:u w:val="single"/>
              </w:rPr>
              <w:t>導入</w:t>
            </w:r>
            <w:r w:rsidR="001A3B29" w:rsidRPr="001A3B29">
              <w:rPr>
                <w:rFonts w:hint="eastAsia"/>
                <w:color w:val="FF0000"/>
                <w:u w:val="single"/>
              </w:rPr>
              <w:t>実証等事業</w:t>
            </w:r>
          </w:p>
          <w:p w14:paraId="561CBB0E" w14:textId="77777777" w:rsidR="003B1879" w:rsidRPr="000C3DE9" w:rsidRDefault="003B1879" w:rsidP="002A43E0">
            <w:pPr>
              <w:wordWrap/>
              <w:spacing w:line="268" w:lineRule="exact"/>
              <w:rPr>
                <w:color w:val="auto"/>
              </w:rPr>
            </w:pPr>
            <w:r w:rsidRPr="000C3DE9">
              <w:rPr>
                <w:rFonts w:hint="eastAsia"/>
                <w:color w:val="auto"/>
              </w:rPr>
              <w:t>別記様式１２号１～７　優良苗木生産推進事業</w:t>
            </w:r>
          </w:p>
          <w:p w14:paraId="2740ED9E" w14:textId="77777777" w:rsidR="003B1879" w:rsidRPr="000C3DE9" w:rsidRDefault="003B1879" w:rsidP="002A43E0">
            <w:pPr>
              <w:wordWrap/>
              <w:spacing w:line="268" w:lineRule="exact"/>
              <w:rPr>
                <w:color w:val="auto"/>
              </w:rPr>
            </w:pPr>
            <w:r w:rsidRPr="000C3DE9">
              <w:rPr>
                <w:rFonts w:hint="eastAsia"/>
                <w:color w:val="auto"/>
              </w:rPr>
              <w:t>別記様式１４号１～６　花粉専用園地育成推進事業</w:t>
            </w:r>
          </w:p>
          <w:p w14:paraId="00E87E99" w14:textId="77777777" w:rsidR="003B1879" w:rsidRPr="000C3DE9" w:rsidRDefault="003B1879" w:rsidP="002A43E0">
            <w:pPr>
              <w:wordWrap/>
              <w:spacing w:line="268" w:lineRule="exact"/>
              <w:rPr>
                <w:color w:val="auto"/>
              </w:rPr>
            </w:pPr>
            <w:r w:rsidRPr="000C3DE9">
              <w:rPr>
                <w:rFonts w:hint="eastAsia"/>
                <w:color w:val="auto"/>
              </w:rPr>
              <w:t>別記様式１５号１～３　果樹特別需給調整保管等対策事業</w:t>
            </w:r>
          </w:p>
          <w:p w14:paraId="724D6FE6" w14:textId="77777777" w:rsidR="003B1879" w:rsidRPr="000C3DE9" w:rsidRDefault="003B1879" w:rsidP="002A43E0">
            <w:pPr>
              <w:wordWrap/>
              <w:spacing w:line="268" w:lineRule="exact"/>
              <w:rPr>
                <w:color w:val="auto"/>
              </w:rPr>
            </w:pPr>
            <w:r w:rsidRPr="000C3DE9">
              <w:rPr>
                <w:rFonts w:hint="eastAsia"/>
                <w:color w:val="auto"/>
              </w:rPr>
              <w:t>別記様式４４号　果樹経営支援対策事業等を実施した園地の所有権又は賃借権等の移転に係る届出</w:t>
            </w:r>
          </w:p>
          <w:p w14:paraId="1FCAACDD" w14:textId="77777777" w:rsidR="003B1879" w:rsidRPr="000C3DE9" w:rsidRDefault="003B1879" w:rsidP="002A43E0">
            <w:pPr>
              <w:wordWrap/>
              <w:spacing w:line="268" w:lineRule="exact"/>
              <w:rPr>
                <w:color w:val="auto"/>
              </w:rPr>
            </w:pPr>
            <w:r w:rsidRPr="000C3DE9">
              <w:rPr>
                <w:rFonts w:hint="eastAsia"/>
                <w:color w:val="auto"/>
              </w:rPr>
              <w:t>別記様式４５号　果樹経営支援対策事業で改植等又は傾斜の緩和等を実施した園地の改変に係る届出</w:t>
            </w:r>
          </w:p>
          <w:p w14:paraId="3D56654A" w14:textId="77777777" w:rsidR="003B1879" w:rsidRPr="000C3DE9" w:rsidRDefault="003B1879" w:rsidP="002A43E0">
            <w:pPr>
              <w:wordWrap/>
              <w:spacing w:line="268" w:lineRule="exact"/>
              <w:rPr>
                <w:color w:val="auto"/>
              </w:rPr>
            </w:pPr>
            <w:r w:rsidRPr="000C3DE9">
              <w:rPr>
                <w:rFonts w:hint="eastAsia"/>
                <w:color w:val="auto"/>
              </w:rPr>
              <w:t>別記様式４６号　果樹経営支援対策事業等で取得又は効用の増加した施設等の災害報告</w:t>
            </w:r>
          </w:p>
          <w:p w14:paraId="36789AE7" w14:textId="77777777" w:rsidR="003B1879" w:rsidRPr="000C3DE9" w:rsidRDefault="003B1879" w:rsidP="002A43E0">
            <w:pPr>
              <w:wordWrap/>
              <w:spacing w:line="268" w:lineRule="exact"/>
              <w:rPr>
                <w:color w:val="auto"/>
              </w:rPr>
            </w:pPr>
            <w:r w:rsidRPr="000C3DE9">
              <w:rPr>
                <w:rFonts w:hint="eastAsia"/>
                <w:color w:val="auto"/>
              </w:rPr>
              <w:lastRenderedPageBreak/>
              <w:t>別記様式４７号　果樹経営支援対策事業等で取得又は効用の増加した施設等の増築届出</w:t>
            </w:r>
          </w:p>
          <w:p w14:paraId="4BDB73A6" w14:textId="77777777" w:rsidR="003B1879" w:rsidRPr="000C3DE9" w:rsidRDefault="003B1879" w:rsidP="002A43E0">
            <w:pPr>
              <w:wordWrap/>
              <w:spacing w:line="268" w:lineRule="exact"/>
              <w:rPr>
                <w:color w:val="auto"/>
              </w:rPr>
            </w:pPr>
            <w:r w:rsidRPr="000C3DE9">
              <w:rPr>
                <w:rFonts w:hint="eastAsia"/>
                <w:color w:val="auto"/>
              </w:rPr>
              <w:t>別記様式４８号　果樹経営支援対策事業等で実施した改植等に係る補助金の返還承認申請</w:t>
            </w:r>
          </w:p>
          <w:p w14:paraId="31BDD542" w14:textId="5C30D2B8" w:rsidR="003B1879" w:rsidRDefault="003B1879" w:rsidP="002A43E0">
            <w:pPr>
              <w:wordWrap/>
              <w:spacing w:line="268" w:lineRule="exact"/>
              <w:rPr>
                <w:color w:val="auto"/>
              </w:rPr>
            </w:pPr>
          </w:p>
          <w:p w14:paraId="5810C0F2" w14:textId="77777777" w:rsidR="00AD0187" w:rsidRPr="000C3DE9" w:rsidRDefault="00AD0187" w:rsidP="002A43E0">
            <w:pPr>
              <w:wordWrap/>
              <w:spacing w:line="268" w:lineRule="exact"/>
              <w:rPr>
                <w:color w:val="auto"/>
              </w:rPr>
            </w:pPr>
          </w:p>
          <w:p w14:paraId="5AAB1094" w14:textId="77777777" w:rsidR="003B1879" w:rsidRPr="000C3DE9" w:rsidRDefault="003B1879" w:rsidP="002A43E0">
            <w:pPr>
              <w:wordWrap/>
              <w:spacing w:line="268" w:lineRule="exact"/>
              <w:rPr>
                <w:color w:val="auto"/>
              </w:rPr>
            </w:pPr>
            <w:r w:rsidRPr="000C3DE9">
              <w:rPr>
                <w:rFonts w:hint="eastAsia"/>
                <w:color w:val="auto"/>
              </w:rPr>
              <w:t>参考様式１号　果樹経営支援対策整備事業実施計画（実績報告）兼果樹未収益期間支援事業対象者申告書（確定報告）</w:t>
            </w:r>
          </w:p>
          <w:p w14:paraId="6FA7E22B" w14:textId="77777777" w:rsidR="003B1879" w:rsidRPr="000C3DE9" w:rsidRDefault="003B1879" w:rsidP="002A43E0">
            <w:pPr>
              <w:wordWrap/>
              <w:spacing w:line="268" w:lineRule="exact"/>
              <w:rPr>
                <w:color w:val="auto"/>
              </w:rPr>
            </w:pPr>
            <w:r w:rsidRPr="000C3DE9">
              <w:rPr>
                <w:rFonts w:hint="eastAsia"/>
                <w:color w:val="auto"/>
              </w:rPr>
              <w:t xml:space="preserve">参考様式２－１号　</w:t>
            </w:r>
            <w:r w:rsidRPr="000C3DE9">
              <w:rPr>
                <w:color w:val="auto"/>
              </w:rPr>
              <w:t>果樹経営支援対策整備事業産地協議会記載表</w:t>
            </w:r>
          </w:p>
          <w:p w14:paraId="169C74C0" w14:textId="77777777" w:rsidR="003B1879" w:rsidRPr="000C3DE9" w:rsidRDefault="003B1879" w:rsidP="002A43E0">
            <w:pPr>
              <w:wordWrap/>
              <w:spacing w:line="268" w:lineRule="exact"/>
              <w:rPr>
                <w:color w:val="auto"/>
              </w:rPr>
            </w:pPr>
            <w:r w:rsidRPr="000C3DE9">
              <w:rPr>
                <w:rFonts w:hint="eastAsia"/>
                <w:color w:val="auto"/>
              </w:rPr>
              <w:t>参考様式２－２号　果樹経営支援対策整備事業産地協議会記載表（定額補助の改植分の事後確認（生育状況確認）用）</w:t>
            </w:r>
          </w:p>
          <w:p w14:paraId="0B37973C" w14:textId="77777777" w:rsidR="003B1879" w:rsidRPr="000C3DE9" w:rsidRDefault="003B1879" w:rsidP="002A43E0">
            <w:pPr>
              <w:wordWrap/>
              <w:spacing w:line="268" w:lineRule="exact"/>
              <w:rPr>
                <w:color w:val="auto"/>
              </w:rPr>
            </w:pPr>
            <w:r w:rsidRPr="000C3DE9">
              <w:rPr>
                <w:rFonts w:hint="eastAsia"/>
                <w:color w:val="auto"/>
              </w:rPr>
              <w:t xml:space="preserve">　　（削除）</w:t>
            </w:r>
          </w:p>
          <w:p w14:paraId="6EB19616" w14:textId="77777777" w:rsidR="003B1879" w:rsidRPr="000C3DE9" w:rsidRDefault="003B1879" w:rsidP="002A43E0">
            <w:pPr>
              <w:wordWrap/>
              <w:spacing w:line="268" w:lineRule="exact"/>
              <w:rPr>
                <w:color w:val="auto"/>
              </w:rPr>
            </w:pPr>
            <w:r w:rsidRPr="000C3DE9">
              <w:rPr>
                <w:rFonts w:hint="eastAsia"/>
                <w:color w:val="auto"/>
              </w:rPr>
              <w:t xml:space="preserve">参考様式３号　</w:t>
            </w:r>
            <w:r w:rsidRPr="000C3DE9">
              <w:rPr>
                <w:color w:val="auto"/>
              </w:rPr>
              <w:t>産地総括表（果樹経営支援対策整備事業実施計画（実績報告）兼果樹未収益期間支援事業対象者（確定報告））</w:t>
            </w:r>
          </w:p>
          <w:p w14:paraId="2DD7BA29" w14:textId="77777777" w:rsidR="003B1879" w:rsidRPr="000C3DE9" w:rsidRDefault="003B1879" w:rsidP="002A43E0">
            <w:pPr>
              <w:wordWrap/>
              <w:spacing w:line="268" w:lineRule="exact"/>
              <w:rPr>
                <w:color w:val="auto"/>
              </w:rPr>
            </w:pPr>
            <w:r w:rsidRPr="000C3DE9">
              <w:rPr>
                <w:rFonts w:hint="eastAsia"/>
                <w:color w:val="auto"/>
              </w:rPr>
              <w:t xml:space="preserve">参考様式４号　</w:t>
            </w:r>
            <w:r w:rsidRPr="000C3DE9">
              <w:rPr>
                <w:color w:val="auto"/>
              </w:rPr>
              <w:t>果樹経営支援対策（推進事業）実施計画（実績報告）</w:t>
            </w:r>
          </w:p>
          <w:p w14:paraId="480D8D96" w14:textId="7753B8A6" w:rsidR="003B1879" w:rsidRPr="000C3DE9" w:rsidRDefault="00C650DF" w:rsidP="002A43E0">
            <w:pPr>
              <w:wordWrap/>
              <w:spacing w:line="268" w:lineRule="exact"/>
              <w:rPr>
                <w:color w:val="auto"/>
              </w:rPr>
            </w:pPr>
            <w:r w:rsidRPr="000C3DE9">
              <w:rPr>
                <w:rFonts w:hint="eastAsia"/>
                <w:color w:val="auto"/>
              </w:rPr>
              <w:t>参考様式４号の別紙１　果樹経営支援対策推進事業実施計画</w:t>
            </w:r>
          </w:p>
          <w:p w14:paraId="4AFD9366" w14:textId="77777777" w:rsidR="003B1879" w:rsidRPr="000C3DE9" w:rsidRDefault="003B1879" w:rsidP="002A43E0">
            <w:pPr>
              <w:wordWrap/>
              <w:spacing w:line="268" w:lineRule="exact"/>
              <w:rPr>
                <w:color w:val="auto"/>
              </w:rPr>
            </w:pPr>
            <w:r w:rsidRPr="000C3DE9">
              <w:rPr>
                <w:rFonts w:hint="eastAsia"/>
                <w:color w:val="auto"/>
              </w:rPr>
              <w:t>参考様式５号　果樹経営支援対策事業実施計画（及び果樹未収益期間支援事業対象者）の（変更）承認申請</w:t>
            </w:r>
          </w:p>
          <w:p w14:paraId="67F2C6C1" w14:textId="00C41556" w:rsidR="003B1879" w:rsidRPr="000C3DE9" w:rsidRDefault="003B1879" w:rsidP="002A43E0">
            <w:pPr>
              <w:wordWrap/>
              <w:spacing w:line="268" w:lineRule="exact"/>
              <w:rPr>
                <w:color w:val="auto"/>
              </w:rPr>
            </w:pPr>
            <w:r w:rsidRPr="000C3DE9">
              <w:rPr>
                <w:rFonts w:hint="eastAsia"/>
                <w:color w:val="auto"/>
              </w:rPr>
              <w:t xml:space="preserve">参考様式６号　</w:t>
            </w:r>
            <w:r w:rsidRPr="000C3DE9">
              <w:rPr>
                <w:color w:val="auto"/>
              </w:rPr>
              <w:t>果樹経営支援対策事業（推進事務）実施計画の（変更）承認申請</w:t>
            </w:r>
          </w:p>
          <w:p w14:paraId="35728B2C" w14:textId="77777777" w:rsidR="00C650DF" w:rsidRPr="000C3DE9" w:rsidRDefault="00C650DF" w:rsidP="002A43E0">
            <w:pPr>
              <w:wordWrap/>
              <w:spacing w:line="268" w:lineRule="exact"/>
              <w:rPr>
                <w:color w:val="auto"/>
              </w:rPr>
            </w:pPr>
            <w:r w:rsidRPr="000C3DE9">
              <w:rPr>
                <w:rFonts w:hint="eastAsia"/>
                <w:color w:val="auto"/>
              </w:rPr>
              <w:t>参考様式６号の別紙　果樹経営支援対策事業（産地協議会）推進事務実施計画（実績報告）</w:t>
            </w:r>
          </w:p>
          <w:p w14:paraId="433BC8B9" w14:textId="77777777" w:rsidR="003B1879" w:rsidRPr="000C3DE9" w:rsidRDefault="003B1879" w:rsidP="002A43E0">
            <w:pPr>
              <w:wordWrap/>
              <w:spacing w:line="268" w:lineRule="exact"/>
              <w:rPr>
                <w:color w:val="auto"/>
              </w:rPr>
            </w:pPr>
            <w:r w:rsidRPr="000C3DE9">
              <w:rPr>
                <w:rFonts w:hint="eastAsia"/>
                <w:color w:val="auto"/>
              </w:rPr>
              <w:t>参考様式７号　果樹経営支援対策整備事業実施計画に係る事前（事後）確認の依頼</w:t>
            </w:r>
          </w:p>
          <w:p w14:paraId="679037E6" w14:textId="77777777" w:rsidR="003B1879" w:rsidRPr="000C3DE9" w:rsidRDefault="003B1879" w:rsidP="002A43E0">
            <w:pPr>
              <w:wordWrap/>
              <w:spacing w:line="268" w:lineRule="exact"/>
              <w:rPr>
                <w:color w:val="auto"/>
              </w:rPr>
            </w:pPr>
            <w:r w:rsidRPr="000C3DE9">
              <w:rPr>
                <w:rFonts w:hint="eastAsia"/>
                <w:color w:val="auto"/>
              </w:rPr>
              <w:t>参考様式８－１号　果樹経営支援対策整備事業に係る事前（事後）確認報告</w:t>
            </w:r>
          </w:p>
          <w:p w14:paraId="22BD5277" w14:textId="77777777" w:rsidR="003B1879" w:rsidRPr="000C3DE9" w:rsidRDefault="003B1879" w:rsidP="002A43E0">
            <w:pPr>
              <w:wordWrap/>
              <w:spacing w:line="268" w:lineRule="exact"/>
              <w:rPr>
                <w:color w:val="auto"/>
              </w:rPr>
            </w:pPr>
            <w:r w:rsidRPr="000C3DE9">
              <w:rPr>
                <w:rFonts w:hint="eastAsia"/>
                <w:color w:val="auto"/>
              </w:rPr>
              <w:t>参考様式８－２号　果樹経営支援対策整備事業のうちの定額補助の改植に係る生育状況確認報告</w:t>
            </w:r>
          </w:p>
          <w:p w14:paraId="541165E3" w14:textId="77777777" w:rsidR="003B1879" w:rsidRPr="000C3DE9" w:rsidRDefault="003B1879" w:rsidP="002A43E0">
            <w:pPr>
              <w:wordWrap/>
              <w:spacing w:line="268" w:lineRule="exact"/>
              <w:rPr>
                <w:color w:val="auto"/>
              </w:rPr>
            </w:pPr>
            <w:r w:rsidRPr="000C3DE9">
              <w:rPr>
                <w:color w:val="auto"/>
              </w:rPr>
              <w:t>参考様式９号</w:t>
            </w:r>
            <w:r w:rsidRPr="000C3DE9">
              <w:rPr>
                <w:rFonts w:hint="eastAsia"/>
                <w:color w:val="auto"/>
              </w:rPr>
              <w:t xml:space="preserve">　果樹経営支援対策事業実施計画（及び果樹未収益期間支援事業対象者）の（変更）承認協議</w:t>
            </w:r>
          </w:p>
          <w:p w14:paraId="3A7E9A52" w14:textId="77777777" w:rsidR="003B1879" w:rsidRPr="000C3DE9" w:rsidRDefault="003B1879" w:rsidP="002A43E0">
            <w:pPr>
              <w:wordWrap/>
              <w:spacing w:line="268" w:lineRule="exact"/>
              <w:rPr>
                <w:color w:val="auto"/>
              </w:rPr>
            </w:pPr>
            <w:r w:rsidRPr="000C3DE9">
              <w:rPr>
                <w:color w:val="auto"/>
              </w:rPr>
              <w:t>参考様式１０号</w:t>
            </w:r>
            <w:r w:rsidRPr="000C3DE9">
              <w:rPr>
                <w:rFonts w:hint="eastAsia"/>
                <w:color w:val="auto"/>
              </w:rPr>
              <w:t xml:space="preserve">　</w:t>
            </w:r>
            <w:r w:rsidRPr="000C3DE9">
              <w:rPr>
                <w:color w:val="auto"/>
              </w:rPr>
              <w:t>果樹経営支援対策事業（及び果樹未収益期間支援事業）補助金の （変更）交付申請</w:t>
            </w:r>
          </w:p>
          <w:p w14:paraId="25F30200" w14:textId="77777777" w:rsidR="003B1879" w:rsidRPr="000C3DE9" w:rsidRDefault="003B1879" w:rsidP="002A43E0">
            <w:pPr>
              <w:wordWrap/>
              <w:spacing w:line="268" w:lineRule="exact"/>
              <w:rPr>
                <w:color w:val="auto"/>
              </w:rPr>
            </w:pPr>
            <w:r w:rsidRPr="000C3DE9">
              <w:rPr>
                <w:rFonts w:hint="eastAsia"/>
                <w:color w:val="auto"/>
              </w:rPr>
              <w:t>参考様式１１号　果樹経営支援対策事業（及び果樹未収益期間支援事業対象者）補助金の（変更）交付申請　（生産出荷団体に委任する場合）</w:t>
            </w:r>
          </w:p>
          <w:p w14:paraId="29B1968E" w14:textId="77777777" w:rsidR="00C650DF" w:rsidRPr="000C3DE9" w:rsidRDefault="00C650DF" w:rsidP="002A43E0">
            <w:pPr>
              <w:wordWrap/>
              <w:spacing w:line="268" w:lineRule="exact"/>
              <w:rPr>
                <w:color w:val="auto"/>
              </w:rPr>
            </w:pPr>
            <w:r w:rsidRPr="000C3DE9">
              <w:rPr>
                <w:rFonts w:hint="eastAsia"/>
                <w:color w:val="auto"/>
              </w:rPr>
              <w:t>参考様式１１号の別紙１　委任状</w:t>
            </w:r>
          </w:p>
          <w:p w14:paraId="7C6B5AB1" w14:textId="46544FC6" w:rsidR="003B1879" w:rsidRPr="000C3DE9" w:rsidRDefault="00C650DF" w:rsidP="002A43E0">
            <w:pPr>
              <w:wordWrap/>
              <w:spacing w:line="268" w:lineRule="exact"/>
              <w:rPr>
                <w:color w:val="auto"/>
              </w:rPr>
            </w:pPr>
            <w:r w:rsidRPr="000C3DE9">
              <w:rPr>
                <w:rFonts w:hint="eastAsia"/>
                <w:color w:val="auto"/>
              </w:rPr>
              <w:lastRenderedPageBreak/>
              <w:t>参考様式１１号の別紙２　果樹経営支援対策整備事業及び果樹未収益期間支援事業補助金（変更）明細書</w:t>
            </w:r>
          </w:p>
          <w:p w14:paraId="3D833355" w14:textId="77777777" w:rsidR="003B1879" w:rsidRPr="000C3DE9" w:rsidRDefault="003B1879" w:rsidP="002A43E0">
            <w:pPr>
              <w:wordWrap/>
              <w:spacing w:line="268" w:lineRule="exact"/>
              <w:rPr>
                <w:color w:val="auto"/>
              </w:rPr>
            </w:pPr>
            <w:r w:rsidRPr="000C3DE9">
              <w:rPr>
                <w:color w:val="auto"/>
              </w:rPr>
              <w:t>参考様式１２号</w:t>
            </w:r>
            <w:r w:rsidRPr="000C3DE9">
              <w:rPr>
                <w:rFonts w:hint="eastAsia"/>
                <w:color w:val="auto"/>
              </w:rPr>
              <w:t xml:space="preserve">　果樹経営支援対策事業（推進事務費）補助金の（変更）交付申請</w:t>
            </w:r>
          </w:p>
          <w:p w14:paraId="6D55279B" w14:textId="77777777" w:rsidR="003B1879" w:rsidRPr="000C3DE9" w:rsidRDefault="003B1879" w:rsidP="002A43E0">
            <w:pPr>
              <w:wordWrap/>
              <w:spacing w:line="268" w:lineRule="exact"/>
              <w:rPr>
                <w:color w:val="auto"/>
              </w:rPr>
            </w:pPr>
            <w:r w:rsidRPr="000C3DE9">
              <w:rPr>
                <w:rFonts w:hint="eastAsia"/>
                <w:color w:val="auto"/>
              </w:rPr>
              <w:t xml:space="preserve">参考様式１３号　</w:t>
            </w:r>
            <w:r w:rsidRPr="000C3DE9">
              <w:rPr>
                <w:color w:val="auto"/>
              </w:rPr>
              <w:t>果樹経営支援対策事業実績（及び果樹未収益期間支援事業対象者確定）報告兼補助金支払請求</w:t>
            </w:r>
          </w:p>
          <w:p w14:paraId="76DD5C71" w14:textId="77777777" w:rsidR="003B1879" w:rsidRPr="000C3DE9" w:rsidRDefault="003B1879" w:rsidP="002A43E0">
            <w:pPr>
              <w:wordWrap/>
              <w:spacing w:line="268" w:lineRule="exact"/>
              <w:rPr>
                <w:color w:val="auto"/>
              </w:rPr>
            </w:pPr>
            <w:r w:rsidRPr="000C3DE9">
              <w:rPr>
                <w:color w:val="auto"/>
              </w:rPr>
              <w:t>参考様式１４号</w:t>
            </w:r>
            <w:r w:rsidRPr="000C3DE9">
              <w:rPr>
                <w:rFonts w:hint="eastAsia"/>
                <w:color w:val="auto"/>
              </w:rPr>
              <w:t xml:space="preserve">　果樹経営支援対策事業実績（及び果樹未収益期間支援事業対象者確定）報告兼補助金支払請求（支援対象者が生産出荷団体に所属していない場合）</w:t>
            </w:r>
          </w:p>
          <w:p w14:paraId="25305410" w14:textId="77777777" w:rsidR="003B1879" w:rsidRPr="000C3DE9" w:rsidRDefault="003B1879" w:rsidP="002A43E0">
            <w:pPr>
              <w:wordWrap/>
              <w:spacing w:line="268" w:lineRule="exact"/>
              <w:rPr>
                <w:color w:val="auto"/>
              </w:rPr>
            </w:pPr>
            <w:r w:rsidRPr="000C3DE9">
              <w:rPr>
                <w:rFonts w:hint="eastAsia"/>
                <w:color w:val="auto"/>
              </w:rPr>
              <w:t>参考様式１５号　果樹経営支援対策事業（推進事務費）の実績報告兼補助金支払請求</w:t>
            </w:r>
          </w:p>
          <w:p w14:paraId="3C455A47" w14:textId="370BFA3A" w:rsidR="003B1879" w:rsidRPr="000C3DE9" w:rsidRDefault="003B1879" w:rsidP="002A43E0">
            <w:pPr>
              <w:wordWrap/>
              <w:spacing w:line="268" w:lineRule="exact"/>
              <w:rPr>
                <w:color w:val="auto"/>
              </w:rPr>
            </w:pPr>
            <w:r w:rsidRPr="000C3DE9">
              <w:rPr>
                <w:rFonts w:hint="eastAsia"/>
                <w:color w:val="auto"/>
              </w:rPr>
              <w:t xml:space="preserve">参考様式１６号　</w:t>
            </w:r>
            <w:r w:rsidRPr="000C3DE9">
              <w:rPr>
                <w:color w:val="auto"/>
              </w:rPr>
              <w:t>交付決定前着工</w:t>
            </w:r>
          </w:p>
          <w:p w14:paraId="4BA5224B" w14:textId="77777777" w:rsidR="003B1879" w:rsidRPr="000C3DE9" w:rsidRDefault="003B1879" w:rsidP="002A43E0">
            <w:pPr>
              <w:wordWrap/>
              <w:spacing w:line="268" w:lineRule="exact"/>
              <w:rPr>
                <w:color w:val="auto"/>
              </w:rPr>
            </w:pPr>
            <w:r w:rsidRPr="000C3DE9">
              <w:rPr>
                <w:color w:val="auto"/>
              </w:rPr>
              <w:t>参考様式１９号</w:t>
            </w:r>
            <w:r w:rsidRPr="000C3DE9">
              <w:rPr>
                <w:rFonts w:hint="eastAsia"/>
                <w:color w:val="auto"/>
              </w:rPr>
              <w:t xml:space="preserve">　特認事業（防霜、防風設備）整備計画書（個人記入用）</w:t>
            </w:r>
          </w:p>
          <w:p w14:paraId="5F4580B5" w14:textId="22BCF498" w:rsidR="003B1879" w:rsidRPr="000C3DE9" w:rsidRDefault="003B1879" w:rsidP="002A43E0">
            <w:pPr>
              <w:wordWrap/>
              <w:spacing w:line="268" w:lineRule="exact"/>
              <w:rPr>
                <w:color w:val="auto"/>
              </w:rPr>
            </w:pPr>
            <w:r w:rsidRPr="000C3DE9">
              <w:rPr>
                <w:rFonts w:hint="eastAsia"/>
                <w:color w:val="auto"/>
              </w:rPr>
              <w:t xml:space="preserve">参考様式２０号　</w:t>
            </w:r>
            <w:r w:rsidRPr="000C3DE9">
              <w:rPr>
                <w:color w:val="auto"/>
              </w:rPr>
              <w:t>特認事業（防霜、防風設備）整備計画書（産地協議会用）</w:t>
            </w:r>
          </w:p>
          <w:p w14:paraId="37F6CE0C" w14:textId="1D28E157" w:rsidR="00C650DF" w:rsidRPr="000C3DE9" w:rsidRDefault="003B1879" w:rsidP="002A43E0">
            <w:pPr>
              <w:wordWrap/>
              <w:spacing w:line="268" w:lineRule="exact"/>
              <w:rPr>
                <w:color w:val="auto"/>
              </w:rPr>
            </w:pPr>
            <w:r w:rsidRPr="000C3DE9">
              <w:rPr>
                <w:rFonts w:hint="eastAsia"/>
                <w:color w:val="auto"/>
              </w:rPr>
              <w:t xml:space="preserve">参考様式２２号　</w:t>
            </w:r>
            <w:r w:rsidRPr="000C3DE9">
              <w:rPr>
                <w:color w:val="auto"/>
              </w:rPr>
              <w:t>特認事業（モノレール、モノラック）導入計画書（個人用）</w:t>
            </w:r>
          </w:p>
          <w:p w14:paraId="2124F180" w14:textId="77777777" w:rsidR="003B1879" w:rsidRPr="000C3DE9" w:rsidRDefault="003B1879" w:rsidP="002A43E0">
            <w:pPr>
              <w:wordWrap/>
              <w:spacing w:line="268" w:lineRule="exact"/>
              <w:rPr>
                <w:color w:val="auto"/>
              </w:rPr>
            </w:pPr>
            <w:r w:rsidRPr="000C3DE9">
              <w:rPr>
                <w:rFonts w:hint="eastAsia"/>
                <w:color w:val="auto"/>
              </w:rPr>
              <w:t>参考様式２５号　農地中間管理機構に係る整備計画書（実績報告書）</w:t>
            </w:r>
          </w:p>
          <w:p w14:paraId="21517187" w14:textId="77777777" w:rsidR="003B1879" w:rsidRPr="000C3DE9" w:rsidRDefault="003B1879" w:rsidP="002A43E0">
            <w:pPr>
              <w:wordWrap/>
              <w:spacing w:line="268" w:lineRule="exact"/>
              <w:rPr>
                <w:color w:val="auto"/>
              </w:rPr>
            </w:pPr>
            <w:r w:rsidRPr="000C3DE9">
              <w:rPr>
                <w:color w:val="auto"/>
              </w:rPr>
              <w:t>参考様式２６号</w:t>
            </w:r>
            <w:r w:rsidRPr="000C3DE9">
              <w:rPr>
                <w:rFonts w:hint="eastAsia"/>
                <w:color w:val="auto"/>
              </w:rPr>
              <w:t xml:space="preserve">　追加的経費を必要とする改植に係る整備計画書（実績報告書）（特認団体・担い手）</w:t>
            </w:r>
          </w:p>
          <w:p w14:paraId="4C7CFA18" w14:textId="77777777" w:rsidR="003B1879" w:rsidRPr="000C3DE9" w:rsidRDefault="003B1879" w:rsidP="002A43E0">
            <w:pPr>
              <w:wordWrap/>
              <w:spacing w:line="268" w:lineRule="exact"/>
              <w:rPr>
                <w:color w:val="auto"/>
              </w:rPr>
            </w:pPr>
            <w:r w:rsidRPr="000C3DE9">
              <w:rPr>
                <w:rFonts w:hint="eastAsia"/>
                <w:color w:val="auto"/>
              </w:rPr>
              <w:t>参考様式２７号　急傾斜地等からの移動改植に係る整備計画書</w:t>
            </w:r>
          </w:p>
          <w:p w14:paraId="71935171" w14:textId="77777777" w:rsidR="003B1879" w:rsidRPr="000C3DE9" w:rsidRDefault="003B1879" w:rsidP="002A43E0">
            <w:pPr>
              <w:wordWrap/>
              <w:spacing w:line="268" w:lineRule="exact"/>
              <w:rPr>
                <w:color w:val="auto"/>
              </w:rPr>
            </w:pPr>
          </w:p>
          <w:p w14:paraId="3C94CE05" w14:textId="77777777" w:rsidR="00A614D0" w:rsidRDefault="003B1879" w:rsidP="002A43E0">
            <w:pPr>
              <w:wordWrap/>
              <w:spacing w:line="268" w:lineRule="exact"/>
              <w:rPr>
                <w:color w:val="auto"/>
              </w:rPr>
            </w:pPr>
            <w:r w:rsidRPr="000C3DE9">
              <w:rPr>
                <w:rFonts w:hint="eastAsia"/>
                <w:color w:val="auto"/>
              </w:rPr>
              <w:t>※様式の新設・変更及び追記等は、該当する様式を整理。</w:t>
            </w:r>
          </w:p>
          <w:p w14:paraId="1056ED20" w14:textId="77777777" w:rsidR="00833C21" w:rsidRDefault="00833C21" w:rsidP="002A43E0">
            <w:pPr>
              <w:wordWrap/>
              <w:spacing w:line="268" w:lineRule="exact"/>
              <w:rPr>
                <w:color w:val="auto"/>
              </w:rPr>
            </w:pPr>
          </w:p>
          <w:p w14:paraId="5C203EE5" w14:textId="77777777" w:rsidR="00833C21" w:rsidRDefault="00833C21" w:rsidP="002A43E0">
            <w:pPr>
              <w:wordWrap/>
              <w:spacing w:line="268" w:lineRule="exact"/>
              <w:rPr>
                <w:color w:val="auto"/>
              </w:rPr>
            </w:pPr>
          </w:p>
          <w:p w14:paraId="61334B5E" w14:textId="77777777" w:rsidR="00833C21" w:rsidRDefault="00833C21" w:rsidP="002A43E0">
            <w:pPr>
              <w:wordWrap/>
              <w:spacing w:line="268" w:lineRule="exact"/>
              <w:rPr>
                <w:color w:val="auto"/>
              </w:rPr>
            </w:pPr>
          </w:p>
          <w:p w14:paraId="1CE2FA7E" w14:textId="77777777" w:rsidR="00833C21" w:rsidRDefault="00833C21" w:rsidP="002A43E0">
            <w:pPr>
              <w:wordWrap/>
              <w:spacing w:line="268" w:lineRule="exact"/>
              <w:rPr>
                <w:color w:val="auto"/>
              </w:rPr>
            </w:pPr>
          </w:p>
          <w:p w14:paraId="6DC344EB" w14:textId="77777777" w:rsidR="00833C21" w:rsidRDefault="00833C21" w:rsidP="002A43E0">
            <w:pPr>
              <w:wordWrap/>
              <w:spacing w:line="268" w:lineRule="exact"/>
              <w:rPr>
                <w:color w:val="auto"/>
              </w:rPr>
            </w:pPr>
          </w:p>
          <w:p w14:paraId="349D9772" w14:textId="77777777" w:rsidR="00833C21" w:rsidRDefault="00833C21" w:rsidP="002A43E0">
            <w:pPr>
              <w:wordWrap/>
              <w:spacing w:line="268" w:lineRule="exact"/>
              <w:rPr>
                <w:color w:val="auto"/>
              </w:rPr>
            </w:pPr>
          </w:p>
          <w:p w14:paraId="389E262A" w14:textId="77777777" w:rsidR="00833C21" w:rsidRDefault="00833C21" w:rsidP="002A43E0">
            <w:pPr>
              <w:wordWrap/>
              <w:spacing w:line="268" w:lineRule="exact"/>
              <w:rPr>
                <w:color w:val="auto"/>
              </w:rPr>
            </w:pPr>
          </w:p>
          <w:p w14:paraId="574CE84E" w14:textId="77777777" w:rsidR="00833C21" w:rsidRDefault="00833C21" w:rsidP="002A43E0">
            <w:pPr>
              <w:wordWrap/>
              <w:spacing w:line="268" w:lineRule="exact"/>
              <w:rPr>
                <w:color w:val="auto"/>
              </w:rPr>
            </w:pPr>
          </w:p>
          <w:p w14:paraId="06626923" w14:textId="77777777" w:rsidR="00833C21" w:rsidRDefault="00833C21" w:rsidP="002A43E0">
            <w:pPr>
              <w:wordWrap/>
              <w:spacing w:line="268" w:lineRule="exact"/>
              <w:rPr>
                <w:color w:val="auto"/>
              </w:rPr>
            </w:pPr>
          </w:p>
          <w:p w14:paraId="1E81EB21" w14:textId="77777777" w:rsidR="00833C21" w:rsidRDefault="00833C21" w:rsidP="002A43E0">
            <w:pPr>
              <w:wordWrap/>
              <w:spacing w:line="268" w:lineRule="exact"/>
              <w:rPr>
                <w:color w:val="auto"/>
              </w:rPr>
            </w:pPr>
          </w:p>
          <w:p w14:paraId="04725404" w14:textId="6CC07623" w:rsidR="00833C21" w:rsidRPr="000C3DE9" w:rsidRDefault="00833C21" w:rsidP="00DB3885">
            <w:pPr>
              <w:wordWrap/>
              <w:spacing w:line="268" w:lineRule="exact"/>
              <w:rPr>
                <w:color w:val="auto"/>
              </w:rPr>
            </w:pPr>
          </w:p>
        </w:tc>
        <w:tc>
          <w:tcPr>
            <w:tcW w:w="7371" w:type="dxa"/>
            <w:tcBorders>
              <w:top w:val="single" w:sz="4" w:space="0" w:color="000000"/>
              <w:left w:val="single" w:sz="4" w:space="0" w:color="000000"/>
              <w:bottom w:val="single" w:sz="4" w:space="0" w:color="000000"/>
              <w:right w:val="single" w:sz="4" w:space="0" w:color="000000"/>
            </w:tcBorders>
          </w:tcPr>
          <w:p w14:paraId="5CF8188A"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lastRenderedPageBreak/>
              <w:t>第１章　総則</w:t>
            </w:r>
          </w:p>
          <w:p w14:paraId="34D2478A" w14:textId="77777777" w:rsidR="00D2344A" w:rsidRPr="00934072" w:rsidRDefault="00D2344A" w:rsidP="002A43E0">
            <w:pPr>
              <w:wordWrap/>
              <w:spacing w:line="268" w:lineRule="exact"/>
              <w:rPr>
                <w:color w:val="auto"/>
              </w:rPr>
            </w:pPr>
          </w:p>
          <w:p w14:paraId="020F5812"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（目的）</w:t>
            </w:r>
          </w:p>
          <w:p w14:paraId="21B2635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第１条　この業務方法書は、</w:t>
            </w:r>
            <w:r>
              <w:rPr>
                <w:rFonts w:hint="eastAsia"/>
                <w:color w:val="auto"/>
              </w:rPr>
              <w:t>公益</w:t>
            </w:r>
            <w:r w:rsidRPr="00934072">
              <w:rPr>
                <w:rFonts w:hint="eastAsia"/>
                <w:color w:val="auto"/>
              </w:rPr>
              <w:t>社団法人</w:t>
            </w:r>
            <w:r>
              <w:rPr>
                <w:rFonts w:hint="eastAsia"/>
                <w:color w:val="auto"/>
              </w:rPr>
              <w:t>北海道農産基金協</w:t>
            </w:r>
            <w:r w:rsidRPr="00934072">
              <w:rPr>
                <w:rFonts w:hint="eastAsia"/>
                <w:color w:val="auto"/>
              </w:rPr>
              <w:t>会（以下「</w:t>
            </w:r>
            <w:r>
              <w:rPr>
                <w:rFonts w:hint="eastAsia"/>
                <w:color w:val="auto"/>
              </w:rPr>
              <w:t>協会</w:t>
            </w:r>
            <w:r w:rsidRPr="00934072">
              <w:rPr>
                <w:rFonts w:hint="eastAsia"/>
                <w:color w:val="auto"/>
              </w:rPr>
              <w:t>」という。）が行う業務の方法についての基本的事項を定め、もってその業務の適正な運営に資することを目的とする。</w:t>
            </w:r>
          </w:p>
          <w:p w14:paraId="5399A7F2" w14:textId="77777777" w:rsidR="00D2344A" w:rsidRPr="00934072" w:rsidRDefault="00D2344A" w:rsidP="002A43E0">
            <w:pPr>
              <w:wordWrap/>
              <w:spacing w:line="268" w:lineRule="exact"/>
              <w:rPr>
                <w:color w:val="auto"/>
              </w:rPr>
            </w:pPr>
          </w:p>
          <w:p w14:paraId="48CCC741"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（業務運営の基本方針）</w:t>
            </w:r>
          </w:p>
          <w:p w14:paraId="7304E85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第２条　</w:t>
            </w:r>
            <w:r>
              <w:rPr>
                <w:rFonts w:hint="eastAsia"/>
                <w:color w:val="auto"/>
              </w:rPr>
              <w:t>協会</w:t>
            </w:r>
            <w:r w:rsidRPr="00934072">
              <w:rPr>
                <w:rFonts w:hint="eastAsia"/>
                <w:color w:val="auto"/>
              </w:rPr>
              <w:t>は、その行う業務の公共的重要性にかんがみ、行政庁、公益財団法人中央果実協会（以下「中央果実協会」という。）、全国果実生産出荷安定協議会（以下「</w:t>
            </w:r>
            <w:r>
              <w:rPr>
                <w:rFonts w:hint="eastAsia"/>
                <w:color w:val="auto"/>
              </w:rPr>
              <w:t>全</w:t>
            </w:r>
            <w:r w:rsidRPr="00934072">
              <w:rPr>
                <w:rFonts w:hint="eastAsia"/>
                <w:color w:val="auto"/>
              </w:rPr>
              <w:t>果協」という。）、</w:t>
            </w:r>
            <w:r>
              <w:rPr>
                <w:rFonts w:hint="eastAsia"/>
                <w:color w:val="auto"/>
              </w:rPr>
              <w:t>北海道</w:t>
            </w:r>
            <w:r w:rsidRPr="00934072">
              <w:rPr>
                <w:rFonts w:hint="eastAsia"/>
                <w:color w:val="auto"/>
              </w:rPr>
              <w:t>果実生産出荷安定協議会（以下「</w:t>
            </w:r>
            <w:r>
              <w:rPr>
                <w:rFonts w:hint="eastAsia"/>
                <w:color w:val="auto"/>
              </w:rPr>
              <w:t>道</w:t>
            </w:r>
            <w:r w:rsidRPr="00934072">
              <w:rPr>
                <w:rFonts w:hint="eastAsia"/>
                <w:color w:val="auto"/>
              </w:rPr>
              <w:t>果協」という。）その他関係機関との緊密な連絡のもとに、その業務を公正かつ効率的に運営するものとする。</w:t>
            </w:r>
          </w:p>
          <w:p w14:paraId="1E536399" w14:textId="77777777" w:rsidR="00D2344A" w:rsidRPr="00934072" w:rsidRDefault="00D2344A" w:rsidP="002A43E0">
            <w:pPr>
              <w:wordWrap/>
              <w:spacing w:line="268" w:lineRule="exact"/>
              <w:rPr>
                <w:color w:val="auto"/>
              </w:rPr>
            </w:pPr>
          </w:p>
          <w:p w14:paraId="0020AB65"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（業務）</w:t>
            </w:r>
          </w:p>
          <w:p w14:paraId="005BE7C2" w14:textId="77777777" w:rsidR="00D2344A" w:rsidRPr="00651F4D" w:rsidRDefault="00D2344A" w:rsidP="002A43E0">
            <w:pPr>
              <w:wordWrap/>
              <w:spacing w:line="268" w:lineRule="exact"/>
              <w:rPr>
                <w:color w:val="auto"/>
              </w:rPr>
            </w:pPr>
            <w:r w:rsidRPr="00934072">
              <w:rPr>
                <w:rFonts w:hint="eastAsia"/>
                <w:color w:val="auto"/>
              </w:rPr>
              <w:t xml:space="preserve">第３条　</w:t>
            </w:r>
            <w:r>
              <w:rPr>
                <w:rFonts w:hint="eastAsia"/>
                <w:color w:val="auto"/>
              </w:rPr>
              <w:t>協会</w:t>
            </w:r>
            <w:r w:rsidRPr="00934072">
              <w:rPr>
                <w:rFonts w:hint="eastAsia"/>
                <w:color w:val="auto"/>
              </w:rPr>
              <w:t>は、定款第</w:t>
            </w:r>
            <w:r>
              <w:rPr>
                <w:rFonts w:hint="eastAsia"/>
                <w:color w:val="auto"/>
              </w:rPr>
              <w:t>４</w:t>
            </w:r>
            <w:r w:rsidRPr="00934072">
              <w:rPr>
                <w:rFonts w:hint="eastAsia"/>
                <w:color w:val="auto"/>
              </w:rPr>
              <w:t>条に基づく業務として、果樹農業振興特別措置法（</w:t>
            </w:r>
            <w:r w:rsidRPr="004C50F1">
              <w:rPr>
                <w:rFonts w:hint="eastAsia"/>
                <w:color w:val="auto"/>
              </w:rPr>
              <w:t>昭和</w:t>
            </w:r>
            <w:r>
              <w:rPr>
                <w:rFonts w:hint="eastAsia"/>
                <w:color w:val="auto"/>
              </w:rPr>
              <w:t>３６</w:t>
            </w:r>
            <w:r w:rsidRPr="004C50F1">
              <w:rPr>
                <w:rFonts w:hint="eastAsia"/>
                <w:color w:val="auto"/>
              </w:rPr>
              <w:t>年法律第</w:t>
            </w:r>
            <w:r>
              <w:rPr>
                <w:rFonts w:hint="eastAsia"/>
                <w:color w:val="auto"/>
              </w:rPr>
              <w:t>１５</w:t>
            </w:r>
            <w:r w:rsidRPr="004C50F1">
              <w:rPr>
                <w:rFonts w:hint="eastAsia"/>
                <w:color w:val="auto"/>
              </w:rPr>
              <w:t>号。以下「果振法」という。）、</w:t>
            </w:r>
            <w:r w:rsidRPr="004C50F1">
              <w:rPr>
                <w:rFonts w:hAnsi="Times New Roman" w:hint="eastAsia"/>
                <w:color w:val="auto"/>
              </w:rPr>
              <w:t>持続的生産強化対策事業実施要綱（平成</w:t>
            </w:r>
            <w:r>
              <w:rPr>
                <w:rFonts w:hAnsi="Times New Roman" w:hint="eastAsia"/>
                <w:color w:val="auto"/>
              </w:rPr>
              <w:t>３１</w:t>
            </w:r>
            <w:r w:rsidRPr="004C50F1">
              <w:rPr>
                <w:rFonts w:hAnsi="Times New Roman" w:hint="eastAsia"/>
                <w:color w:val="auto"/>
              </w:rPr>
              <w:t>年４月１日付け</w:t>
            </w:r>
            <w:r>
              <w:rPr>
                <w:rFonts w:hAnsi="Times New Roman" w:hint="eastAsia"/>
                <w:color w:val="auto"/>
              </w:rPr>
              <w:t>３０</w:t>
            </w:r>
            <w:r w:rsidRPr="004C50F1">
              <w:rPr>
                <w:rFonts w:hAnsi="Times New Roman" w:hint="eastAsia"/>
                <w:color w:val="auto"/>
              </w:rPr>
              <w:t>生産第</w:t>
            </w:r>
            <w:r>
              <w:rPr>
                <w:rFonts w:hAnsi="Times New Roman" w:hint="eastAsia"/>
                <w:color w:val="auto"/>
              </w:rPr>
              <w:t>２０３８</w:t>
            </w:r>
            <w:r w:rsidRPr="004C50F1">
              <w:rPr>
                <w:rFonts w:hAnsi="Times New Roman" w:hint="eastAsia"/>
                <w:color w:val="auto"/>
              </w:rPr>
              <w:t>号農林水産事務次官依命通知）</w:t>
            </w:r>
            <w:r w:rsidRPr="00166774">
              <w:rPr>
                <w:rFonts w:hAnsi="Times New Roman" w:hint="eastAsia"/>
                <w:color w:val="auto"/>
              </w:rPr>
              <w:t>別紙</w:t>
            </w:r>
            <w:r w:rsidRPr="00651F4D">
              <w:rPr>
                <w:rFonts w:hAnsi="Times New Roman" w:hint="eastAsia"/>
                <w:color w:val="auto"/>
              </w:rPr>
              <w:t>２果樹農業生産力増強総合対策（</w:t>
            </w:r>
            <w:r w:rsidRPr="00651F4D">
              <w:rPr>
                <w:rFonts w:hint="eastAsia"/>
                <w:color w:val="auto"/>
              </w:rPr>
              <w:t>以下「要綱」という。）に基づき、以下に掲げる業務を行うほか、協会の目的を達成するために必要な事業を行う。</w:t>
            </w:r>
          </w:p>
          <w:p w14:paraId="28E1CE95" w14:textId="77777777" w:rsidR="00D2344A" w:rsidRPr="00651F4D" w:rsidRDefault="00D2344A" w:rsidP="002A43E0">
            <w:pPr>
              <w:wordWrap/>
              <w:spacing w:line="268" w:lineRule="exact"/>
              <w:rPr>
                <w:rFonts w:hAnsi="Times New Roman" w:cs="Times New Roman"/>
                <w:color w:val="auto"/>
                <w:spacing w:val="8"/>
              </w:rPr>
            </w:pPr>
            <w:r w:rsidRPr="00651F4D">
              <w:rPr>
                <w:color w:val="auto"/>
              </w:rPr>
              <w:t xml:space="preserve">(1) </w:t>
            </w:r>
            <w:r w:rsidRPr="00651F4D">
              <w:rPr>
                <w:rFonts w:hint="eastAsia"/>
                <w:color w:val="auto"/>
              </w:rPr>
              <w:t>果実需給安定対策の推進</w:t>
            </w:r>
          </w:p>
          <w:p w14:paraId="2E2DC81B" w14:textId="0705DF17" w:rsidR="00D2344A" w:rsidRPr="00651F4D" w:rsidRDefault="00D2344A" w:rsidP="002A43E0">
            <w:pPr>
              <w:wordWrap/>
              <w:spacing w:line="268" w:lineRule="exact"/>
              <w:rPr>
                <w:color w:val="auto"/>
              </w:rPr>
            </w:pPr>
            <w:r w:rsidRPr="00651F4D">
              <w:rPr>
                <w:color w:val="auto"/>
              </w:rPr>
              <w:t xml:space="preserve">(2) </w:t>
            </w:r>
            <w:r w:rsidR="00066ED8" w:rsidRPr="00651F4D">
              <w:rPr>
                <w:rFonts w:hint="eastAsia"/>
                <w:color w:val="auto"/>
              </w:rPr>
              <w:t>果樹経営支援対策事業</w:t>
            </w:r>
            <w:r w:rsidRPr="00651F4D">
              <w:rPr>
                <w:rFonts w:hint="eastAsia"/>
                <w:color w:val="auto"/>
              </w:rPr>
              <w:t>、果樹未収益期間支援事業、未来型果樹農業等推進条件整備事業、</w:t>
            </w:r>
            <w:r w:rsidRPr="00250843">
              <w:rPr>
                <w:rFonts w:hint="eastAsia"/>
                <w:color w:val="FF0000"/>
                <w:u w:val="single"/>
              </w:rPr>
              <w:t>果樹生産性向上モデル確立推進事業、</w:t>
            </w:r>
            <w:r w:rsidRPr="00651F4D">
              <w:rPr>
                <w:rFonts w:hint="eastAsia"/>
                <w:color w:val="auto"/>
              </w:rPr>
              <w:t>新品目・新品種</w:t>
            </w:r>
            <w:r w:rsidRPr="00250843">
              <w:rPr>
                <w:rFonts w:hint="eastAsia"/>
                <w:color w:val="FF0000"/>
                <w:u w:val="single"/>
              </w:rPr>
              <w:t>の導入に向けた適地条件調査等、</w:t>
            </w:r>
            <w:r w:rsidRPr="00651F4D">
              <w:rPr>
                <w:rFonts w:hint="eastAsia"/>
                <w:color w:val="auto"/>
              </w:rPr>
              <w:t>優良苗木生産推進事業、花粉専用園地育成推進事業、果汁特別調整保管等対策事業、果実加工需要対応産地強化事業の実施並びにこれらの事業に対する補助</w:t>
            </w:r>
          </w:p>
          <w:p w14:paraId="2D6282B6" w14:textId="77777777" w:rsidR="00D2344A" w:rsidRPr="00651F4D" w:rsidRDefault="00D2344A" w:rsidP="002A43E0">
            <w:pPr>
              <w:wordWrap/>
              <w:spacing w:line="268" w:lineRule="exact"/>
              <w:rPr>
                <w:rFonts w:hAnsi="Times New Roman" w:cs="Times New Roman"/>
                <w:color w:val="auto"/>
                <w:spacing w:val="8"/>
              </w:rPr>
            </w:pPr>
            <w:r w:rsidRPr="00651F4D">
              <w:rPr>
                <w:color w:val="auto"/>
              </w:rPr>
              <w:t>(</w:t>
            </w:r>
            <w:r w:rsidRPr="00651F4D">
              <w:rPr>
                <w:rFonts w:hint="eastAsia"/>
                <w:color w:val="auto"/>
              </w:rPr>
              <w:t>3</w:t>
            </w:r>
            <w:r w:rsidRPr="00651F4D">
              <w:rPr>
                <w:color w:val="auto"/>
              </w:rPr>
              <w:t xml:space="preserve">) </w:t>
            </w:r>
            <w:r w:rsidRPr="00651F4D">
              <w:rPr>
                <w:rFonts w:hint="eastAsia"/>
                <w:color w:val="auto"/>
              </w:rPr>
              <w:t>知事が必要と認める業務の実施</w:t>
            </w:r>
          </w:p>
          <w:p w14:paraId="373D3DDC" w14:textId="77777777" w:rsidR="00D2344A" w:rsidRPr="00651F4D" w:rsidRDefault="00D2344A" w:rsidP="002A43E0">
            <w:pPr>
              <w:wordWrap/>
              <w:spacing w:line="268" w:lineRule="exact"/>
              <w:rPr>
                <w:color w:val="auto"/>
              </w:rPr>
            </w:pPr>
            <w:r w:rsidRPr="00651F4D">
              <w:rPr>
                <w:color w:val="auto"/>
              </w:rPr>
              <w:t>(</w:t>
            </w:r>
            <w:r w:rsidRPr="00651F4D">
              <w:rPr>
                <w:rFonts w:hint="eastAsia"/>
                <w:color w:val="auto"/>
              </w:rPr>
              <w:t>4</w:t>
            </w:r>
            <w:r w:rsidRPr="00651F4D">
              <w:rPr>
                <w:color w:val="auto"/>
              </w:rPr>
              <w:t xml:space="preserve">) </w:t>
            </w:r>
            <w:r w:rsidRPr="00651F4D">
              <w:rPr>
                <w:rFonts w:hint="eastAsia"/>
                <w:color w:val="auto"/>
              </w:rPr>
              <w:t>本条に定める業務に附帯する業務</w:t>
            </w:r>
          </w:p>
          <w:p w14:paraId="437AEE2C" w14:textId="77777777" w:rsidR="00D2344A" w:rsidRPr="00166774" w:rsidRDefault="00D2344A" w:rsidP="002A43E0">
            <w:pPr>
              <w:wordWrap/>
              <w:spacing w:line="268" w:lineRule="exact"/>
              <w:rPr>
                <w:color w:val="auto"/>
              </w:rPr>
            </w:pPr>
            <w:r>
              <w:rPr>
                <w:rFonts w:hint="eastAsia"/>
                <w:color w:val="auto"/>
              </w:rPr>
              <w:t>２　前項の業務の対象は、［</w:t>
            </w:r>
            <w:r w:rsidRPr="001A0B09">
              <w:rPr>
                <w:rFonts w:hint="eastAsia"/>
                <w:color w:val="auto"/>
              </w:rPr>
              <w:t>りんご、ぶどう、なし、もも、おうとう、くり、うめ、すもも（プルーンを含む）、ハスカップ、ブルーベリー、その他小果樹類）</w:t>
            </w:r>
            <w:r w:rsidRPr="00166774">
              <w:rPr>
                <w:rFonts w:hint="eastAsia"/>
                <w:color w:val="auto"/>
              </w:rPr>
              <w:t>等の果実及び果実製品（以下「果実等」という。）］</w:t>
            </w:r>
            <w:r w:rsidRPr="00166774">
              <w:rPr>
                <w:rFonts w:hint="eastAsia"/>
                <w:color w:val="auto"/>
              </w:rPr>
              <w:lastRenderedPageBreak/>
              <w:t>とする。</w:t>
            </w:r>
          </w:p>
          <w:p w14:paraId="5E0FF23D" w14:textId="77777777" w:rsidR="00D2344A" w:rsidRPr="00166774" w:rsidRDefault="00D2344A" w:rsidP="002A43E0">
            <w:pPr>
              <w:wordWrap/>
              <w:spacing w:line="268" w:lineRule="exact"/>
              <w:rPr>
                <w:rFonts w:hAnsi="Times New Roman" w:cs="Times New Roman"/>
                <w:color w:val="auto"/>
                <w:spacing w:val="8"/>
              </w:rPr>
            </w:pPr>
            <w:r w:rsidRPr="00166774">
              <w:rPr>
                <w:rFonts w:hint="eastAsia"/>
                <w:color w:val="auto"/>
              </w:rPr>
              <w:t>３　協会は、必要に応じ、果実等の消費拡大を図るための事業等を中央果実協会又はその他の団体からの受託等により実施することができる。</w:t>
            </w:r>
          </w:p>
          <w:p w14:paraId="24CCE95A" w14:textId="77777777" w:rsidR="00D2344A" w:rsidRPr="00166774" w:rsidRDefault="00D2344A" w:rsidP="002A43E0">
            <w:pPr>
              <w:wordWrap/>
              <w:spacing w:line="268" w:lineRule="exact"/>
              <w:rPr>
                <w:rFonts w:hAnsi="Times New Roman" w:cs="Times New Roman"/>
                <w:color w:val="auto"/>
                <w:spacing w:val="8"/>
              </w:rPr>
            </w:pPr>
          </w:p>
          <w:p w14:paraId="2689A04A" w14:textId="77777777" w:rsidR="00D2344A" w:rsidRPr="00166774" w:rsidRDefault="00D2344A" w:rsidP="002A43E0">
            <w:pPr>
              <w:wordWrap/>
              <w:spacing w:line="268" w:lineRule="exact"/>
              <w:rPr>
                <w:rFonts w:hAnsi="Times New Roman" w:cs="Times New Roman"/>
                <w:color w:val="auto"/>
                <w:spacing w:val="8"/>
              </w:rPr>
            </w:pPr>
            <w:r w:rsidRPr="00166774">
              <w:rPr>
                <w:rFonts w:hint="eastAsia"/>
                <w:color w:val="auto"/>
              </w:rPr>
              <w:t>第２章　事業の実施に対する補助</w:t>
            </w:r>
          </w:p>
          <w:p w14:paraId="08D6F334" w14:textId="6ECFD5CB" w:rsidR="00D2344A" w:rsidRPr="00166774" w:rsidRDefault="00D2344A" w:rsidP="002A43E0">
            <w:pPr>
              <w:wordWrap/>
              <w:spacing w:line="268" w:lineRule="exact"/>
              <w:rPr>
                <w:rFonts w:hAnsi="Times New Roman" w:cs="Times New Roman"/>
                <w:color w:val="auto"/>
                <w:spacing w:val="8"/>
              </w:rPr>
            </w:pPr>
            <w:r w:rsidRPr="00166774">
              <w:rPr>
                <w:rFonts w:hint="eastAsia"/>
                <w:color w:val="auto"/>
              </w:rPr>
              <w:t>第１節</w:t>
            </w:r>
            <w:r w:rsidR="00DA16C7" w:rsidRPr="00166774">
              <w:rPr>
                <w:rFonts w:hint="eastAsia"/>
                <w:color w:val="auto"/>
              </w:rPr>
              <w:t xml:space="preserve">　</w:t>
            </w:r>
            <w:r w:rsidRPr="00166774">
              <w:rPr>
                <w:rFonts w:hint="eastAsia"/>
                <w:color w:val="auto"/>
              </w:rPr>
              <w:t>総則</w:t>
            </w:r>
          </w:p>
          <w:p w14:paraId="393CCDD6" w14:textId="77777777" w:rsidR="00D2344A" w:rsidRPr="00166774" w:rsidRDefault="00D2344A" w:rsidP="002A43E0">
            <w:pPr>
              <w:wordWrap/>
              <w:spacing w:line="268" w:lineRule="exact"/>
              <w:rPr>
                <w:rFonts w:hAnsi="Times New Roman" w:cs="Times New Roman"/>
                <w:color w:val="auto"/>
                <w:spacing w:val="8"/>
              </w:rPr>
            </w:pPr>
            <w:r w:rsidRPr="00166774">
              <w:rPr>
                <w:rFonts w:hint="eastAsia"/>
                <w:color w:val="auto"/>
              </w:rPr>
              <w:t>（事業の実施に対する補助）</w:t>
            </w:r>
          </w:p>
          <w:p w14:paraId="6CB14A34" w14:textId="77777777" w:rsidR="00D2344A" w:rsidRPr="00E445B0" w:rsidRDefault="00D2344A" w:rsidP="002A43E0">
            <w:pPr>
              <w:wordWrap/>
              <w:spacing w:line="268" w:lineRule="exact"/>
              <w:rPr>
                <w:rFonts w:hAnsi="Times New Roman" w:cs="Times New Roman"/>
                <w:color w:val="auto"/>
                <w:spacing w:val="8"/>
              </w:rPr>
            </w:pPr>
            <w:r w:rsidRPr="00166774">
              <w:rPr>
                <w:rFonts w:hint="eastAsia"/>
                <w:color w:val="auto"/>
              </w:rPr>
              <w:t>第４条　協会は、第３条第１項第２号の果樹経営支援対策事業、果樹未収益期間支援事業、未来型果樹農業等推進条件整備事業、</w:t>
            </w:r>
            <w:r w:rsidRPr="00250843">
              <w:rPr>
                <w:rFonts w:hint="eastAsia"/>
                <w:color w:val="FF0000"/>
                <w:u w:val="single"/>
              </w:rPr>
              <w:t>果樹生産性向上モデル確立推進事業、</w:t>
            </w:r>
            <w:r w:rsidRPr="00166774">
              <w:rPr>
                <w:rFonts w:hint="eastAsia"/>
                <w:color w:val="auto"/>
              </w:rPr>
              <w:t>新品目・新品種</w:t>
            </w:r>
            <w:r w:rsidRPr="00250843">
              <w:rPr>
                <w:rFonts w:hint="eastAsia"/>
                <w:color w:val="FF0000"/>
                <w:u w:val="single"/>
              </w:rPr>
              <w:t>の導入に向けた適地条件調査等</w:t>
            </w:r>
            <w:r w:rsidRPr="00166774">
              <w:rPr>
                <w:rFonts w:hint="eastAsia"/>
                <w:color w:val="auto"/>
              </w:rPr>
              <w:t>、</w:t>
            </w:r>
            <w:r w:rsidRPr="00166774">
              <w:rPr>
                <w:rFonts w:hAnsi="Times New Roman" w:hint="eastAsia"/>
                <w:color w:val="auto"/>
              </w:rPr>
              <w:t>優良苗木生産推進事業、花粉専用園地育成推進事業、</w:t>
            </w:r>
            <w:r w:rsidRPr="00166774">
              <w:rPr>
                <w:rFonts w:hint="eastAsia"/>
                <w:color w:val="auto"/>
              </w:rPr>
              <w:t>果</w:t>
            </w:r>
            <w:r w:rsidRPr="00E445B0">
              <w:rPr>
                <w:rFonts w:hint="eastAsia"/>
                <w:color w:val="auto"/>
              </w:rPr>
              <w:t>汁特別調整保管等対策事業、自然災害被害果実加工利用促進等対策事業を実施する者に対して補助する。</w:t>
            </w:r>
          </w:p>
          <w:p w14:paraId="6878A752" w14:textId="77777777" w:rsidR="00D2344A" w:rsidRPr="00E445B0" w:rsidRDefault="00D2344A" w:rsidP="002A43E0">
            <w:pPr>
              <w:wordWrap/>
              <w:spacing w:line="268" w:lineRule="exact"/>
              <w:rPr>
                <w:color w:val="auto"/>
              </w:rPr>
            </w:pPr>
          </w:p>
          <w:p w14:paraId="77B7ED7F"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（事業実施計画の承認）</w:t>
            </w:r>
          </w:p>
          <w:p w14:paraId="661F12E0" w14:textId="559E6D29"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第</w:t>
            </w:r>
            <w:r w:rsidRPr="00166774">
              <w:rPr>
                <w:rFonts w:hint="eastAsia"/>
                <w:color w:val="auto"/>
              </w:rPr>
              <w:t>５</w:t>
            </w:r>
            <w:r w:rsidRPr="00E445B0">
              <w:rPr>
                <w:rFonts w:hint="eastAsia"/>
                <w:color w:val="auto"/>
              </w:rPr>
              <w:t>条　前条の事業を実施しようとする者（以下「事業実施者」という。）は、事業ごとに</w:t>
            </w:r>
            <w:r w:rsidR="00F318FE">
              <w:rPr>
                <w:rFonts w:hint="eastAsia"/>
                <w:color w:val="0070C0"/>
                <w:u w:val="single"/>
              </w:rPr>
              <w:t>別記</w:t>
            </w:r>
            <w:r w:rsidRPr="0063175F">
              <w:rPr>
                <w:rFonts w:hint="eastAsia"/>
                <w:color w:val="0070C0"/>
                <w:u w:val="single"/>
              </w:rPr>
              <w:t>様式１号</w:t>
            </w:r>
            <w:r w:rsidRPr="00E445B0">
              <w:rPr>
                <w:rFonts w:hint="eastAsia"/>
                <w:color w:val="auto"/>
              </w:rPr>
              <w:t>、</w:t>
            </w:r>
            <w:r w:rsidRPr="0063175F">
              <w:rPr>
                <w:rFonts w:hint="eastAsia"/>
                <w:color w:val="0070C0"/>
                <w:u w:val="single"/>
              </w:rPr>
              <w:t>参考様式５号</w:t>
            </w:r>
            <w:r w:rsidRPr="00E445B0">
              <w:rPr>
                <w:rFonts w:hint="eastAsia"/>
                <w:color w:val="auto"/>
              </w:rPr>
              <w:t>に定めるところにより、事業実施計画を作成し、</w:t>
            </w:r>
            <w:r>
              <w:rPr>
                <w:rFonts w:hint="eastAsia"/>
                <w:color w:val="auto"/>
              </w:rPr>
              <w:t>協会</w:t>
            </w:r>
            <w:r w:rsidRPr="00E445B0">
              <w:rPr>
                <w:rFonts w:hint="eastAsia"/>
                <w:color w:val="auto"/>
              </w:rPr>
              <w:t>に提出する。</w:t>
            </w:r>
          </w:p>
          <w:p w14:paraId="51241163" w14:textId="67F60A90"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２</w:t>
            </w:r>
            <w:r w:rsidR="00C928CB">
              <w:rPr>
                <w:rFonts w:hint="eastAsia"/>
                <w:color w:val="auto"/>
              </w:rPr>
              <w:t xml:space="preserve">　</w:t>
            </w:r>
            <w:r w:rsidRPr="00E445B0">
              <w:rPr>
                <w:color w:val="auto"/>
              </w:rPr>
              <w:t>協会</w:t>
            </w:r>
            <w:r w:rsidRPr="00E445B0">
              <w:rPr>
                <w:rFonts w:hint="eastAsia"/>
                <w:color w:val="auto"/>
              </w:rPr>
              <w:t>は、事業実施者から提出される事業実施計画を審査し、適当と認める場合には、</w:t>
            </w:r>
            <w:r>
              <w:rPr>
                <w:rFonts w:hint="eastAsia"/>
                <w:color w:val="auto"/>
              </w:rPr>
              <w:t>北海道</w:t>
            </w:r>
            <w:r w:rsidRPr="00E445B0">
              <w:rPr>
                <w:rFonts w:hint="eastAsia"/>
                <w:color w:val="auto"/>
              </w:rPr>
              <w:t>と調整し、中央果実協会と協議の上、承認する。</w:t>
            </w:r>
          </w:p>
          <w:p w14:paraId="6FBBE006" w14:textId="781A545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３</w:t>
            </w:r>
            <w:r w:rsidR="00C928CB">
              <w:rPr>
                <w:rFonts w:hint="eastAsia"/>
                <w:color w:val="auto"/>
              </w:rPr>
              <w:t xml:space="preserve">　</w:t>
            </w:r>
            <w:r w:rsidRPr="00E445B0">
              <w:rPr>
                <w:color w:val="auto"/>
              </w:rPr>
              <w:t>協会</w:t>
            </w:r>
            <w:r w:rsidRPr="00E445B0">
              <w:rPr>
                <w:rFonts w:hint="eastAsia"/>
                <w:color w:val="auto"/>
              </w:rPr>
              <w:t>は、前条の事業を実施しようとする場合には、事業実施計画を作成し、中央果実協会の承認を受ける。</w:t>
            </w:r>
          </w:p>
          <w:p w14:paraId="158E36F3" w14:textId="4AA6C593"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４</w:t>
            </w:r>
            <w:r w:rsidR="00C928CB">
              <w:rPr>
                <w:rFonts w:hint="eastAsia"/>
                <w:color w:val="auto"/>
              </w:rPr>
              <w:t xml:space="preserve">　</w:t>
            </w:r>
            <w:r w:rsidRPr="00E445B0">
              <w:rPr>
                <w:rFonts w:hint="eastAsia"/>
                <w:color w:val="auto"/>
              </w:rPr>
              <w:t>事業実施計画を変更する場合は、第１項及び第３項に準じて行う。</w:t>
            </w:r>
          </w:p>
          <w:p w14:paraId="0BDEC9FE" w14:textId="77777777" w:rsidR="00D2344A" w:rsidRPr="00E445B0" w:rsidRDefault="00D2344A" w:rsidP="002A43E0">
            <w:pPr>
              <w:wordWrap/>
              <w:spacing w:line="268" w:lineRule="exact"/>
              <w:rPr>
                <w:color w:val="auto"/>
              </w:rPr>
            </w:pPr>
          </w:p>
          <w:p w14:paraId="7CF7D436"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（実績の報告）</w:t>
            </w:r>
          </w:p>
          <w:p w14:paraId="4A950BA2"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第</w:t>
            </w:r>
            <w:r w:rsidRPr="004677C2">
              <w:rPr>
                <w:rFonts w:hint="eastAsia"/>
                <w:color w:val="auto"/>
              </w:rPr>
              <w:t>６条</w:t>
            </w:r>
            <w:r w:rsidRPr="00E445B0">
              <w:rPr>
                <w:rFonts w:hint="eastAsia"/>
                <w:color w:val="auto"/>
              </w:rPr>
              <w:t xml:space="preserve">　協会は、事業終了後、</w:t>
            </w:r>
            <w:r w:rsidRPr="0063175F">
              <w:rPr>
                <w:rFonts w:hint="eastAsia"/>
                <w:color w:val="0070C0"/>
                <w:u w:val="single"/>
              </w:rPr>
              <w:t>別記様式２号</w:t>
            </w:r>
            <w:r w:rsidRPr="00E445B0">
              <w:rPr>
                <w:rFonts w:hint="eastAsia"/>
                <w:color w:val="auto"/>
              </w:rPr>
              <w:t>、</w:t>
            </w:r>
            <w:r w:rsidRPr="0063175F">
              <w:rPr>
                <w:rFonts w:hint="eastAsia"/>
                <w:color w:val="0070C0"/>
                <w:u w:val="single"/>
              </w:rPr>
              <w:t>参考様式１３号</w:t>
            </w:r>
            <w:r w:rsidRPr="00E445B0">
              <w:rPr>
                <w:rFonts w:hint="eastAsia"/>
                <w:color w:val="auto"/>
              </w:rPr>
              <w:t>又</w:t>
            </w:r>
            <w:r w:rsidRPr="0063175F">
              <w:rPr>
                <w:rFonts w:hint="eastAsia"/>
                <w:color w:val="0070C0"/>
                <w:u w:val="single"/>
              </w:rPr>
              <w:t>は参考様式１４号</w:t>
            </w:r>
            <w:r w:rsidRPr="00E445B0">
              <w:rPr>
                <w:rFonts w:hint="eastAsia"/>
                <w:color w:val="auto"/>
              </w:rPr>
              <w:t>により事業実施者から提出される事業の実績の報告について取りまとめ、自ら実施した事業の実績の報告と合わせて、中央果実協会に報告する。</w:t>
            </w:r>
          </w:p>
          <w:p w14:paraId="52EC34F8" w14:textId="77777777" w:rsidR="00D2344A" w:rsidRPr="00E445B0" w:rsidRDefault="00D2344A" w:rsidP="002A43E0">
            <w:pPr>
              <w:wordWrap/>
              <w:spacing w:line="268" w:lineRule="exact"/>
              <w:rPr>
                <w:color w:val="auto"/>
              </w:rPr>
            </w:pPr>
          </w:p>
          <w:p w14:paraId="4AB8F63E"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（補助金の申請及び交付）</w:t>
            </w:r>
          </w:p>
          <w:p w14:paraId="34CB94CC" w14:textId="0CE44EB6"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第</w:t>
            </w:r>
            <w:r w:rsidRPr="004677C2">
              <w:rPr>
                <w:rFonts w:hint="eastAsia"/>
                <w:color w:val="auto"/>
              </w:rPr>
              <w:t>７条</w:t>
            </w:r>
            <w:r w:rsidRPr="00E445B0">
              <w:rPr>
                <w:rFonts w:hint="eastAsia"/>
                <w:color w:val="auto"/>
              </w:rPr>
              <w:t xml:space="preserve">　協会は、</w:t>
            </w:r>
            <w:r w:rsidRPr="0063175F">
              <w:rPr>
                <w:rFonts w:hint="eastAsia"/>
                <w:color w:val="0070C0"/>
                <w:u w:val="single"/>
              </w:rPr>
              <w:t>別記様式３号</w:t>
            </w:r>
            <w:r w:rsidRPr="00E445B0">
              <w:rPr>
                <w:rFonts w:hint="eastAsia"/>
                <w:color w:val="auto"/>
              </w:rPr>
              <w:t>、</w:t>
            </w:r>
            <w:r w:rsidRPr="0063175F">
              <w:rPr>
                <w:rFonts w:hint="eastAsia"/>
                <w:color w:val="0070C0"/>
                <w:u w:val="single"/>
              </w:rPr>
              <w:t>参考様式１０号</w:t>
            </w:r>
            <w:r w:rsidR="0060572F">
              <w:rPr>
                <w:rFonts w:hint="eastAsia"/>
                <w:color w:val="auto"/>
              </w:rPr>
              <w:t>及び</w:t>
            </w:r>
            <w:r w:rsidRPr="0063175F">
              <w:rPr>
                <w:rFonts w:hint="eastAsia"/>
                <w:color w:val="0070C0"/>
                <w:u w:val="single"/>
              </w:rPr>
              <w:t>参考様式１１号</w:t>
            </w:r>
            <w:r w:rsidRPr="00E445B0">
              <w:rPr>
                <w:rFonts w:hint="eastAsia"/>
                <w:color w:val="auto"/>
              </w:rPr>
              <w:t>による事業実施者からの補助金の申請及び自らの事業に係る補助金の申請を取りまとめ、中央果実協会に補助金を申請する。</w:t>
            </w:r>
          </w:p>
          <w:p w14:paraId="01181BA6"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２　協会は、中央果実協会から補助金が交付された後、すみやかに事業</w:t>
            </w:r>
            <w:r w:rsidRPr="00E445B0">
              <w:rPr>
                <w:rFonts w:hint="eastAsia"/>
                <w:color w:val="auto"/>
              </w:rPr>
              <w:lastRenderedPageBreak/>
              <w:t>実施者に係る補助金を当該事業実施者に交付する。</w:t>
            </w:r>
          </w:p>
          <w:p w14:paraId="14E95200" w14:textId="77777777" w:rsidR="00D2344A" w:rsidRPr="00E445B0" w:rsidRDefault="00D2344A" w:rsidP="002A43E0">
            <w:pPr>
              <w:wordWrap/>
              <w:spacing w:line="268" w:lineRule="exact"/>
              <w:rPr>
                <w:color w:val="auto"/>
              </w:rPr>
            </w:pPr>
          </w:p>
          <w:p w14:paraId="55FB814C"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（補助金交付の際に附する条件）</w:t>
            </w:r>
          </w:p>
          <w:p w14:paraId="2C9C27E6" w14:textId="77777777" w:rsidR="00D2344A" w:rsidRPr="004677C2" w:rsidRDefault="00D2344A" w:rsidP="002A43E0">
            <w:pPr>
              <w:wordWrap/>
              <w:spacing w:line="268" w:lineRule="exact"/>
              <w:rPr>
                <w:rFonts w:hAnsi="Times New Roman" w:cs="Times New Roman"/>
                <w:color w:val="auto"/>
                <w:spacing w:val="8"/>
              </w:rPr>
            </w:pPr>
            <w:r w:rsidRPr="00E445B0">
              <w:rPr>
                <w:rFonts w:hint="eastAsia"/>
                <w:color w:val="auto"/>
              </w:rPr>
              <w:t>第</w:t>
            </w:r>
            <w:r w:rsidRPr="004677C2">
              <w:rPr>
                <w:rFonts w:hint="eastAsia"/>
                <w:color w:val="auto"/>
              </w:rPr>
              <w:t>８条　協会は、事業実施者に対して補助金を交付する場合には、次の条件を附する。</w:t>
            </w:r>
          </w:p>
          <w:p w14:paraId="7DB37845" w14:textId="77777777" w:rsidR="00D2344A" w:rsidRPr="004677C2" w:rsidRDefault="00D2344A" w:rsidP="002A43E0">
            <w:pPr>
              <w:wordWrap/>
              <w:spacing w:line="268" w:lineRule="exact"/>
              <w:rPr>
                <w:rFonts w:hAnsi="Times New Roman" w:cs="Times New Roman"/>
                <w:color w:val="auto"/>
                <w:spacing w:val="8"/>
              </w:rPr>
            </w:pPr>
            <w:r w:rsidRPr="004677C2">
              <w:rPr>
                <w:color w:val="auto"/>
              </w:rPr>
              <w:t xml:space="preserve">(1) </w:t>
            </w:r>
            <w:r w:rsidRPr="004677C2">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要綱、中央果実協会の業務方法書及びこの業務方法書に従わなければならないこと。</w:t>
            </w:r>
          </w:p>
          <w:p w14:paraId="6919E779" w14:textId="77777777" w:rsidR="00D2344A" w:rsidRPr="004677C2" w:rsidRDefault="00D2344A" w:rsidP="002A43E0">
            <w:pPr>
              <w:wordWrap/>
              <w:spacing w:line="268" w:lineRule="exact"/>
              <w:rPr>
                <w:rFonts w:hAnsi="Times New Roman" w:cs="Times New Roman"/>
                <w:color w:val="auto"/>
                <w:spacing w:val="8"/>
              </w:rPr>
            </w:pPr>
            <w:r w:rsidRPr="004677C2">
              <w:rPr>
                <w:color w:val="auto"/>
              </w:rPr>
              <w:t xml:space="preserve">(2) </w:t>
            </w:r>
            <w:r w:rsidRPr="004677C2">
              <w:rPr>
                <w:rFonts w:hint="eastAsia"/>
                <w:color w:val="auto"/>
              </w:rPr>
              <w:t>前各号に定めるもののほか、協会が別に定める補助金の交付の目的を達成するため、特に必要と認める条件</w:t>
            </w:r>
          </w:p>
          <w:p w14:paraId="21D20944" w14:textId="77777777" w:rsidR="00D2344A" w:rsidRPr="004677C2" w:rsidRDefault="00D2344A" w:rsidP="002A43E0">
            <w:pPr>
              <w:wordWrap/>
              <w:spacing w:line="268" w:lineRule="exact"/>
              <w:rPr>
                <w:color w:val="auto"/>
              </w:rPr>
            </w:pPr>
          </w:p>
          <w:p w14:paraId="11BA364B" w14:textId="77777777" w:rsidR="00D2344A" w:rsidRPr="004677C2" w:rsidRDefault="00D2344A" w:rsidP="002A43E0">
            <w:pPr>
              <w:wordWrap/>
              <w:spacing w:line="268" w:lineRule="exact"/>
              <w:rPr>
                <w:rFonts w:hAnsi="Times New Roman" w:cs="Times New Roman"/>
                <w:color w:val="auto"/>
                <w:spacing w:val="8"/>
              </w:rPr>
            </w:pPr>
            <w:r w:rsidRPr="004677C2">
              <w:rPr>
                <w:rFonts w:hint="eastAsia"/>
                <w:color w:val="auto"/>
              </w:rPr>
              <w:t>（補助金の返還）</w:t>
            </w:r>
          </w:p>
          <w:p w14:paraId="2FC1A4C1" w14:textId="77777777" w:rsidR="00D2344A" w:rsidRPr="00E445B0" w:rsidRDefault="00D2344A" w:rsidP="002A43E0">
            <w:pPr>
              <w:wordWrap/>
              <w:spacing w:line="268" w:lineRule="exact"/>
              <w:rPr>
                <w:rFonts w:hAnsi="Times New Roman" w:cs="Times New Roman"/>
                <w:color w:val="auto"/>
                <w:spacing w:val="8"/>
              </w:rPr>
            </w:pPr>
            <w:r w:rsidRPr="004677C2">
              <w:rPr>
                <w:rFonts w:hint="eastAsia"/>
                <w:color w:val="auto"/>
              </w:rPr>
              <w:t xml:space="preserve">第９条　</w:t>
            </w:r>
            <w:r w:rsidRPr="00E445B0">
              <w:rPr>
                <w:rFonts w:hint="eastAsia"/>
                <w:color w:val="auto"/>
              </w:rPr>
              <w:t>協会は、事業実施者が、交付された補助金の扱いに関し前条第１号の規定に違反し、又は補助金の管理に関し重大な過失を犯したときは、事業実施者に対し、補助金の全部又は一部の返還を命ずることができる。</w:t>
            </w:r>
          </w:p>
          <w:p w14:paraId="32DA3ADC" w14:textId="77777777" w:rsidR="00D2344A" w:rsidRPr="00E445B0" w:rsidRDefault="00D2344A" w:rsidP="002A43E0">
            <w:pPr>
              <w:wordWrap/>
              <w:spacing w:line="268" w:lineRule="exact"/>
              <w:rPr>
                <w:color w:val="auto"/>
              </w:rPr>
            </w:pPr>
          </w:p>
          <w:p w14:paraId="7910CCFB" w14:textId="77777777" w:rsidR="00D2344A" w:rsidRPr="00E445B0" w:rsidRDefault="00D2344A" w:rsidP="002A43E0">
            <w:pPr>
              <w:wordWrap/>
              <w:spacing w:line="268" w:lineRule="exact"/>
              <w:rPr>
                <w:rFonts w:hAnsi="Times New Roman" w:cs="Times New Roman"/>
                <w:color w:val="auto"/>
                <w:spacing w:val="8"/>
              </w:rPr>
            </w:pPr>
            <w:r w:rsidRPr="00E445B0">
              <w:rPr>
                <w:rFonts w:hint="eastAsia"/>
                <w:color w:val="auto"/>
              </w:rPr>
              <w:t>（加算金）</w:t>
            </w:r>
          </w:p>
          <w:p w14:paraId="1494A8D4" w14:textId="77777777" w:rsidR="00D2344A" w:rsidRPr="004677C2" w:rsidRDefault="00D2344A" w:rsidP="002A43E0">
            <w:pPr>
              <w:wordWrap/>
              <w:spacing w:line="268" w:lineRule="exact"/>
              <w:rPr>
                <w:rFonts w:hAnsi="Times New Roman" w:cs="Times New Roman"/>
                <w:color w:val="auto"/>
                <w:spacing w:val="8"/>
              </w:rPr>
            </w:pPr>
            <w:r w:rsidRPr="00E445B0">
              <w:rPr>
                <w:rFonts w:hint="eastAsia"/>
                <w:color w:val="auto"/>
              </w:rPr>
              <w:t>第</w:t>
            </w:r>
            <w:r w:rsidRPr="004677C2">
              <w:rPr>
                <w:rFonts w:hint="eastAsia"/>
                <w:color w:val="auto"/>
              </w:rPr>
              <w:t>１０条　協会は、前条に基づき事業実施者に補助金の返還を命じたときは、補助金を交付した日から納付の日までの日数に応じ、当該補助金の額につき年利10.95パ－セントの割合で計算した加算金を納付させる。</w:t>
            </w:r>
          </w:p>
          <w:p w14:paraId="261D995F" w14:textId="77777777" w:rsidR="00D2344A" w:rsidRPr="004677C2" w:rsidRDefault="00D2344A" w:rsidP="002A43E0">
            <w:pPr>
              <w:wordWrap/>
              <w:spacing w:line="268" w:lineRule="exact"/>
              <w:rPr>
                <w:color w:val="auto"/>
              </w:rPr>
            </w:pPr>
          </w:p>
          <w:p w14:paraId="58918882" w14:textId="77777777" w:rsidR="00D2344A" w:rsidRPr="004677C2" w:rsidRDefault="00D2344A" w:rsidP="002A43E0">
            <w:pPr>
              <w:wordWrap/>
              <w:spacing w:line="268" w:lineRule="exact"/>
              <w:rPr>
                <w:rFonts w:hAnsi="Times New Roman" w:cs="Times New Roman"/>
                <w:color w:val="auto"/>
                <w:spacing w:val="8"/>
              </w:rPr>
            </w:pPr>
            <w:r w:rsidRPr="004677C2">
              <w:rPr>
                <w:rFonts w:hint="eastAsia"/>
                <w:color w:val="auto"/>
              </w:rPr>
              <w:t>（補助対象となる経費及び補助率）</w:t>
            </w:r>
          </w:p>
          <w:p w14:paraId="622EC980" w14:textId="77777777" w:rsidR="00D2344A" w:rsidRPr="00E445B0" w:rsidRDefault="00D2344A" w:rsidP="002A43E0">
            <w:pPr>
              <w:wordWrap/>
              <w:spacing w:line="268" w:lineRule="exact"/>
              <w:rPr>
                <w:rFonts w:hAnsi="Times New Roman" w:cs="Times New Roman"/>
                <w:color w:val="auto"/>
                <w:spacing w:val="8"/>
              </w:rPr>
            </w:pPr>
            <w:r w:rsidRPr="004677C2">
              <w:rPr>
                <w:rFonts w:hint="eastAsia"/>
                <w:color w:val="auto"/>
              </w:rPr>
              <w:t>第１１条　各事業の補助対象となる経費及び補助率は、別表１から別表</w:t>
            </w:r>
            <w:r w:rsidRPr="00B82957">
              <w:rPr>
                <w:rFonts w:hint="eastAsia"/>
                <w:color w:val="FF0000"/>
                <w:u w:val="single"/>
              </w:rPr>
              <w:t>８</w:t>
            </w:r>
            <w:r w:rsidRPr="004677C2">
              <w:rPr>
                <w:rFonts w:hint="eastAsia"/>
                <w:color w:val="auto"/>
              </w:rPr>
              <w:t>に定め</w:t>
            </w:r>
            <w:r w:rsidRPr="00E445B0">
              <w:rPr>
                <w:rFonts w:hint="eastAsia"/>
                <w:color w:val="auto"/>
              </w:rPr>
              <w:t>るところによる。</w:t>
            </w:r>
          </w:p>
          <w:p w14:paraId="37F53161" w14:textId="77777777" w:rsidR="00D2344A" w:rsidRPr="00934072" w:rsidRDefault="00D2344A" w:rsidP="002A43E0">
            <w:pPr>
              <w:wordWrap/>
              <w:spacing w:line="268" w:lineRule="exact"/>
              <w:rPr>
                <w:rFonts w:hAnsi="Times New Roman" w:cs="Times New Roman"/>
                <w:color w:val="auto"/>
                <w:spacing w:val="8"/>
              </w:rPr>
            </w:pPr>
          </w:p>
          <w:p w14:paraId="54743612"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第２節　果樹経営支援対策事業</w:t>
            </w:r>
          </w:p>
          <w:p w14:paraId="094B3698"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（事業の内容等）</w:t>
            </w:r>
          </w:p>
          <w:p w14:paraId="257A27D5" w14:textId="77777777" w:rsidR="00D2344A" w:rsidRPr="004677C2" w:rsidRDefault="00D2344A" w:rsidP="002A43E0">
            <w:pPr>
              <w:wordWrap/>
              <w:spacing w:line="268" w:lineRule="exact"/>
              <w:rPr>
                <w:rFonts w:hAnsi="Times New Roman" w:cs="Times New Roman"/>
                <w:color w:val="auto"/>
                <w:spacing w:val="8"/>
              </w:rPr>
            </w:pPr>
            <w:r w:rsidRPr="00934072">
              <w:rPr>
                <w:rFonts w:hint="eastAsia"/>
                <w:color w:val="auto"/>
              </w:rPr>
              <w:t>第</w:t>
            </w:r>
            <w:r w:rsidRPr="004677C2">
              <w:rPr>
                <w:rFonts w:hint="eastAsia"/>
                <w:color w:val="auto"/>
              </w:rPr>
              <w:t>１２条　果樹経営支援対策事業</w:t>
            </w:r>
            <w:r w:rsidRPr="004677C2">
              <w:rPr>
                <w:color w:val="auto"/>
              </w:rPr>
              <w:t>(</w:t>
            </w:r>
            <w:r w:rsidRPr="004677C2">
              <w:rPr>
                <w:rFonts w:hAnsi="Times New Roman" w:hint="eastAsia"/>
                <w:color w:val="auto"/>
              </w:rPr>
              <w:t>以下第２節において「本事業」という。</w:t>
            </w:r>
            <w:r w:rsidRPr="004677C2">
              <w:rPr>
                <w:color w:val="auto"/>
              </w:rPr>
              <w:t>)</w:t>
            </w:r>
            <w:r w:rsidRPr="004677C2">
              <w:rPr>
                <w:rFonts w:hint="eastAsia"/>
                <w:color w:val="auto"/>
              </w:rPr>
              <w:t>は、産地の生産基盤を強化するため</w:t>
            </w:r>
            <w:r w:rsidRPr="00934072">
              <w:rPr>
                <w:rFonts w:hint="eastAsia"/>
                <w:color w:val="auto"/>
              </w:rPr>
              <w:t>、産地自らが策定した果樹産地構造改革計画</w:t>
            </w:r>
            <w:r w:rsidRPr="003B72AB">
              <w:rPr>
                <w:rFonts w:hint="eastAsia"/>
                <w:color w:val="auto"/>
              </w:rPr>
              <w:t>（要綱第２の５の</w:t>
            </w:r>
            <w:r w:rsidRPr="003B72AB">
              <w:rPr>
                <w:color w:val="auto"/>
              </w:rPr>
              <w:t>(2)</w:t>
            </w:r>
            <w:r w:rsidRPr="003B72AB">
              <w:rPr>
                <w:rFonts w:hint="eastAsia"/>
                <w:color w:val="auto"/>
              </w:rPr>
              <w:t>のエの果樹産地構造改革計画をいう。以</w:t>
            </w:r>
            <w:r w:rsidRPr="004677C2">
              <w:rPr>
                <w:rFonts w:hint="eastAsia"/>
                <w:color w:val="auto"/>
              </w:rPr>
              <w:t>下「産地計画」という。）に基づき、支援対象者（要綱Ⅰの第１の１の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のイの支援対象者をいう。以下同じ。）が行う支援の対象となる取</w:t>
            </w:r>
            <w:r w:rsidRPr="004677C2">
              <w:rPr>
                <w:rFonts w:hint="eastAsia"/>
                <w:color w:val="auto"/>
              </w:rPr>
              <w:lastRenderedPageBreak/>
              <w:t>組（要綱Ⅰの第１の１の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のアの表の補助対象となる取組をいう。以下同じ。）に要する経費を補助する事業とする。</w:t>
            </w:r>
          </w:p>
          <w:p w14:paraId="5A56DC36" w14:textId="77777777" w:rsidR="00D2344A" w:rsidRPr="004677C2" w:rsidRDefault="00D2344A" w:rsidP="002A43E0">
            <w:pPr>
              <w:wordWrap/>
              <w:spacing w:line="268" w:lineRule="exact"/>
              <w:rPr>
                <w:color w:val="auto"/>
              </w:rPr>
            </w:pPr>
            <w:r w:rsidRPr="004677C2">
              <w:rPr>
                <w:rFonts w:hint="eastAsia"/>
                <w:color w:val="auto"/>
              </w:rPr>
              <w:t>２　前項の事業の実施者は、協会とする。</w:t>
            </w:r>
          </w:p>
          <w:p w14:paraId="514AE88B" w14:textId="77777777" w:rsidR="00D2344A" w:rsidRPr="004677C2" w:rsidRDefault="00D2344A" w:rsidP="002A43E0">
            <w:pPr>
              <w:wordWrap/>
              <w:spacing w:line="268" w:lineRule="exact"/>
              <w:rPr>
                <w:color w:val="auto"/>
              </w:rPr>
            </w:pPr>
          </w:p>
          <w:p w14:paraId="41C81009" w14:textId="77777777" w:rsidR="00D2344A" w:rsidRPr="00934072" w:rsidRDefault="00D2344A" w:rsidP="002A43E0">
            <w:pPr>
              <w:wordWrap/>
              <w:spacing w:line="268" w:lineRule="exact"/>
              <w:rPr>
                <w:rFonts w:hAnsi="Times New Roman" w:cs="Times New Roman"/>
                <w:color w:val="auto"/>
                <w:spacing w:val="8"/>
              </w:rPr>
            </w:pPr>
            <w:r w:rsidRPr="004677C2">
              <w:rPr>
                <w:rFonts w:hint="eastAsia"/>
                <w:color w:val="auto"/>
              </w:rPr>
              <w:t>（支</w:t>
            </w:r>
            <w:r w:rsidRPr="00934072">
              <w:rPr>
                <w:rFonts w:hint="eastAsia"/>
                <w:color w:val="auto"/>
              </w:rPr>
              <w:t>援対象となる担い手）</w:t>
            </w:r>
          </w:p>
          <w:p w14:paraId="331C068E" w14:textId="77777777" w:rsidR="00D2344A" w:rsidRPr="00FB35E4" w:rsidRDefault="00D2344A" w:rsidP="002A43E0">
            <w:pPr>
              <w:wordWrap/>
              <w:spacing w:line="268" w:lineRule="exact"/>
              <w:rPr>
                <w:rFonts w:hAnsi="Times New Roman" w:cs="Times New Roman"/>
                <w:color w:val="auto"/>
                <w:spacing w:val="8"/>
              </w:rPr>
            </w:pPr>
            <w:r w:rsidRPr="004677C2">
              <w:rPr>
                <w:rFonts w:hint="eastAsia"/>
                <w:color w:val="auto"/>
              </w:rPr>
              <w:t>第１３条　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のイの(ア)の①の「産地計画において担い手と定められた者」は、認定農業者</w:t>
            </w:r>
            <w:r w:rsidRPr="004677C2">
              <w:rPr>
                <w:color w:val="auto"/>
              </w:rPr>
              <w:t>(</w:t>
            </w:r>
            <w:r w:rsidRPr="004677C2">
              <w:rPr>
                <w:rFonts w:hint="eastAsia"/>
                <w:color w:val="auto"/>
              </w:rPr>
              <w:t>農業経営基盤強化促進法（昭和５５年法律第６５号）第１２条第１項に基づく農業経営改善計画の認定を受けた者をいう。</w:t>
            </w:r>
            <w:r w:rsidRPr="004677C2">
              <w:rPr>
                <w:color w:val="auto"/>
              </w:rPr>
              <w:t>)</w:t>
            </w:r>
            <w:r w:rsidRPr="004677C2">
              <w:rPr>
                <w:rFonts w:hint="eastAsia"/>
                <w:color w:val="auto"/>
              </w:rPr>
              <w:t>、果樹園経営計画認定者</w:t>
            </w:r>
            <w:r w:rsidRPr="004677C2">
              <w:rPr>
                <w:color w:val="auto"/>
              </w:rPr>
              <w:t>(</w:t>
            </w:r>
            <w:r w:rsidRPr="004677C2">
              <w:rPr>
                <w:rFonts w:hint="eastAsia"/>
                <w:color w:val="auto"/>
              </w:rPr>
              <w:t>果振法に基づく果樹園経営計画の認定を受けた者をいう。</w:t>
            </w:r>
            <w:r w:rsidRPr="004677C2">
              <w:rPr>
                <w:color w:val="auto"/>
              </w:rPr>
              <w:t>)</w:t>
            </w:r>
            <w:r w:rsidRPr="004677C2">
              <w:rPr>
                <w:rFonts w:hint="eastAsia"/>
                <w:color w:val="auto"/>
              </w:rPr>
              <w:t>その他当該産地において将来にわたって継</w:t>
            </w:r>
            <w:r w:rsidRPr="00FB35E4">
              <w:rPr>
                <w:rFonts w:hint="eastAsia"/>
                <w:color w:val="auto"/>
              </w:rPr>
              <w:t>続的・安定的に果樹生産を担うことが確実と見込まれる者であるとして、産地計画において担い手と定められた者をいうものとする。</w:t>
            </w:r>
          </w:p>
          <w:p w14:paraId="553454E5" w14:textId="77777777" w:rsidR="00D2344A" w:rsidRPr="00FB35E4" w:rsidRDefault="00D2344A" w:rsidP="002A43E0">
            <w:pPr>
              <w:wordWrap/>
              <w:spacing w:line="268" w:lineRule="exact"/>
              <w:rPr>
                <w:color w:val="auto"/>
              </w:rPr>
            </w:pPr>
          </w:p>
          <w:p w14:paraId="53A9B0D4" w14:textId="77777777" w:rsidR="00D2344A" w:rsidRPr="00FB35E4" w:rsidRDefault="00D2344A" w:rsidP="002A43E0">
            <w:pPr>
              <w:wordWrap/>
              <w:spacing w:line="268" w:lineRule="exact"/>
              <w:rPr>
                <w:rFonts w:hAnsi="Times New Roman" w:cs="Times New Roman"/>
                <w:color w:val="auto"/>
                <w:spacing w:val="8"/>
              </w:rPr>
            </w:pPr>
            <w:r w:rsidRPr="00FB35E4">
              <w:rPr>
                <w:rFonts w:hint="eastAsia"/>
                <w:color w:val="auto"/>
              </w:rPr>
              <w:t>（中央果実協会が特認する支援対象者）</w:t>
            </w:r>
          </w:p>
          <w:p w14:paraId="2FF1947A" w14:textId="77777777" w:rsidR="00D2344A" w:rsidRPr="00FB35E4" w:rsidRDefault="00D2344A" w:rsidP="002A43E0">
            <w:pPr>
              <w:wordWrap/>
              <w:spacing w:line="268" w:lineRule="exact"/>
              <w:rPr>
                <w:color w:val="auto"/>
              </w:rPr>
            </w:pPr>
            <w:r w:rsidRPr="00FB35E4">
              <w:rPr>
                <w:rFonts w:hint="eastAsia"/>
                <w:color w:val="auto"/>
              </w:rPr>
              <w:t>第</w:t>
            </w:r>
            <w:r w:rsidRPr="004677C2">
              <w:rPr>
                <w:rFonts w:hint="eastAsia"/>
                <w:color w:val="auto"/>
              </w:rPr>
              <w:t>１４条　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のイの(ア)の⑤の</w:t>
            </w:r>
            <w:r w:rsidRPr="00FB35E4">
              <w:rPr>
                <w:rFonts w:hint="eastAsia"/>
                <w:color w:val="auto"/>
              </w:rPr>
              <w:t>支援対象者の欄の④</w:t>
            </w:r>
            <w:r w:rsidRPr="00FB35E4">
              <w:rPr>
                <w:rFonts w:hAnsi="Times New Roman" w:hint="eastAsia"/>
                <w:color w:val="auto"/>
              </w:rPr>
              <w:t>の</w:t>
            </w:r>
            <w:r w:rsidRPr="00FB35E4">
              <w:rPr>
                <w:rFonts w:hint="eastAsia"/>
                <w:color w:val="auto"/>
              </w:rPr>
              <w:t>「</w:t>
            </w:r>
            <w:r w:rsidRPr="00FB35E4">
              <w:rPr>
                <w:rFonts w:hAnsi="Times New Roman" w:hint="eastAsia"/>
                <w:color w:val="auto"/>
              </w:rPr>
              <w:t>事業実施主体</w:t>
            </w:r>
            <w:r w:rsidRPr="00FB35E4">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な農地に係る取組を行う</w:t>
            </w:r>
            <w:r w:rsidRPr="00FB35E4">
              <w:rPr>
                <w:rFonts w:hAnsi="Times New Roman" w:hint="eastAsia"/>
                <w:color w:val="auto"/>
              </w:rPr>
              <w:t>と中央果実協会が認める</w:t>
            </w:r>
            <w:r w:rsidRPr="00FB35E4">
              <w:rPr>
                <w:rFonts w:hint="eastAsia"/>
                <w:color w:val="auto"/>
              </w:rPr>
              <w:t>者をいうものとする。</w:t>
            </w:r>
          </w:p>
          <w:p w14:paraId="61D9CF87" w14:textId="354C2358" w:rsidR="00D2344A" w:rsidRPr="00FB35E4" w:rsidRDefault="00D2344A" w:rsidP="002A43E0">
            <w:pPr>
              <w:wordWrap/>
              <w:spacing w:line="268" w:lineRule="exact"/>
              <w:rPr>
                <w:color w:val="auto"/>
              </w:rPr>
            </w:pPr>
            <w:r w:rsidRPr="00FB35E4">
              <w:rPr>
                <w:rFonts w:hint="eastAsia"/>
                <w:color w:val="auto"/>
              </w:rPr>
              <w:t xml:space="preserve">２　</w:t>
            </w:r>
            <w:r w:rsidRPr="004677C2">
              <w:rPr>
                <w:rFonts w:hint="eastAsia"/>
                <w:color w:val="auto"/>
              </w:rPr>
              <w:t>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のイの(イ)の</w:t>
            </w:r>
            <w:r w:rsidRPr="00477643">
              <w:rPr>
                <w:rFonts w:hint="eastAsia"/>
                <w:color w:val="FF0000"/>
                <w:u w:val="single"/>
              </w:rPr>
              <w:t>③</w:t>
            </w:r>
            <w:r>
              <w:rPr>
                <w:rFonts w:hint="eastAsia"/>
                <w:color w:val="auto"/>
              </w:rPr>
              <w:t>の</w:t>
            </w:r>
            <w:r w:rsidRPr="00FB35E4">
              <w:rPr>
                <w:rFonts w:hAnsi="Times New Roman" w:hint="eastAsia"/>
                <w:color w:val="auto"/>
              </w:rPr>
              <w:t>「事業実施主体が特に必要と認める者」は、体制や業務の実績等からして推進事業を行うにふさわしいと中央果実協会が認める者をいうものとす</w:t>
            </w:r>
            <w:r>
              <w:rPr>
                <w:rFonts w:hAnsi="Times New Roman" w:hint="eastAsia"/>
                <w:color w:val="auto"/>
              </w:rPr>
              <w:t>る</w:t>
            </w:r>
            <w:r w:rsidRPr="00FB35E4">
              <w:rPr>
                <w:rFonts w:hAnsi="Times New Roman" w:hint="eastAsia"/>
                <w:color w:val="auto"/>
              </w:rPr>
              <w:t>。</w:t>
            </w:r>
          </w:p>
          <w:p w14:paraId="7BFB6B9F" w14:textId="77777777" w:rsidR="00D2344A" w:rsidRPr="005A001A" w:rsidRDefault="00D2344A" w:rsidP="002A43E0">
            <w:pPr>
              <w:wordWrap/>
              <w:spacing w:line="268" w:lineRule="exact"/>
              <w:rPr>
                <w:color w:val="auto"/>
              </w:rPr>
            </w:pPr>
          </w:p>
          <w:p w14:paraId="775C9D15" w14:textId="2E7A02D0" w:rsidR="00D2344A" w:rsidRPr="00FB35E4" w:rsidRDefault="0098643D" w:rsidP="002A43E0">
            <w:pPr>
              <w:wordWrap/>
              <w:spacing w:line="268" w:lineRule="exact"/>
              <w:rPr>
                <w:rFonts w:hAnsi="Times New Roman" w:cs="Times New Roman"/>
                <w:color w:val="auto"/>
                <w:spacing w:val="8"/>
              </w:rPr>
            </w:pPr>
            <w:r>
              <w:rPr>
                <w:rFonts w:hint="eastAsia"/>
                <w:color w:val="auto"/>
              </w:rPr>
              <w:t>（</w:t>
            </w:r>
            <w:r w:rsidR="00D2344A" w:rsidRPr="00FB35E4">
              <w:rPr>
                <w:rFonts w:hint="eastAsia"/>
                <w:color w:val="auto"/>
              </w:rPr>
              <w:t>整備事業）</w:t>
            </w:r>
          </w:p>
          <w:p w14:paraId="3703253E" w14:textId="77777777" w:rsidR="00D2344A" w:rsidRPr="004677C2" w:rsidRDefault="00D2344A" w:rsidP="002A43E0">
            <w:pPr>
              <w:wordWrap/>
              <w:spacing w:line="268" w:lineRule="exact"/>
              <w:rPr>
                <w:rFonts w:hAnsi="Times New Roman" w:cs="Times New Roman"/>
                <w:color w:val="auto"/>
                <w:spacing w:val="8"/>
              </w:rPr>
            </w:pPr>
            <w:r w:rsidRPr="00FB35E4">
              <w:rPr>
                <w:rFonts w:hint="eastAsia"/>
                <w:color w:val="auto"/>
              </w:rPr>
              <w:t>第</w:t>
            </w:r>
            <w:r w:rsidRPr="004677C2">
              <w:rPr>
                <w:rFonts w:hint="eastAsia"/>
                <w:color w:val="auto"/>
              </w:rPr>
              <w:t>１５条　整備事業（要綱Ⅰの第１の１の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のアの表</w:t>
            </w:r>
            <w:r w:rsidRPr="004677C2">
              <w:rPr>
                <w:color w:val="auto"/>
              </w:rPr>
              <w:t>の</w:t>
            </w:r>
            <w:r w:rsidRPr="004677C2">
              <w:rPr>
                <w:rFonts w:hint="eastAsia"/>
                <w:color w:val="auto"/>
              </w:rPr>
              <w:t>補助</w:t>
            </w:r>
            <w:r w:rsidRPr="004677C2">
              <w:rPr>
                <w:color w:val="auto"/>
              </w:rPr>
              <w:t>対象となる取組の欄の</w:t>
            </w:r>
            <w:r w:rsidRPr="004677C2">
              <w:rPr>
                <w:rFonts w:hint="eastAsia"/>
                <w:color w:val="auto"/>
              </w:rPr>
              <w:t>１</w:t>
            </w:r>
            <w:r w:rsidRPr="004677C2">
              <w:rPr>
                <w:color w:val="auto"/>
              </w:rPr>
              <w:t>の取組をいう。以下同じ。）</w:t>
            </w:r>
            <w:r w:rsidRPr="004677C2">
              <w:rPr>
                <w:rFonts w:hint="eastAsia"/>
                <w:color w:val="auto"/>
              </w:rPr>
              <w:t>の補助対象となる取組は次のとおりとする。</w:t>
            </w:r>
          </w:p>
          <w:p w14:paraId="0EB883AF" w14:textId="77777777" w:rsidR="00D2344A" w:rsidRPr="00FB35E4" w:rsidRDefault="00D2344A" w:rsidP="002A43E0">
            <w:pPr>
              <w:wordWrap/>
              <w:spacing w:line="268" w:lineRule="exact"/>
              <w:rPr>
                <w:color w:val="auto"/>
              </w:rPr>
            </w:pPr>
            <w:r w:rsidRPr="004677C2">
              <w:rPr>
                <w:color w:val="auto"/>
              </w:rPr>
              <w:t xml:space="preserve">(1) </w:t>
            </w:r>
            <w:r w:rsidRPr="004677C2">
              <w:rPr>
                <w:rFonts w:hint="eastAsia"/>
                <w:color w:val="auto"/>
              </w:rPr>
              <w:t>優良品目・品種への転換等（要綱Ⅰの第１の１の</w:t>
            </w:r>
            <w:r w:rsidRPr="004677C2">
              <w:rPr>
                <w:color w:val="auto"/>
              </w:rPr>
              <w:t>(</w:t>
            </w:r>
            <w:r w:rsidRPr="004677C2">
              <w:rPr>
                <w:rFonts w:hint="eastAsia"/>
                <w:color w:val="auto"/>
              </w:rPr>
              <w:t>3</w:t>
            </w:r>
            <w:r w:rsidRPr="004677C2">
              <w:rPr>
                <w:color w:val="auto"/>
              </w:rPr>
              <w:t>)</w:t>
            </w:r>
            <w:r w:rsidRPr="004677C2">
              <w:rPr>
                <w:rFonts w:hint="eastAsia"/>
                <w:color w:val="auto"/>
              </w:rPr>
              <w:t>のアの表の補助対象となる取組の欄の１の</w:t>
            </w:r>
            <w:r w:rsidRPr="004677C2">
              <w:rPr>
                <w:color w:val="auto"/>
              </w:rPr>
              <w:t>(1)</w:t>
            </w:r>
            <w:r w:rsidRPr="004677C2">
              <w:rPr>
                <w:rFonts w:hint="eastAsia"/>
                <w:color w:val="auto"/>
              </w:rPr>
              <w:t>の優良品目・品種への転換等をいう。</w:t>
            </w:r>
            <w:r w:rsidRPr="00FB35E4">
              <w:rPr>
                <w:rFonts w:hint="eastAsia"/>
                <w:color w:val="auto"/>
              </w:rPr>
              <w:t>以下同じ。）は、次によるものとする。</w:t>
            </w:r>
          </w:p>
          <w:p w14:paraId="57A080FA" w14:textId="77777777" w:rsidR="00D2344A" w:rsidRPr="00FB35E4" w:rsidRDefault="00D2344A" w:rsidP="002A43E0">
            <w:pPr>
              <w:wordWrap/>
              <w:spacing w:line="268" w:lineRule="exact"/>
              <w:rPr>
                <w:rFonts w:hAnsi="Times New Roman"/>
                <w:color w:val="auto"/>
              </w:rPr>
            </w:pPr>
            <w:r w:rsidRPr="00FB35E4">
              <w:rPr>
                <w:rFonts w:hint="eastAsia"/>
                <w:color w:val="auto"/>
              </w:rPr>
              <w:t>ア　改植とは、果樹の樹体を根元から切断</w:t>
            </w:r>
            <w:r w:rsidRPr="00FB35E4">
              <w:rPr>
                <w:color w:val="auto"/>
              </w:rPr>
              <w:t>(</w:t>
            </w:r>
            <w:r w:rsidRPr="00FB35E4">
              <w:rPr>
                <w:rFonts w:hint="eastAsia"/>
                <w:color w:val="auto"/>
              </w:rPr>
              <w:t>以下「伐採」という。）し、</w:t>
            </w:r>
            <w:r w:rsidRPr="00F35236">
              <w:rPr>
                <w:rFonts w:hint="eastAsia"/>
                <w:color w:val="auto"/>
              </w:rPr>
              <w:t>抜根するか又は枯死させ、跡地等に優良な品目又は品種</w:t>
            </w:r>
            <w:r w:rsidRPr="00F35236">
              <w:rPr>
                <w:color w:val="auto"/>
              </w:rPr>
              <w:t>(</w:t>
            </w:r>
            <w:r w:rsidRPr="00F35236">
              <w:rPr>
                <w:rFonts w:hint="eastAsia"/>
                <w:color w:val="auto"/>
              </w:rPr>
              <w:t>要綱Ⅰの第１の１の</w:t>
            </w:r>
            <w:r w:rsidRPr="00F35236">
              <w:rPr>
                <w:color w:val="auto"/>
              </w:rPr>
              <w:t>(</w:t>
            </w:r>
            <w:r w:rsidRPr="00F35236">
              <w:rPr>
                <w:rFonts w:hint="eastAsia"/>
                <w:color w:val="auto"/>
              </w:rPr>
              <w:t>3</w:t>
            </w:r>
            <w:r w:rsidRPr="00F35236">
              <w:rPr>
                <w:color w:val="auto"/>
              </w:rPr>
              <w:t>)</w:t>
            </w:r>
            <w:r w:rsidRPr="00F35236">
              <w:rPr>
                <w:rFonts w:hint="eastAsia"/>
                <w:color w:val="auto"/>
              </w:rPr>
              <w:t>のアに示される品目・品種又は今後、産地計画に</w:t>
            </w:r>
            <w:r w:rsidRPr="00F35236">
              <w:rPr>
                <w:rFonts w:hAnsi="Times New Roman" w:hint="eastAsia"/>
                <w:color w:val="auto"/>
              </w:rPr>
              <w:t>生産を振興すると</w:t>
            </w:r>
            <w:r w:rsidRPr="00F35236">
              <w:rPr>
                <w:rFonts w:hint="eastAsia"/>
                <w:color w:val="auto"/>
              </w:rPr>
              <w:t>明記されることが確実な品目・は品種をいう。以下同じ。）の果樹を</w:t>
            </w:r>
            <w:r w:rsidRPr="00F35236">
              <w:rPr>
                <w:rFonts w:hint="eastAsia"/>
                <w:color w:val="auto"/>
              </w:rPr>
              <w:lastRenderedPageBreak/>
              <w:t>植栽することをいう</w:t>
            </w:r>
            <w:r w:rsidRPr="00F35236">
              <w:rPr>
                <w:rFonts w:hAnsi="Times New Roman" w:hint="eastAsia"/>
                <w:color w:val="auto"/>
              </w:rPr>
              <w:t>。ただし、</w:t>
            </w:r>
            <w:r w:rsidRPr="00F35236">
              <w:rPr>
                <w:rFonts w:hint="eastAsia"/>
                <w:color w:val="auto"/>
              </w:rPr>
              <w:t>果樹の樹体の伐採等を実施した果樹園と同等の面積を有する他の土地に優良な品目又は品種の果樹を植栽する場合（以下「</w:t>
            </w:r>
            <w:r w:rsidRPr="00FB35E4">
              <w:rPr>
                <w:rFonts w:hint="eastAsia"/>
                <w:color w:val="auto"/>
              </w:rPr>
              <w:t>移動改植」という。</w:t>
            </w:r>
            <w:r w:rsidRPr="00FB35E4">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う。）及び災害復旧対策等で伐採・抜根・整地等の工事を行った当該果樹園における植栽も改植とみなす。</w:t>
            </w:r>
          </w:p>
          <w:p w14:paraId="4380DDB2" w14:textId="1FC23141" w:rsidR="00D2344A" w:rsidRPr="00F35236" w:rsidRDefault="00D2344A" w:rsidP="002A43E0">
            <w:pPr>
              <w:wordWrap/>
              <w:spacing w:line="268" w:lineRule="exact"/>
              <w:rPr>
                <w:color w:val="auto"/>
              </w:rPr>
            </w:pPr>
            <w:r w:rsidRPr="00F35236">
              <w:rPr>
                <w:rFonts w:hAnsi="Times New Roman" w:hint="eastAsia"/>
                <w:color w:val="auto"/>
              </w:rPr>
              <w:t>イ　新植とは、アの改植に相当する、優良な品目又は品種の生産を振興するために果樹の植栽が行われていない土地等で植栽することをいう。</w:t>
            </w:r>
            <w:r w:rsidRPr="00F35236">
              <w:rPr>
                <w:rFonts w:hint="eastAsia"/>
                <w:color w:val="auto"/>
              </w:rPr>
              <w:t>ウ　省力樹形とは、産地計画に今後導入すべき技術として定め</w:t>
            </w:r>
            <w:r w:rsidR="00C928CB">
              <w:rPr>
                <w:rFonts w:hint="eastAsia"/>
                <w:color w:val="auto"/>
              </w:rPr>
              <w:t>ら</w:t>
            </w:r>
            <w:r w:rsidRPr="00F35236">
              <w:rPr>
                <w:rFonts w:hint="eastAsia"/>
                <w:color w:val="auto"/>
              </w:rPr>
              <w:t>れているか、定められることが確実と見込まれるとともに、未収益となる期間の短縮が期待できるものであり、かつ、以下の</w:t>
            </w:r>
            <w:r w:rsidRPr="00F35236">
              <w:rPr>
                <w:color w:val="auto"/>
              </w:rPr>
              <w:t>(ｱ)又は(ｲ)の要件を満たすものであること。</w:t>
            </w:r>
          </w:p>
          <w:p w14:paraId="41C5DE90" w14:textId="77777777" w:rsidR="00D2344A" w:rsidRPr="00F35236" w:rsidRDefault="00D2344A" w:rsidP="002A43E0">
            <w:pPr>
              <w:wordWrap/>
              <w:spacing w:line="268" w:lineRule="exact"/>
              <w:rPr>
                <w:color w:val="auto"/>
              </w:rPr>
            </w:pPr>
            <w:r w:rsidRPr="00F35236">
              <w:rPr>
                <w:color w:val="auto"/>
              </w:rPr>
              <w:t>(ｱ) １０アール当たりの労働時間について、慣行栽培と比較して１０％以上縮減できることが、試験研究結果又は事例で確認できる樹形であること。</w:t>
            </w:r>
          </w:p>
          <w:p w14:paraId="5EF81F8A" w14:textId="77777777" w:rsidR="00D2344A" w:rsidRPr="00F35236" w:rsidRDefault="00D2344A" w:rsidP="002A43E0">
            <w:pPr>
              <w:wordWrap/>
              <w:spacing w:line="268" w:lineRule="exact"/>
              <w:rPr>
                <w:color w:val="auto"/>
              </w:rPr>
            </w:pPr>
            <w:r w:rsidRPr="00F35236">
              <w:rPr>
                <w:color w:val="auto"/>
              </w:rPr>
              <w:t>(ｲ) １０アール当たり収量について、慣行栽培と比較して１０％以上増加できることが、試験研究結果又は事例で確認できる樹形であること。</w:t>
            </w:r>
          </w:p>
          <w:p w14:paraId="6FDEDA2E" w14:textId="77777777" w:rsidR="00D2344A" w:rsidRPr="00AE0C6A" w:rsidRDefault="00D2344A" w:rsidP="002A43E0">
            <w:pPr>
              <w:wordWrap/>
              <w:spacing w:line="268" w:lineRule="exact"/>
              <w:rPr>
                <w:color w:val="auto"/>
              </w:rPr>
            </w:pPr>
            <w:r w:rsidRPr="00F35236">
              <w:rPr>
                <w:rFonts w:hint="eastAsia"/>
                <w:color w:val="auto"/>
              </w:rPr>
              <w:t xml:space="preserve">エ　</w:t>
            </w:r>
            <w:r w:rsidRPr="00F35236">
              <w:rPr>
                <w:rFonts w:hAnsi="Times New Roman" w:hint="eastAsia"/>
                <w:color w:val="auto"/>
              </w:rPr>
              <w:t>優良品目・品種への転換の</w:t>
            </w:r>
            <w:r w:rsidRPr="00F35236">
              <w:rPr>
                <w:rFonts w:hint="eastAsia"/>
                <w:color w:val="auto"/>
              </w:rPr>
              <w:t>高接とは、果樹の枝等に優良な品目又は</w:t>
            </w:r>
            <w:r w:rsidRPr="00AE0C6A">
              <w:rPr>
                <w:rFonts w:hint="eastAsia"/>
                <w:color w:val="auto"/>
              </w:rPr>
              <w:t>品種の穂木を接ぐことをいうものとする。</w:t>
            </w:r>
          </w:p>
          <w:p w14:paraId="536509E0" w14:textId="77777777" w:rsidR="00D2344A" w:rsidRPr="00AE0C6A" w:rsidRDefault="00D2344A" w:rsidP="002A43E0">
            <w:pPr>
              <w:wordWrap/>
              <w:spacing w:line="268" w:lineRule="exact"/>
              <w:rPr>
                <w:rFonts w:hAnsi="Times New Roman" w:cs="Times New Roman"/>
                <w:color w:val="auto"/>
                <w:spacing w:val="8"/>
              </w:rPr>
            </w:pPr>
            <w:r w:rsidRPr="00AE0C6A">
              <w:rPr>
                <w:rFonts w:hint="eastAsia"/>
                <w:color w:val="auto"/>
              </w:rPr>
              <w:t>オ　転換元と同じ品種への転換は対象としない。ただし、省力樹形その他</w:t>
            </w:r>
            <w:r w:rsidRPr="00AE0C6A">
              <w:rPr>
                <w:rFonts w:hAnsi="Times New Roman" w:hint="eastAsia"/>
                <w:color w:val="auto"/>
              </w:rPr>
              <w:t>の</w:t>
            </w:r>
            <w:r w:rsidRPr="00AE0C6A">
              <w:rPr>
                <w:rFonts w:hint="eastAsia"/>
                <w:color w:val="auto"/>
              </w:rPr>
              <w:t>生産性向上が期待される技術を導入する場合など中央果実協会が</w:t>
            </w:r>
            <w:r w:rsidRPr="00AE0C6A">
              <w:rPr>
                <w:rFonts w:hAnsi="Times New Roman" w:hint="eastAsia"/>
                <w:color w:val="auto"/>
              </w:rPr>
              <w:t>実施細則に定める</w:t>
            </w:r>
            <w:r w:rsidRPr="00AE0C6A">
              <w:rPr>
                <w:rFonts w:hint="eastAsia"/>
                <w:color w:val="auto"/>
              </w:rPr>
              <w:t>場合にあってはこの限りではない。</w:t>
            </w:r>
          </w:p>
          <w:p w14:paraId="6638B741" w14:textId="77777777" w:rsidR="00D2344A" w:rsidRPr="00AE0C6A" w:rsidRDefault="00D2344A" w:rsidP="002A43E0">
            <w:pPr>
              <w:wordWrap/>
              <w:spacing w:line="268" w:lineRule="exact"/>
              <w:rPr>
                <w:color w:val="auto"/>
              </w:rPr>
            </w:pPr>
            <w:r w:rsidRPr="00AE0C6A">
              <w:rPr>
                <w:rFonts w:hint="eastAsia"/>
                <w:color w:val="auto"/>
              </w:rPr>
              <w:t>カ　転換後の果樹園は、当該地域における栽培として通常の収穫をあげうるに十分な植栽密度で植栽するものとする。</w:t>
            </w:r>
          </w:p>
          <w:p w14:paraId="28DB337F" w14:textId="77777777" w:rsidR="00D2344A" w:rsidRPr="00AE0C6A" w:rsidRDefault="00D2344A" w:rsidP="002A43E0">
            <w:pPr>
              <w:wordWrap/>
              <w:spacing w:line="268" w:lineRule="exact"/>
              <w:rPr>
                <w:color w:val="auto"/>
              </w:rPr>
            </w:pPr>
            <w:r w:rsidRPr="00AE0C6A">
              <w:rPr>
                <w:rFonts w:hint="eastAsia"/>
                <w:color w:val="auto"/>
              </w:rPr>
              <w:t>キ</w:t>
            </w:r>
            <w:r w:rsidRPr="00AE0C6A">
              <w:rPr>
                <w:color w:val="auto"/>
              </w:rPr>
              <w:t xml:space="preserve">　補植改植を行う場合にあっては、既存樹の伐採までの間、既存樹の整枝等を適切に行うものとするとともに、植栽の翌々年度までに既存樹を伐採するものとする。</w:t>
            </w:r>
          </w:p>
          <w:p w14:paraId="7C5364C7" w14:textId="77777777" w:rsidR="00D2344A" w:rsidRPr="00934072" w:rsidRDefault="00D2344A" w:rsidP="002A43E0">
            <w:pPr>
              <w:wordWrap/>
              <w:spacing w:line="268" w:lineRule="exact"/>
              <w:rPr>
                <w:rFonts w:hAnsi="Times New Roman" w:cs="Times New Roman"/>
                <w:color w:val="auto"/>
                <w:spacing w:val="8"/>
              </w:rPr>
            </w:pPr>
            <w:r w:rsidRPr="00AE0C6A">
              <w:rPr>
                <w:color w:val="auto"/>
              </w:rPr>
              <w:t>(2)</w:t>
            </w:r>
            <w:r w:rsidRPr="00AE0C6A">
              <w:rPr>
                <w:rFonts w:hint="eastAsia"/>
                <w:color w:val="auto"/>
              </w:rPr>
              <w:t xml:space="preserve">　小規模園地整備（要綱Ⅰの第１の１の</w:t>
            </w:r>
            <w:r w:rsidRPr="00AE0C6A">
              <w:rPr>
                <w:color w:val="auto"/>
              </w:rPr>
              <w:t>(</w:t>
            </w:r>
            <w:r w:rsidRPr="00AE0C6A">
              <w:rPr>
                <w:rFonts w:hint="eastAsia"/>
                <w:color w:val="auto"/>
              </w:rPr>
              <w:t>3</w:t>
            </w:r>
            <w:r w:rsidRPr="00AE0C6A">
              <w:rPr>
                <w:color w:val="auto"/>
              </w:rPr>
              <w:t>)</w:t>
            </w:r>
            <w:r w:rsidRPr="00AE0C6A">
              <w:rPr>
                <w:rFonts w:hint="eastAsia"/>
                <w:color w:val="auto"/>
              </w:rPr>
              <w:t>のアの表の補助対象となる取組の欄の１の(2)の取組</w:t>
            </w:r>
            <w:r w:rsidRPr="00AE0C6A">
              <w:rPr>
                <w:rFonts w:hAnsi="Times New Roman" w:hint="eastAsia"/>
                <w:color w:val="auto"/>
              </w:rPr>
              <w:t>の園内道の整備、傾斜の緩和、土壌土層改良又は排水路の整備</w:t>
            </w:r>
            <w:r w:rsidRPr="00AE0C6A">
              <w:rPr>
                <w:rFonts w:hint="eastAsia"/>
                <w:color w:val="auto"/>
              </w:rPr>
              <w:t>をいう。以下同じ。）</w:t>
            </w:r>
            <w:r w:rsidRPr="00934072">
              <w:rPr>
                <w:rFonts w:hint="eastAsia"/>
                <w:color w:val="auto"/>
              </w:rPr>
              <w:t>は、次によるものとする。</w:t>
            </w:r>
          </w:p>
          <w:p w14:paraId="264E17B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ア　</w:t>
            </w:r>
            <w:r w:rsidRPr="00934072">
              <w:rPr>
                <w:rFonts w:hAnsi="Times New Roman" w:hint="eastAsia"/>
                <w:color w:val="auto"/>
              </w:rPr>
              <w:t>小規模園地整備</w:t>
            </w:r>
            <w:r w:rsidRPr="00934072">
              <w:rPr>
                <w:rFonts w:hint="eastAsia"/>
                <w:color w:val="auto"/>
              </w:rPr>
              <w:t>の園内道の整備は、園内作業道であって、舗装等を施し、スピードスプレイヤー、軽トラック、多目的作業車、小型運搬車等の省力化機械の導入が可能な道路を整備するものとする。</w:t>
            </w:r>
          </w:p>
          <w:p w14:paraId="1CF16170"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イ　園内道の整備については、かんきつ産地緊急対策事業に係る農道整</w:t>
            </w:r>
            <w:r w:rsidRPr="00934072">
              <w:rPr>
                <w:rFonts w:hint="eastAsia"/>
                <w:color w:val="auto"/>
              </w:rPr>
              <w:lastRenderedPageBreak/>
              <w:t>備について</w:t>
            </w:r>
            <w:r w:rsidRPr="00934072">
              <w:rPr>
                <w:color w:val="auto"/>
              </w:rPr>
              <w:t>(</w:t>
            </w:r>
            <w:r w:rsidRPr="00934072">
              <w:rPr>
                <w:rFonts w:hint="eastAsia"/>
                <w:color w:val="auto"/>
              </w:rPr>
              <w:t>平成元年７月７日付け元農蚕第４３９２号農蚕園芸局長通知</w:t>
            </w:r>
            <w:r w:rsidRPr="00934072">
              <w:rPr>
                <w:color w:val="auto"/>
              </w:rPr>
              <w:t>)</w:t>
            </w:r>
            <w:r w:rsidRPr="00934072">
              <w:rPr>
                <w:rFonts w:hint="eastAsia"/>
                <w:color w:val="auto"/>
              </w:rPr>
              <w:t>に準じて行うものとする。</w:t>
            </w:r>
          </w:p>
          <w:p w14:paraId="7333CCD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　この場合、農作業上の安全性の確保に留意しつつ、費用対効果にも配慮して計画及び設計するものとする。</w:t>
            </w:r>
          </w:p>
          <w:p w14:paraId="25474FEB" w14:textId="77777777" w:rsidR="00D2344A" w:rsidRPr="00E55141" w:rsidRDefault="00D2344A" w:rsidP="002A43E0">
            <w:pPr>
              <w:wordWrap/>
              <w:spacing w:line="268" w:lineRule="exact"/>
              <w:rPr>
                <w:color w:val="auto"/>
              </w:rPr>
            </w:pPr>
            <w:r w:rsidRPr="00934072">
              <w:rPr>
                <w:rFonts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3BD1BA2C" w14:textId="77777777" w:rsidR="00D2344A" w:rsidRPr="00AE0C6A" w:rsidRDefault="00D2344A" w:rsidP="002A43E0">
            <w:pPr>
              <w:wordWrap/>
              <w:spacing w:line="268" w:lineRule="exact"/>
              <w:rPr>
                <w:rFonts w:hAnsi="Times New Roman" w:cs="Times New Roman"/>
                <w:color w:val="auto"/>
                <w:spacing w:val="8"/>
              </w:rPr>
            </w:pPr>
            <w:r w:rsidRPr="00934072">
              <w:rPr>
                <w:color w:val="auto"/>
              </w:rPr>
              <w:t>(3)</w:t>
            </w:r>
            <w:r w:rsidRPr="00AE0C6A">
              <w:rPr>
                <w:rFonts w:hint="eastAsia"/>
                <w:color w:val="auto"/>
              </w:rPr>
              <w:t xml:space="preserve">　放任園地発生防止対策（要綱Ⅰの第１の１の</w:t>
            </w:r>
            <w:r w:rsidRPr="00AE0C6A">
              <w:rPr>
                <w:color w:val="auto"/>
              </w:rPr>
              <w:t>(</w:t>
            </w:r>
            <w:r w:rsidRPr="00AE0C6A">
              <w:rPr>
                <w:rFonts w:hint="eastAsia"/>
                <w:color w:val="auto"/>
              </w:rPr>
              <w:t>3</w:t>
            </w:r>
            <w:r w:rsidRPr="00AE0C6A">
              <w:rPr>
                <w:color w:val="auto"/>
              </w:rPr>
              <w:t>)</w:t>
            </w:r>
            <w:r w:rsidRPr="00AE0C6A">
              <w:rPr>
                <w:rFonts w:hint="eastAsia"/>
                <w:color w:val="auto"/>
              </w:rPr>
              <w:t>のアの表の補助対象となる取組の欄の１の</w:t>
            </w:r>
            <w:r w:rsidRPr="00AE0C6A">
              <w:rPr>
                <w:color w:val="auto"/>
              </w:rPr>
              <w:t>(</w:t>
            </w:r>
            <w:r w:rsidRPr="00AE0C6A">
              <w:rPr>
                <w:rFonts w:hint="eastAsia"/>
                <w:color w:val="auto"/>
              </w:rPr>
              <w:t>3</w:t>
            </w:r>
            <w:r w:rsidRPr="00AE0C6A">
              <w:rPr>
                <w:color w:val="auto"/>
              </w:rPr>
              <w:t>)</w:t>
            </w:r>
            <w:r w:rsidRPr="00AE0C6A">
              <w:rPr>
                <w:rFonts w:hint="eastAsia"/>
                <w:color w:val="auto"/>
              </w:rPr>
              <w:t>の取組をいう。以下同じ。）は、次によるものとする。</w:t>
            </w:r>
          </w:p>
          <w:p w14:paraId="77DFEE9E" w14:textId="77777777" w:rsidR="00D2344A" w:rsidRPr="00AE0C6A" w:rsidRDefault="00D2344A" w:rsidP="002A43E0">
            <w:pPr>
              <w:wordWrap/>
              <w:spacing w:line="268" w:lineRule="exact"/>
              <w:rPr>
                <w:color w:val="auto"/>
              </w:rPr>
            </w:pPr>
            <w:r w:rsidRPr="00AE0C6A">
              <w:rPr>
                <w:rFonts w:hint="eastAsia"/>
                <w:color w:val="auto"/>
              </w:rPr>
              <w:t>ア　放任園地発生防止対策は、果樹の樹体を伐採し、抜根するか又は枯死させ、跡地を果樹の栽培に利用しないことにより行うものとする。跡地については、果樹以外の樹木を植栽すること、被覆植物を植栽すること、牛等の家畜を放牧するための牧草地とすること、野菜等果樹以外の作物を植栽すること等に努めるものとし、</w:t>
            </w:r>
            <w:r w:rsidRPr="00AE0C6A">
              <w:rPr>
                <w:rFonts w:hAnsi="Times New Roman" w:hint="eastAsia"/>
                <w:color w:val="auto"/>
              </w:rPr>
              <w:t>果樹の樹体を伐採後、土砂崩壊等による災害発生の恐れがある場合には裸地としないこと。</w:t>
            </w:r>
          </w:p>
          <w:p w14:paraId="64D20BEC" w14:textId="77777777" w:rsidR="00D2344A" w:rsidRPr="00AE0C6A" w:rsidRDefault="00D2344A" w:rsidP="002A43E0">
            <w:pPr>
              <w:wordWrap/>
              <w:spacing w:line="268" w:lineRule="exact"/>
              <w:rPr>
                <w:rFonts w:hAnsi="Times New Roman" w:cs="Times New Roman"/>
                <w:color w:val="auto"/>
                <w:spacing w:val="8"/>
              </w:rPr>
            </w:pPr>
            <w:r w:rsidRPr="00AE0C6A">
              <w:rPr>
                <w:rFonts w:hint="eastAsia"/>
                <w:color w:val="auto"/>
              </w:rPr>
              <w:t>イ　間伐を目的とした伐採は対象としないものとする。</w:t>
            </w:r>
          </w:p>
          <w:p w14:paraId="6920458F" w14:textId="77777777" w:rsidR="00D2344A" w:rsidRPr="00AE0C6A" w:rsidRDefault="00D2344A" w:rsidP="002A43E0">
            <w:pPr>
              <w:wordWrap/>
              <w:spacing w:line="268" w:lineRule="exact"/>
              <w:rPr>
                <w:rFonts w:hAnsi="Times New Roman" w:cs="Times New Roman"/>
                <w:color w:val="auto"/>
                <w:spacing w:val="8"/>
              </w:rPr>
            </w:pPr>
            <w:r w:rsidRPr="00AE0C6A">
              <w:rPr>
                <w:color w:val="auto"/>
              </w:rPr>
              <w:t>(4)</w:t>
            </w:r>
            <w:r w:rsidRPr="00AE0C6A">
              <w:rPr>
                <w:rFonts w:hint="eastAsia"/>
                <w:color w:val="auto"/>
              </w:rPr>
              <w:t xml:space="preserve">　用水・かん水施設の整備（要綱Ⅰの第１の１の</w:t>
            </w:r>
            <w:r w:rsidRPr="00AE0C6A">
              <w:rPr>
                <w:color w:val="auto"/>
              </w:rPr>
              <w:t>(</w:t>
            </w:r>
            <w:r w:rsidRPr="00AE0C6A">
              <w:rPr>
                <w:rFonts w:hint="eastAsia"/>
                <w:color w:val="auto"/>
              </w:rPr>
              <w:t>3</w:t>
            </w:r>
            <w:r w:rsidRPr="00AE0C6A">
              <w:rPr>
                <w:color w:val="auto"/>
              </w:rPr>
              <w:t>)</w:t>
            </w:r>
            <w:r w:rsidRPr="00AE0C6A">
              <w:rPr>
                <w:rFonts w:hint="eastAsia"/>
                <w:color w:val="auto"/>
              </w:rPr>
              <w:t>のアの表の補助対象となる取組の欄の１の</w:t>
            </w:r>
            <w:r w:rsidRPr="00AE0C6A">
              <w:rPr>
                <w:color w:val="auto"/>
              </w:rPr>
              <w:t>(</w:t>
            </w:r>
            <w:r w:rsidRPr="00AE0C6A">
              <w:rPr>
                <w:rFonts w:hint="eastAsia"/>
                <w:color w:val="auto"/>
              </w:rPr>
              <w:t>4</w:t>
            </w:r>
            <w:r w:rsidRPr="00AE0C6A">
              <w:rPr>
                <w:color w:val="auto"/>
              </w:rPr>
              <w:t>)</w:t>
            </w:r>
            <w:r w:rsidRPr="00AE0C6A">
              <w:rPr>
                <w:rFonts w:hint="eastAsia"/>
                <w:color w:val="auto"/>
              </w:rPr>
              <w:t>の取組をいう。以下同じ。）は、果実の品質向上等を目的として用水・かん水施設を</w:t>
            </w:r>
            <w:r w:rsidRPr="00AE0C6A">
              <w:rPr>
                <w:rFonts w:hAnsi="Times New Roman" w:hint="eastAsia"/>
                <w:color w:val="auto"/>
              </w:rPr>
              <w:t>整備するものとする。</w:t>
            </w:r>
          </w:p>
          <w:p w14:paraId="16195D36" w14:textId="77777777" w:rsidR="00D2344A" w:rsidRPr="00934072" w:rsidRDefault="00D2344A" w:rsidP="002A43E0">
            <w:pPr>
              <w:wordWrap/>
              <w:spacing w:line="268" w:lineRule="exact"/>
              <w:rPr>
                <w:color w:val="auto"/>
              </w:rPr>
            </w:pPr>
            <w:r w:rsidRPr="00AE0C6A">
              <w:rPr>
                <w:color w:val="auto"/>
              </w:rPr>
              <w:t>(5)</w:t>
            </w:r>
            <w:r w:rsidRPr="00AE0C6A">
              <w:rPr>
                <w:rFonts w:hint="eastAsia"/>
                <w:color w:val="auto"/>
              </w:rPr>
              <w:t xml:space="preserve">　中央果実協会特認事業（要綱Ⅰの第１の１の</w:t>
            </w:r>
            <w:r w:rsidRPr="00AE0C6A">
              <w:rPr>
                <w:color w:val="auto"/>
              </w:rPr>
              <w:t>(</w:t>
            </w:r>
            <w:r w:rsidRPr="00AE0C6A">
              <w:rPr>
                <w:rFonts w:hint="eastAsia"/>
                <w:color w:val="auto"/>
              </w:rPr>
              <w:t>3</w:t>
            </w:r>
            <w:r w:rsidRPr="00AE0C6A">
              <w:rPr>
                <w:color w:val="auto"/>
              </w:rPr>
              <w:t>)</w:t>
            </w:r>
            <w:r w:rsidRPr="00AE0C6A">
              <w:rPr>
                <w:rFonts w:hint="eastAsia"/>
                <w:color w:val="auto"/>
              </w:rPr>
              <w:t>のアの表の補助対象となる取組の欄の１の</w:t>
            </w:r>
            <w:r w:rsidRPr="00AE0C6A">
              <w:rPr>
                <w:color w:val="auto"/>
              </w:rPr>
              <w:t>(</w:t>
            </w:r>
            <w:r w:rsidRPr="00AE0C6A">
              <w:rPr>
                <w:rFonts w:hint="eastAsia"/>
                <w:color w:val="auto"/>
              </w:rPr>
              <w:t>5</w:t>
            </w:r>
            <w:r w:rsidRPr="00AE0C6A">
              <w:rPr>
                <w:color w:val="auto"/>
              </w:rPr>
              <w:t>)</w:t>
            </w:r>
            <w:r w:rsidRPr="00AE0C6A">
              <w:rPr>
                <w:rFonts w:hint="eastAsia"/>
                <w:color w:val="auto"/>
              </w:rPr>
              <w:t>の</w:t>
            </w:r>
            <w:r w:rsidRPr="00AE0C6A">
              <w:rPr>
                <w:rFonts w:hAnsi="Times New Roman" w:hint="eastAsia"/>
                <w:color w:val="auto"/>
              </w:rPr>
              <w:t>規定により中央果実協会が特に必要と認める</w:t>
            </w:r>
            <w:r w:rsidRPr="00AE0C6A">
              <w:rPr>
                <w:rFonts w:hint="eastAsia"/>
                <w:color w:val="auto"/>
              </w:rPr>
              <w:t>取組をいう。以下同じ。）は、生産性の向上が期待されるなど真に産地の構造改革に必要な</w:t>
            </w:r>
            <w:r w:rsidRPr="00AE0C6A">
              <w:rPr>
                <w:rFonts w:hAnsi="Times New Roman" w:hint="eastAsia"/>
                <w:color w:val="auto"/>
              </w:rPr>
              <w:t>次に</w:t>
            </w:r>
            <w:r w:rsidRPr="00934072">
              <w:rPr>
                <w:rFonts w:hAnsi="Times New Roman" w:hint="eastAsia"/>
                <w:color w:val="auto"/>
              </w:rPr>
              <w:t>掲げる</w:t>
            </w:r>
            <w:r w:rsidRPr="00934072">
              <w:rPr>
                <w:rFonts w:hint="eastAsia"/>
                <w:color w:val="auto"/>
              </w:rPr>
              <w:t>ものに限るものとする。</w:t>
            </w:r>
          </w:p>
          <w:p w14:paraId="6619A76C" w14:textId="77777777" w:rsidR="00D2344A" w:rsidRPr="00AE0C6A" w:rsidRDefault="00D2344A" w:rsidP="002A43E0">
            <w:pPr>
              <w:wordWrap/>
              <w:spacing w:line="268" w:lineRule="exact"/>
              <w:ind w:firstLineChars="100" w:firstLine="224"/>
              <w:rPr>
                <w:color w:val="auto"/>
              </w:rPr>
            </w:pPr>
            <w:r w:rsidRPr="00AE0C6A">
              <w:rPr>
                <w:rFonts w:hint="eastAsia"/>
                <w:color w:val="auto"/>
              </w:rPr>
              <w:t>ア　園内道の代替施設としての園地管理軌道施設の整備</w:t>
            </w:r>
          </w:p>
          <w:p w14:paraId="0138CD07" w14:textId="77777777" w:rsidR="00D2344A" w:rsidRPr="00934072" w:rsidRDefault="00D2344A" w:rsidP="002A43E0">
            <w:pPr>
              <w:wordWrap/>
              <w:spacing w:line="268" w:lineRule="exact"/>
              <w:ind w:left="448" w:hangingChars="200" w:hanging="448"/>
              <w:rPr>
                <w:color w:val="auto"/>
              </w:rPr>
            </w:pPr>
            <w:r w:rsidRPr="00AE0C6A">
              <w:rPr>
                <w:rFonts w:hint="eastAsia"/>
                <w:color w:val="auto"/>
              </w:rPr>
              <w:t xml:space="preserve">　イ　被</w:t>
            </w:r>
            <w:r w:rsidRPr="00934072">
              <w:rPr>
                <w:rFonts w:hint="eastAsia"/>
                <w:color w:val="auto"/>
              </w:rPr>
              <w:t>害を防ぐために必要な防霜設備、防風設備の整備</w:t>
            </w:r>
          </w:p>
          <w:p w14:paraId="247140C3" w14:textId="5A4FF3FC" w:rsidR="00D2344A" w:rsidRDefault="00D2344A" w:rsidP="002A43E0">
            <w:pPr>
              <w:wordWrap/>
              <w:spacing w:line="268" w:lineRule="exact"/>
              <w:rPr>
                <w:color w:val="auto"/>
              </w:rPr>
            </w:pPr>
          </w:p>
          <w:p w14:paraId="4850032E" w14:textId="77777777" w:rsidR="009D007B" w:rsidRPr="00934072" w:rsidRDefault="009D007B" w:rsidP="002A43E0">
            <w:pPr>
              <w:wordWrap/>
              <w:spacing w:line="268" w:lineRule="exact"/>
              <w:rPr>
                <w:color w:val="auto"/>
              </w:rPr>
            </w:pPr>
          </w:p>
          <w:p w14:paraId="27CE4E2F"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（推進事業）</w:t>
            </w:r>
          </w:p>
          <w:p w14:paraId="309A36A5" w14:textId="77777777" w:rsidR="00D2344A" w:rsidRPr="00CF3ED7" w:rsidRDefault="00D2344A" w:rsidP="002A43E0">
            <w:pPr>
              <w:wordWrap/>
              <w:spacing w:line="268" w:lineRule="exact"/>
              <w:rPr>
                <w:rFonts w:hAnsi="Times New Roman" w:cs="Times New Roman"/>
                <w:color w:val="auto"/>
                <w:spacing w:val="8"/>
              </w:rPr>
            </w:pPr>
            <w:r w:rsidRPr="00934072">
              <w:rPr>
                <w:rFonts w:hint="eastAsia"/>
                <w:color w:val="auto"/>
              </w:rPr>
              <w:t>第</w:t>
            </w:r>
            <w:r w:rsidRPr="00CF3ED7">
              <w:rPr>
                <w:rFonts w:hint="eastAsia"/>
                <w:color w:val="auto"/>
              </w:rPr>
              <w:t>１６条　推進事業（要綱Ⅰの第１の１の</w:t>
            </w:r>
            <w:r w:rsidRPr="00CF3ED7">
              <w:rPr>
                <w:color w:val="auto"/>
              </w:rPr>
              <w:t>(</w:t>
            </w:r>
            <w:r w:rsidRPr="00CF3ED7">
              <w:rPr>
                <w:rFonts w:hint="eastAsia"/>
                <w:color w:val="auto"/>
              </w:rPr>
              <w:t>3</w:t>
            </w:r>
            <w:r w:rsidRPr="00CF3ED7">
              <w:rPr>
                <w:color w:val="auto"/>
              </w:rPr>
              <w:t>)</w:t>
            </w:r>
            <w:r w:rsidRPr="00CF3ED7">
              <w:rPr>
                <w:rFonts w:hint="eastAsia"/>
                <w:color w:val="auto"/>
              </w:rPr>
              <w:t>のアの表の補助対象となる取組の欄の２の取組をいう。以下同じ。）の補助対象となる取組は次のとおりとする。</w:t>
            </w:r>
          </w:p>
          <w:p w14:paraId="272F1C0E" w14:textId="77777777" w:rsidR="00D2344A" w:rsidRPr="00934072" w:rsidRDefault="00D2344A" w:rsidP="002A43E0">
            <w:pPr>
              <w:wordWrap/>
              <w:spacing w:line="268" w:lineRule="exact"/>
              <w:rPr>
                <w:rFonts w:hAnsi="Times New Roman" w:cs="Times New Roman"/>
                <w:color w:val="auto"/>
                <w:spacing w:val="8"/>
              </w:rPr>
            </w:pPr>
            <w:r w:rsidRPr="00CF3ED7">
              <w:rPr>
                <w:color w:val="auto"/>
              </w:rPr>
              <w:t xml:space="preserve">(1) </w:t>
            </w:r>
            <w:r w:rsidRPr="00CF3ED7">
              <w:rPr>
                <w:rFonts w:hint="eastAsia"/>
                <w:color w:val="auto"/>
              </w:rPr>
              <w:t>労働力調整システムの構築（要綱Ⅰの第１の１の</w:t>
            </w:r>
            <w:r w:rsidRPr="00CF3ED7">
              <w:rPr>
                <w:color w:val="auto"/>
              </w:rPr>
              <w:t>(</w:t>
            </w:r>
            <w:r w:rsidRPr="00CF3ED7">
              <w:rPr>
                <w:rFonts w:hint="eastAsia"/>
                <w:color w:val="auto"/>
              </w:rPr>
              <w:t>3</w:t>
            </w:r>
            <w:r w:rsidRPr="00CF3ED7">
              <w:rPr>
                <w:color w:val="auto"/>
              </w:rPr>
              <w:t>)</w:t>
            </w:r>
            <w:r w:rsidRPr="00CF3ED7">
              <w:rPr>
                <w:rFonts w:hint="eastAsia"/>
                <w:color w:val="auto"/>
              </w:rPr>
              <w:t>のアの表の補助対象となる取組の欄の２の</w:t>
            </w:r>
            <w:r w:rsidRPr="00CF3ED7">
              <w:rPr>
                <w:color w:val="auto"/>
              </w:rPr>
              <w:t>(</w:t>
            </w:r>
            <w:r w:rsidRPr="00CF3ED7">
              <w:rPr>
                <w:rFonts w:hint="eastAsia"/>
                <w:color w:val="auto"/>
              </w:rPr>
              <w:t>1</w:t>
            </w:r>
            <w:r w:rsidRPr="00CF3ED7">
              <w:rPr>
                <w:color w:val="auto"/>
              </w:rPr>
              <w:t>)</w:t>
            </w:r>
            <w:r w:rsidRPr="00CF3ED7">
              <w:rPr>
                <w:rFonts w:hint="eastAsia"/>
                <w:color w:val="auto"/>
              </w:rPr>
              <w:t>の</w:t>
            </w:r>
            <w:r w:rsidRPr="009D007B">
              <w:rPr>
                <w:rFonts w:hint="eastAsia"/>
                <w:color w:val="auto"/>
              </w:rPr>
              <w:t>取組をいう。以</w:t>
            </w:r>
            <w:r w:rsidRPr="00934072">
              <w:rPr>
                <w:rFonts w:hint="eastAsia"/>
                <w:color w:val="auto"/>
              </w:rPr>
              <w:t>下同じ。）は、臨時雇用のあっせんその他担い手の経営規模の拡大に必要な労働力の供給を行う</w:t>
            </w:r>
            <w:r w:rsidRPr="00934072">
              <w:rPr>
                <w:rFonts w:hint="eastAsia"/>
                <w:color w:val="auto"/>
              </w:rPr>
              <w:lastRenderedPageBreak/>
              <w:t>システムの構築、新規就農者等のための研修を行うものとする。</w:t>
            </w:r>
          </w:p>
          <w:p w14:paraId="5553FCD5" w14:textId="77777777" w:rsidR="00D2344A" w:rsidRPr="009D007B" w:rsidRDefault="00D2344A" w:rsidP="002A43E0">
            <w:pPr>
              <w:wordWrap/>
              <w:spacing w:line="268" w:lineRule="exact"/>
              <w:rPr>
                <w:color w:val="auto"/>
              </w:rPr>
            </w:pPr>
            <w:r w:rsidRPr="00934072">
              <w:rPr>
                <w:color w:val="auto"/>
              </w:rPr>
              <w:t>(</w:t>
            </w:r>
            <w:r w:rsidRPr="009D007B">
              <w:rPr>
                <w:color w:val="auto"/>
              </w:rPr>
              <w:t xml:space="preserve">2) </w:t>
            </w:r>
            <w:r w:rsidRPr="009D007B">
              <w:rPr>
                <w:rFonts w:hint="eastAsia"/>
                <w:color w:val="auto"/>
              </w:rPr>
              <w:t>果実供給力維持対策・園地情報システムの構築（要綱Ⅰの第１の１の</w:t>
            </w:r>
            <w:r w:rsidRPr="009D007B">
              <w:rPr>
                <w:color w:val="auto"/>
              </w:rPr>
              <w:t>(</w:t>
            </w:r>
            <w:r w:rsidRPr="009D007B">
              <w:rPr>
                <w:rFonts w:hint="eastAsia"/>
                <w:color w:val="auto"/>
              </w:rPr>
              <w:t>3</w:t>
            </w:r>
            <w:r w:rsidRPr="009D007B">
              <w:rPr>
                <w:color w:val="auto"/>
              </w:rPr>
              <w:t>)</w:t>
            </w:r>
            <w:r w:rsidRPr="009D007B">
              <w:rPr>
                <w:rFonts w:hint="eastAsia"/>
                <w:color w:val="auto"/>
              </w:rPr>
              <w:t>のアの表の補助対象となる取組の欄の２の</w:t>
            </w:r>
            <w:r w:rsidRPr="009D007B">
              <w:rPr>
                <w:color w:val="auto"/>
              </w:rPr>
              <w:t>(2)</w:t>
            </w:r>
            <w:r w:rsidRPr="009D007B">
              <w:rPr>
                <w:rFonts w:hint="eastAsia"/>
                <w:color w:val="auto"/>
              </w:rPr>
              <w:t>の取組をいう。以下同じ。）は、次によるものとする。</w:t>
            </w:r>
          </w:p>
          <w:p w14:paraId="1217569E" w14:textId="77777777" w:rsidR="00D2344A" w:rsidRPr="009D007B" w:rsidRDefault="00D2344A" w:rsidP="002A43E0">
            <w:pPr>
              <w:wordWrap/>
              <w:spacing w:line="268" w:lineRule="exact"/>
              <w:rPr>
                <w:color w:val="auto"/>
              </w:rPr>
            </w:pPr>
            <w:r w:rsidRPr="009D007B">
              <w:rPr>
                <w:rFonts w:hint="eastAsia"/>
                <w:color w:val="auto"/>
                <w:spacing w:val="-8"/>
              </w:rPr>
              <w:t>ア　果実供給力維持対策は、産地の果実供給力を維持・強化するため、産地の情報を収集するとともに補完調査を実施し、その調査結果を分析・整理することにより、将来を見据えた基盤整備のあり方、機械化対応等の樹形の変更、優良品目・品種への切り替え、新技術の導入・普及、後継者の育成・確保の方策等を検討し、産地の果実供給力を維持・強化するための対策として取りまとめるものとする。</w:t>
            </w:r>
          </w:p>
          <w:p w14:paraId="246299B5" w14:textId="77777777" w:rsidR="00D2344A" w:rsidRPr="00934072" w:rsidRDefault="00D2344A" w:rsidP="002A43E0">
            <w:pPr>
              <w:wordWrap/>
              <w:spacing w:line="268" w:lineRule="exact"/>
              <w:rPr>
                <w:color w:val="auto"/>
              </w:rPr>
            </w:pPr>
            <w:r w:rsidRPr="009D007B">
              <w:rPr>
                <w:rFonts w:hint="eastAsia"/>
                <w:color w:val="auto"/>
              </w:rPr>
              <w:t>イ　園地情報システムの構築は、農地中間管理機構（農地中間管理事業の推進に関する法律（平成２５年法律第１０１号。以下「中間管理事業法」という。）第２条第４項に規定する農地中間管</w:t>
            </w:r>
            <w:r w:rsidRPr="00934072">
              <w:rPr>
                <w:rFonts w:hint="eastAsia"/>
                <w:color w:val="auto"/>
              </w:rPr>
              <w:t>理機構をいう。以下同じ。）との連携等による担い手への園地集積、ブランド化に必要な管理等のための園地情報システム、荒廃園地発生抑制のための体制の構築を行うものとする。</w:t>
            </w:r>
          </w:p>
          <w:p w14:paraId="75AF71F8" w14:textId="77777777" w:rsidR="00D2344A" w:rsidRPr="009D007B" w:rsidRDefault="00D2344A" w:rsidP="002A43E0">
            <w:pPr>
              <w:wordWrap/>
              <w:spacing w:line="268" w:lineRule="exact"/>
              <w:rPr>
                <w:color w:val="auto"/>
              </w:rPr>
            </w:pPr>
            <w:r w:rsidRPr="00934072">
              <w:rPr>
                <w:color w:val="auto"/>
              </w:rPr>
              <w:t>ウ　荒廃園地発生抑制のための体制の構築等に必要となる資機材の導入については、</w:t>
            </w:r>
            <w:r w:rsidRPr="009D007B">
              <w:rPr>
                <w:color w:val="auto"/>
              </w:rPr>
              <w:t>この目的を達成するために必要な最小限の規模とする。</w:t>
            </w:r>
          </w:p>
          <w:p w14:paraId="66B4204B" w14:textId="77777777" w:rsidR="00D2344A" w:rsidRPr="009D007B" w:rsidRDefault="00D2344A" w:rsidP="002A43E0">
            <w:pPr>
              <w:wordWrap/>
              <w:spacing w:line="268" w:lineRule="exact"/>
              <w:rPr>
                <w:rFonts w:hAnsi="Times New Roman" w:cs="Times New Roman"/>
                <w:color w:val="auto"/>
                <w:spacing w:val="8"/>
              </w:rPr>
            </w:pPr>
            <w:r w:rsidRPr="009D007B">
              <w:rPr>
                <w:color w:val="auto"/>
              </w:rPr>
              <w:t xml:space="preserve">(3) </w:t>
            </w:r>
            <w:r w:rsidRPr="009D007B">
              <w:rPr>
                <w:rFonts w:hint="eastAsia"/>
                <w:color w:val="auto"/>
              </w:rPr>
              <w:t>大苗育苗ほの設置（要綱Ⅰの第１の１の</w:t>
            </w:r>
            <w:r w:rsidRPr="009D007B">
              <w:rPr>
                <w:color w:val="auto"/>
              </w:rPr>
              <w:t>(</w:t>
            </w:r>
            <w:r w:rsidRPr="009D007B">
              <w:rPr>
                <w:rFonts w:hint="eastAsia"/>
                <w:color w:val="auto"/>
              </w:rPr>
              <w:t>3</w:t>
            </w:r>
            <w:r w:rsidRPr="009D007B">
              <w:rPr>
                <w:color w:val="auto"/>
              </w:rPr>
              <w:t>)</w:t>
            </w:r>
            <w:r w:rsidRPr="009D007B">
              <w:rPr>
                <w:rFonts w:hint="eastAsia"/>
                <w:color w:val="auto"/>
              </w:rPr>
              <w:t>のアの表の補助対象となる取組の欄の２の</w:t>
            </w:r>
            <w:r w:rsidRPr="009D007B">
              <w:rPr>
                <w:color w:val="auto"/>
              </w:rPr>
              <w:t>(</w:t>
            </w:r>
            <w:r w:rsidRPr="009D007B">
              <w:rPr>
                <w:rFonts w:hint="eastAsia"/>
                <w:color w:val="auto"/>
              </w:rPr>
              <w:t>3</w:t>
            </w:r>
            <w:r w:rsidRPr="009D007B">
              <w:rPr>
                <w:color w:val="auto"/>
              </w:rPr>
              <w:t>)</w:t>
            </w:r>
            <w:r w:rsidRPr="009D007B">
              <w:rPr>
                <w:rFonts w:hint="eastAsia"/>
                <w:color w:val="auto"/>
              </w:rPr>
              <w:t>のウの取組をいう。以下同じ。）は、次に掲げるものとする。</w:t>
            </w:r>
          </w:p>
          <w:p w14:paraId="2747B7FC" w14:textId="77777777" w:rsidR="00D2344A" w:rsidRPr="00934072" w:rsidRDefault="00D2344A" w:rsidP="002A43E0">
            <w:pPr>
              <w:wordWrap/>
              <w:spacing w:line="268" w:lineRule="exact"/>
              <w:rPr>
                <w:rFonts w:hAnsi="Times New Roman" w:cs="Times New Roman"/>
                <w:color w:val="auto"/>
                <w:spacing w:val="8"/>
              </w:rPr>
            </w:pPr>
            <w:r w:rsidRPr="009D007B">
              <w:rPr>
                <w:rFonts w:hint="eastAsia"/>
                <w:color w:val="auto"/>
              </w:rPr>
              <w:t>ア　改植等による果樹未収益期間を慣行の方法より短縮化すること、又は入手困難な新品種の苗を早急に確保すること等を目的として、購入した苗等を一定期間育苗するための育苗ほを設置するものとする。なお、育成する苗等は、</w:t>
            </w:r>
            <w:r w:rsidRPr="00934072">
              <w:rPr>
                <w:rFonts w:hint="eastAsia"/>
                <w:color w:val="auto"/>
              </w:rPr>
              <w:t>優良品目・品種の果樹の苗等とし、今後の改植の計画等を勘案し適切な規模のものとする。</w:t>
            </w:r>
          </w:p>
          <w:p w14:paraId="056A171E" w14:textId="77777777" w:rsidR="00D2344A" w:rsidRPr="00934072" w:rsidRDefault="00D2344A" w:rsidP="002A43E0">
            <w:pPr>
              <w:wordWrap/>
              <w:spacing w:line="268" w:lineRule="exact"/>
              <w:rPr>
                <w:rFonts w:hAnsi="Times New Roman" w:cs="Times New Roman"/>
                <w:color w:val="auto"/>
                <w:spacing w:val="8"/>
              </w:rPr>
            </w:pPr>
            <w:r w:rsidRPr="00934072">
              <w:rPr>
                <w:rFonts w:hAnsi="Times New Roman" w:cs="Times New Roman" w:hint="eastAsia"/>
                <w:color w:val="auto"/>
                <w:spacing w:val="8"/>
              </w:rPr>
              <w:t>イ　新品種の普及を早急に図るため、苗木が不足して入手しにくい苗木生産に必要な穂木の母樹を育成・維持する体制を整備するものとする。</w:t>
            </w:r>
          </w:p>
          <w:p w14:paraId="520581D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ウ　自然災害等により苗木の確保が緊急的に生じた場合であって、産地計画を達成するために必要な場合に苗木生産を行うものとする。</w:t>
            </w:r>
          </w:p>
          <w:p w14:paraId="3852C177"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(4) </w:t>
            </w:r>
            <w:r w:rsidRPr="009D007B">
              <w:rPr>
                <w:rFonts w:hint="eastAsia"/>
                <w:color w:val="FF0000"/>
                <w:u w:val="single"/>
              </w:rPr>
              <w:t>新技術等の導入・普及支援</w:t>
            </w:r>
            <w:r w:rsidRPr="009D007B">
              <w:rPr>
                <w:rFonts w:hint="eastAsia"/>
                <w:color w:val="auto"/>
              </w:rPr>
              <w:t>（要綱Ⅰの第１の１の</w:t>
            </w:r>
            <w:r w:rsidRPr="009D007B">
              <w:rPr>
                <w:color w:val="auto"/>
              </w:rPr>
              <w:t>(</w:t>
            </w:r>
            <w:r w:rsidRPr="009D007B">
              <w:rPr>
                <w:rFonts w:hint="eastAsia"/>
                <w:color w:val="auto"/>
              </w:rPr>
              <w:t>3</w:t>
            </w:r>
            <w:r w:rsidRPr="009D007B">
              <w:rPr>
                <w:color w:val="auto"/>
              </w:rPr>
              <w:t>)</w:t>
            </w:r>
            <w:r w:rsidRPr="009D007B">
              <w:rPr>
                <w:rFonts w:hint="eastAsia"/>
                <w:color w:val="auto"/>
              </w:rPr>
              <w:t>のアの表の補助対象となる取組の欄の２の</w:t>
            </w:r>
            <w:r w:rsidRPr="009D007B">
              <w:rPr>
                <w:color w:val="auto"/>
              </w:rPr>
              <w:t>(</w:t>
            </w:r>
            <w:r w:rsidRPr="009D007B">
              <w:rPr>
                <w:rFonts w:hint="eastAsia"/>
                <w:color w:val="auto"/>
              </w:rPr>
              <w:t>4</w:t>
            </w:r>
            <w:r w:rsidRPr="009D007B">
              <w:rPr>
                <w:color w:val="auto"/>
              </w:rPr>
              <w:t>)</w:t>
            </w:r>
            <w:r w:rsidRPr="009D007B">
              <w:rPr>
                <w:rFonts w:hint="eastAsia"/>
                <w:color w:val="auto"/>
              </w:rPr>
              <w:t>の</w:t>
            </w:r>
            <w:r w:rsidRPr="00934072">
              <w:rPr>
                <w:rFonts w:hint="eastAsia"/>
                <w:color w:val="auto"/>
              </w:rPr>
              <w:t>取組をいう。以下同じ。）は、次によるものとする。</w:t>
            </w:r>
          </w:p>
          <w:p w14:paraId="2A2B6DFD" w14:textId="77777777" w:rsidR="00FA143A" w:rsidRDefault="00FA143A" w:rsidP="002A43E0">
            <w:pPr>
              <w:wordWrap/>
              <w:spacing w:line="268" w:lineRule="exact"/>
              <w:rPr>
                <w:color w:val="FF0000"/>
                <w:u w:val="single"/>
              </w:rPr>
            </w:pPr>
          </w:p>
          <w:p w14:paraId="042F42A6" w14:textId="77777777" w:rsidR="00FA143A" w:rsidRDefault="00FA143A" w:rsidP="002A43E0">
            <w:pPr>
              <w:wordWrap/>
              <w:spacing w:line="268" w:lineRule="exact"/>
              <w:rPr>
                <w:color w:val="FF0000"/>
                <w:u w:val="single"/>
              </w:rPr>
            </w:pPr>
          </w:p>
          <w:p w14:paraId="7871EC90" w14:textId="77777777" w:rsidR="00FA143A" w:rsidRDefault="00FA143A" w:rsidP="002A43E0">
            <w:pPr>
              <w:wordWrap/>
              <w:spacing w:line="268" w:lineRule="exact"/>
              <w:rPr>
                <w:color w:val="FF0000"/>
                <w:u w:val="single"/>
              </w:rPr>
            </w:pPr>
          </w:p>
          <w:p w14:paraId="59D4BA16" w14:textId="241C9AF8" w:rsidR="00D2344A" w:rsidRPr="00934072" w:rsidRDefault="00D2344A" w:rsidP="002A43E0">
            <w:pPr>
              <w:wordWrap/>
              <w:spacing w:line="268" w:lineRule="exact"/>
              <w:rPr>
                <w:rFonts w:hAnsi="Times New Roman" w:cs="Times New Roman"/>
                <w:color w:val="auto"/>
                <w:spacing w:val="8"/>
              </w:rPr>
            </w:pPr>
            <w:r w:rsidRPr="009D007B">
              <w:rPr>
                <w:rFonts w:hint="eastAsia"/>
                <w:color w:val="FF0000"/>
                <w:u w:val="single"/>
              </w:rPr>
              <w:t>ア</w:t>
            </w:r>
            <w:r w:rsidRPr="00934072">
              <w:rPr>
                <w:rFonts w:hint="eastAsia"/>
                <w:color w:val="auto"/>
              </w:rPr>
              <w:t xml:space="preserve">　新技術等の導入支援は、生産現場において普及率が低く、今後普及させることが望ましい技術の導入のための実証及び定着・標準化のための技術研修会・講習会、異分野とのマッチングに向けた取組を行うものとする。さらに、ＩＣＴ機器等については、産地の技術革新に向け、当該機器を活用した異分野の新技術の実証を行う場合に導入するものとする。</w:t>
            </w:r>
          </w:p>
          <w:p w14:paraId="5FE27C91" w14:textId="458D53A9" w:rsidR="009D007B" w:rsidRPr="00FA143A" w:rsidRDefault="00D2344A" w:rsidP="002A43E0">
            <w:pPr>
              <w:wordWrap/>
              <w:spacing w:line="268" w:lineRule="exact"/>
              <w:rPr>
                <w:color w:val="auto"/>
              </w:rPr>
            </w:pPr>
            <w:r w:rsidRPr="009D007B">
              <w:rPr>
                <w:rFonts w:hint="eastAsia"/>
                <w:color w:val="FF0000"/>
                <w:u w:val="single"/>
              </w:rPr>
              <w:t>イ</w:t>
            </w:r>
            <w:r w:rsidRPr="00934072">
              <w:rPr>
                <w:rFonts w:hint="eastAsia"/>
                <w:color w:val="auto"/>
              </w:rPr>
              <w:t xml:space="preserve">　実証ほ等の規模は、当該技術の技術的・経営的検討を行うために必要な最小限の規模とする。</w:t>
            </w:r>
          </w:p>
          <w:p w14:paraId="31FCCB40" w14:textId="77777777" w:rsidR="00D2344A" w:rsidRPr="009D007B" w:rsidRDefault="00D2344A" w:rsidP="002A43E0">
            <w:pPr>
              <w:wordWrap/>
              <w:spacing w:line="268" w:lineRule="exact"/>
              <w:rPr>
                <w:rFonts w:hAnsi="Times New Roman" w:cs="Times New Roman"/>
                <w:color w:val="auto"/>
                <w:spacing w:val="8"/>
              </w:rPr>
            </w:pPr>
            <w:r w:rsidRPr="00934072">
              <w:rPr>
                <w:color w:val="auto"/>
              </w:rPr>
              <w:t xml:space="preserve">(5) </w:t>
            </w:r>
            <w:r w:rsidRPr="009D007B">
              <w:rPr>
                <w:rFonts w:hint="eastAsia"/>
                <w:color w:val="auto"/>
              </w:rPr>
              <w:t>販路開拓・ブランド化の推進強化（要綱Ⅰの第１の１の</w:t>
            </w:r>
            <w:r w:rsidRPr="009D007B">
              <w:rPr>
                <w:color w:val="auto"/>
              </w:rPr>
              <w:t>(</w:t>
            </w:r>
            <w:r w:rsidRPr="009D007B">
              <w:rPr>
                <w:rFonts w:hint="eastAsia"/>
                <w:color w:val="auto"/>
              </w:rPr>
              <w:t>3</w:t>
            </w:r>
            <w:r w:rsidRPr="009D007B">
              <w:rPr>
                <w:color w:val="auto"/>
              </w:rPr>
              <w:t>)</w:t>
            </w:r>
            <w:r w:rsidRPr="009D007B">
              <w:rPr>
                <w:rFonts w:hint="eastAsia"/>
                <w:color w:val="auto"/>
              </w:rPr>
              <w:t>のアの表の補助対象となる取組の欄の２の</w:t>
            </w:r>
            <w:r w:rsidRPr="009D007B">
              <w:rPr>
                <w:color w:val="auto"/>
              </w:rPr>
              <w:t>(</w:t>
            </w:r>
            <w:r w:rsidRPr="009D007B">
              <w:rPr>
                <w:rFonts w:hint="eastAsia"/>
                <w:color w:val="auto"/>
              </w:rPr>
              <w:t>5</w:t>
            </w:r>
            <w:r w:rsidRPr="009D007B">
              <w:rPr>
                <w:color w:val="auto"/>
              </w:rPr>
              <w:t>)</w:t>
            </w:r>
            <w:r w:rsidRPr="009D007B">
              <w:rPr>
                <w:rFonts w:hint="eastAsia"/>
                <w:color w:val="auto"/>
              </w:rPr>
              <w:t>の取組をいう。以下同じ。）は、次によるものとする。</w:t>
            </w:r>
          </w:p>
          <w:p w14:paraId="4A0E174A" w14:textId="77777777" w:rsidR="00D2344A" w:rsidRPr="00934072" w:rsidRDefault="00D2344A" w:rsidP="002A43E0">
            <w:pPr>
              <w:wordWrap/>
              <w:spacing w:line="268" w:lineRule="exact"/>
              <w:rPr>
                <w:rFonts w:hAnsi="Times New Roman" w:cs="Times New Roman"/>
                <w:color w:val="auto"/>
                <w:spacing w:val="8"/>
              </w:rPr>
            </w:pPr>
            <w:r w:rsidRPr="009D007B">
              <w:rPr>
                <w:rFonts w:hint="eastAsia"/>
                <w:color w:val="auto"/>
              </w:rPr>
              <w:t>ア　販路開拓の推進強化は、今後振興すべき優良品目・品種を対象として、品質基準の設定等を通じた全国ブランドの構築を含め、ブランド化（他の地域、他の品</w:t>
            </w:r>
            <w:r w:rsidRPr="00934072">
              <w:rPr>
                <w:rFonts w:hint="eastAsia"/>
                <w:color w:val="auto"/>
              </w:rPr>
              <w:t>種と差別化が図られて販売されることをいう。以下同じ。）の推進強化を図り、販路開拓を行うための調査、展示会等の活動を行うものとする。</w:t>
            </w:r>
          </w:p>
          <w:p w14:paraId="19A03ED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イ　販路開拓・ブランド化の推進強化は、産地計画に基づき、将来を見通した流通販売戦略を基本として行うものとする。</w:t>
            </w:r>
          </w:p>
          <w:p w14:paraId="33976020" w14:textId="77777777" w:rsidR="00D2344A" w:rsidRPr="00934072" w:rsidRDefault="00D2344A" w:rsidP="002A43E0">
            <w:pPr>
              <w:wordWrap/>
              <w:spacing w:line="268" w:lineRule="exact"/>
              <w:rPr>
                <w:color w:val="auto"/>
              </w:rPr>
            </w:pPr>
            <w:r w:rsidRPr="00934072">
              <w:rPr>
                <w:rFonts w:hint="eastAsia"/>
                <w:color w:val="auto"/>
              </w:rPr>
              <w:t>ウ　ブランド化の推進強化のために必要となる測定機器等の導入については、この目的を達成するために必要な最小限の規模とする。</w:t>
            </w:r>
          </w:p>
          <w:p w14:paraId="514F70EF" w14:textId="77777777" w:rsidR="00D2344A" w:rsidRPr="00934072" w:rsidRDefault="00D2344A" w:rsidP="002A43E0">
            <w:pPr>
              <w:wordWrap/>
              <w:spacing w:line="268" w:lineRule="exact"/>
              <w:rPr>
                <w:rFonts w:hAnsi="Times New Roman" w:cs="Times New Roman"/>
                <w:color w:val="auto"/>
                <w:spacing w:val="8"/>
              </w:rPr>
            </w:pPr>
            <w:r w:rsidRPr="00934072">
              <w:rPr>
                <w:color w:val="auto"/>
              </w:rPr>
              <w:t>(6)</w:t>
            </w:r>
            <w:r w:rsidRPr="00934072">
              <w:rPr>
                <w:rFonts w:hint="eastAsia"/>
                <w:color w:val="auto"/>
              </w:rPr>
              <w:t xml:space="preserve">　輸出用</w:t>
            </w:r>
            <w:r w:rsidRPr="00D65ADC">
              <w:rPr>
                <w:rFonts w:hint="eastAsia"/>
                <w:color w:val="auto"/>
              </w:rPr>
              <w:t>果実の生産・流通体系の実証（要綱Ⅰの第１の１の</w:t>
            </w:r>
            <w:r w:rsidRPr="00D65ADC">
              <w:rPr>
                <w:color w:val="auto"/>
              </w:rPr>
              <w:t>(</w:t>
            </w:r>
            <w:r w:rsidRPr="00D65ADC">
              <w:rPr>
                <w:rFonts w:hint="eastAsia"/>
                <w:color w:val="auto"/>
              </w:rPr>
              <w:t>3</w:t>
            </w:r>
            <w:r w:rsidRPr="00D65ADC">
              <w:rPr>
                <w:color w:val="auto"/>
              </w:rPr>
              <w:t>)</w:t>
            </w:r>
            <w:r w:rsidRPr="00D65ADC">
              <w:rPr>
                <w:rFonts w:hint="eastAsia"/>
                <w:color w:val="auto"/>
              </w:rPr>
              <w:t>のアの表の補助対象となる取組の欄の２の</w:t>
            </w:r>
            <w:r w:rsidRPr="00D65ADC">
              <w:rPr>
                <w:color w:val="auto"/>
              </w:rPr>
              <w:t>(</w:t>
            </w:r>
            <w:r w:rsidRPr="00D65ADC">
              <w:rPr>
                <w:rFonts w:hint="eastAsia"/>
                <w:color w:val="auto"/>
              </w:rPr>
              <w:t>6</w:t>
            </w:r>
            <w:r w:rsidRPr="00D65ADC">
              <w:rPr>
                <w:color w:val="auto"/>
              </w:rPr>
              <w:t>)</w:t>
            </w:r>
            <w:r w:rsidRPr="00D65ADC">
              <w:rPr>
                <w:rFonts w:hint="eastAsia"/>
                <w:color w:val="auto"/>
              </w:rPr>
              <w:t>の取組をいう。以下同じ。）は、次によるものとす</w:t>
            </w:r>
            <w:r w:rsidRPr="00934072">
              <w:rPr>
                <w:rFonts w:hint="eastAsia"/>
                <w:color w:val="auto"/>
              </w:rPr>
              <w:t>る。</w:t>
            </w:r>
          </w:p>
          <w:p w14:paraId="6FAC5B5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ア　輸出用果実の生産・流通体系の実証は、輸出先国及び地域の残留農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4238DC4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イ　実証ほの規模は、当該技術の検討を行うために必要な最小限の規模とする。</w:t>
            </w:r>
          </w:p>
          <w:p w14:paraId="1A66F772" w14:textId="77777777" w:rsidR="00D2344A" w:rsidRPr="006E1047" w:rsidRDefault="00D2344A" w:rsidP="002A43E0">
            <w:pPr>
              <w:wordWrap/>
              <w:spacing w:line="268" w:lineRule="exact"/>
              <w:rPr>
                <w:color w:val="auto"/>
              </w:rPr>
            </w:pPr>
            <w:r w:rsidRPr="00934072">
              <w:rPr>
                <w:color w:val="auto"/>
              </w:rPr>
              <w:t xml:space="preserve">(7) </w:t>
            </w:r>
            <w:r w:rsidRPr="006E1047">
              <w:rPr>
                <w:rFonts w:hint="eastAsia"/>
                <w:color w:val="FF0000"/>
                <w:u w:val="single"/>
              </w:rPr>
              <w:t>産地計画の改定等に向けた取組</w:t>
            </w:r>
            <w:r w:rsidRPr="006E1047">
              <w:rPr>
                <w:rFonts w:hAnsi="Times New Roman" w:hint="eastAsia"/>
                <w:color w:val="auto"/>
              </w:rPr>
              <w:t>（要綱Ⅰの第１の１の</w:t>
            </w:r>
            <w:r w:rsidRPr="006E1047">
              <w:rPr>
                <w:rFonts w:hAnsi="Times New Roman"/>
                <w:color w:val="auto"/>
              </w:rPr>
              <w:t>(</w:t>
            </w:r>
            <w:r w:rsidRPr="006E1047">
              <w:rPr>
                <w:rFonts w:hAnsi="Times New Roman" w:hint="eastAsia"/>
                <w:color w:val="auto"/>
              </w:rPr>
              <w:t>3</w:t>
            </w:r>
            <w:r w:rsidRPr="006E1047">
              <w:rPr>
                <w:rFonts w:hAnsi="Times New Roman"/>
                <w:color w:val="auto"/>
              </w:rPr>
              <w:t>)</w:t>
            </w:r>
            <w:r w:rsidRPr="006E1047">
              <w:rPr>
                <w:rFonts w:hAnsi="Times New Roman" w:hint="eastAsia"/>
                <w:color w:val="auto"/>
              </w:rPr>
              <w:t>のアの表の補助対象となる取組の欄の</w:t>
            </w:r>
            <w:r w:rsidRPr="006E1047">
              <w:rPr>
                <w:rFonts w:hint="eastAsia"/>
                <w:color w:val="auto"/>
              </w:rPr>
              <w:t>２の(7)</w:t>
            </w:r>
            <w:r w:rsidRPr="006E1047">
              <w:rPr>
                <w:rFonts w:hAnsi="Times New Roman" w:hint="eastAsia"/>
                <w:color w:val="auto"/>
              </w:rPr>
              <w:t>の取組をいう。以下同じ。）は、産地協議会が</w:t>
            </w:r>
            <w:r w:rsidRPr="006E1047">
              <w:rPr>
                <w:rFonts w:hint="eastAsia"/>
                <w:color w:val="auto"/>
              </w:rPr>
              <w:t>産地の実情を踏まえた産地計画の改定</w:t>
            </w:r>
            <w:r w:rsidRPr="006E1047">
              <w:rPr>
                <w:rFonts w:hint="eastAsia"/>
                <w:color w:val="FF0000"/>
                <w:u w:val="single"/>
              </w:rPr>
              <w:t>又は策定に必要な</w:t>
            </w:r>
            <w:r w:rsidRPr="006E1047">
              <w:rPr>
                <w:rFonts w:hint="eastAsia"/>
                <w:color w:val="auto"/>
              </w:rPr>
              <w:t>検討会</w:t>
            </w:r>
            <w:r w:rsidRPr="006E1047">
              <w:rPr>
                <w:rFonts w:hint="eastAsia"/>
                <w:color w:val="auto"/>
              </w:rPr>
              <w:lastRenderedPageBreak/>
              <w:t>の開催、アンケートの実施、資料の作成等を行うものとする。</w:t>
            </w:r>
          </w:p>
          <w:p w14:paraId="7B2F829D" w14:textId="69E7A7FE" w:rsidR="00D2344A" w:rsidRDefault="00D2344A" w:rsidP="002A43E0">
            <w:pPr>
              <w:wordWrap/>
              <w:spacing w:line="268" w:lineRule="exact"/>
              <w:rPr>
                <w:color w:val="auto"/>
              </w:rPr>
            </w:pPr>
          </w:p>
          <w:p w14:paraId="772497F5" w14:textId="77777777" w:rsidR="00BC4CFC" w:rsidRPr="00FC6578" w:rsidRDefault="00BC4CFC" w:rsidP="002A43E0">
            <w:pPr>
              <w:wordWrap/>
              <w:spacing w:line="268" w:lineRule="exact"/>
              <w:rPr>
                <w:color w:val="auto"/>
              </w:rPr>
            </w:pPr>
          </w:p>
          <w:p w14:paraId="2AF166D3"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（関係機関等との調整）</w:t>
            </w:r>
          </w:p>
          <w:p w14:paraId="0A027B7B" w14:textId="77777777" w:rsidR="00D2344A" w:rsidRPr="00CE4072" w:rsidRDefault="00D2344A" w:rsidP="002A43E0">
            <w:pPr>
              <w:wordWrap/>
              <w:spacing w:line="268" w:lineRule="exact"/>
              <w:rPr>
                <w:rFonts w:hAnsi="Times New Roman" w:cs="Times New Roman"/>
                <w:color w:val="auto"/>
                <w:spacing w:val="8"/>
              </w:rPr>
            </w:pPr>
            <w:r w:rsidRPr="00934072">
              <w:rPr>
                <w:rFonts w:hint="eastAsia"/>
                <w:color w:val="auto"/>
              </w:rPr>
              <w:t>第</w:t>
            </w:r>
            <w:r w:rsidRPr="00CE4072">
              <w:rPr>
                <w:rFonts w:hint="eastAsia"/>
                <w:color w:val="auto"/>
              </w:rPr>
              <w:t>１７条　推進事業を行う場合は、事業実施地区における他の類似の事業の計画に留意しつつ、事前に関係部署及び関係機関等と十分な調整を行うものとする。</w:t>
            </w:r>
          </w:p>
          <w:p w14:paraId="1C47D475" w14:textId="77777777" w:rsidR="00D2344A" w:rsidRPr="00CE4072" w:rsidRDefault="00D2344A" w:rsidP="002A43E0">
            <w:pPr>
              <w:wordWrap/>
              <w:spacing w:line="268" w:lineRule="exact"/>
              <w:rPr>
                <w:color w:val="auto"/>
              </w:rPr>
            </w:pPr>
          </w:p>
          <w:p w14:paraId="0AAE5DE1" w14:textId="77777777" w:rsidR="00D2344A" w:rsidRPr="00CE4072" w:rsidRDefault="00D2344A" w:rsidP="002A43E0">
            <w:pPr>
              <w:wordWrap/>
              <w:spacing w:line="268" w:lineRule="exact"/>
              <w:rPr>
                <w:rFonts w:hAnsi="Times New Roman" w:cs="Times New Roman"/>
                <w:color w:val="auto"/>
                <w:spacing w:val="8"/>
              </w:rPr>
            </w:pPr>
            <w:r w:rsidRPr="00CE4072">
              <w:rPr>
                <w:rFonts w:hint="eastAsia"/>
                <w:color w:val="auto"/>
              </w:rPr>
              <w:t>（推進指導体制等）</w:t>
            </w:r>
          </w:p>
          <w:p w14:paraId="5E543E41" w14:textId="77777777" w:rsidR="00D2344A" w:rsidRPr="00CE4072" w:rsidRDefault="00D2344A" w:rsidP="002A43E0">
            <w:pPr>
              <w:wordWrap/>
              <w:spacing w:line="268" w:lineRule="exact"/>
              <w:rPr>
                <w:rFonts w:hAnsi="Times New Roman" w:cs="Times New Roman"/>
                <w:color w:val="auto"/>
                <w:spacing w:val="8"/>
              </w:rPr>
            </w:pPr>
            <w:r w:rsidRPr="00CE4072">
              <w:rPr>
                <w:rFonts w:hint="eastAsia"/>
                <w:color w:val="auto"/>
              </w:rPr>
              <w:t>第１８条　本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60E52252" w14:textId="77777777" w:rsidR="00D2344A" w:rsidRPr="00CE4072" w:rsidRDefault="00D2344A" w:rsidP="002A43E0">
            <w:pPr>
              <w:wordWrap/>
              <w:spacing w:line="268" w:lineRule="exact"/>
              <w:rPr>
                <w:rFonts w:hAnsi="Times New Roman" w:cs="Times New Roman"/>
                <w:color w:val="auto"/>
                <w:spacing w:val="8"/>
              </w:rPr>
            </w:pPr>
            <w:r w:rsidRPr="00CE4072">
              <w:rPr>
                <w:color w:val="auto"/>
              </w:rPr>
              <w:t xml:space="preserve">(1) </w:t>
            </w:r>
            <w:r w:rsidRPr="00CE4072">
              <w:rPr>
                <w:rFonts w:hint="eastAsia"/>
                <w:color w:val="auto"/>
              </w:rPr>
              <w:t>要綱Ⅰの第１の１の</w:t>
            </w:r>
            <w:r w:rsidRPr="00CE4072">
              <w:rPr>
                <w:color w:val="auto"/>
              </w:rPr>
              <w:t>(</w:t>
            </w:r>
            <w:r w:rsidRPr="00CE4072">
              <w:rPr>
                <w:rFonts w:hint="eastAsia"/>
                <w:color w:val="auto"/>
              </w:rPr>
              <w:t>5</w:t>
            </w:r>
            <w:r w:rsidRPr="00CE4072">
              <w:rPr>
                <w:color w:val="auto"/>
              </w:rPr>
              <w:t>)</w:t>
            </w:r>
            <w:r w:rsidRPr="00CE4072">
              <w:rPr>
                <w:rFonts w:hint="eastAsia"/>
                <w:color w:val="auto"/>
              </w:rPr>
              <w:t>のイの北海道段階における必要な推進体制の整備に当たっては、協会は北海道と協力して実施計画又は実施報告の審査・確認等のための体制を整備するなど、本事業の円滑な推進が図られるよう配慮するものとする。</w:t>
            </w:r>
          </w:p>
          <w:p w14:paraId="51629468" w14:textId="77777777" w:rsidR="00D2344A" w:rsidRPr="00934072" w:rsidRDefault="00D2344A" w:rsidP="002A43E0">
            <w:pPr>
              <w:wordWrap/>
              <w:spacing w:line="268" w:lineRule="exact"/>
              <w:rPr>
                <w:color w:val="auto"/>
              </w:rPr>
            </w:pPr>
            <w:r w:rsidRPr="00CE4072">
              <w:rPr>
                <w:color w:val="auto"/>
              </w:rPr>
              <w:t>(</w:t>
            </w:r>
            <w:r w:rsidRPr="00CE4072">
              <w:rPr>
                <w:rFonts w:hint="eastAsia"/>
                <w:color w:val="auto"/>
              </w:rPr>
              <w:t>2</w:t>
            </w:r>
            <w:r w:rsidRPr="00CE4072">
              <w:rPr>
                <w:color w:val="auto"/>
              </w:rPr>
              <w:t xml:space="preserve">) </w:t>
            </w:r>
            <w:r w:rsidRPr="00CE4072">
              <w:rPr>
                <w:rFonts w:hint="eastAsia"/>
                <w:color w:val="auto"/>
              </w:rPr>
              <w:t>要綱Ⅰの第１の１の</w:t>
            </w:r>
            <w:r w:rsidRPr="00CE4072">
              <w:rPr>
                <w:color w:val="auto"/>
              </w:rPr>
              <w:t>(</w:t>
            </w:r>
            <w:r w:rsidRPr="00CE4072">
              <w:rPr>
                <w:rFonts w:hint="eastAsia"/>
                <w:color w:val="auto"/>
              </w:rPr>
              <w:t>5</w:t>
            </w:r>
            <w:r w:rsidRPr="00CE4072">
              <w:rPr>
                <w:color w:val="auto"/>
              </w:rPr>
              <w:t>)</w:t>
            </w:r>
            <w:r w:rsidRPr="00CE4072">
              <w:rPr>
                <w:rFonts w:hint="eastAsia"/>
                <w:color w:val="auto"/>
              </w:rPr>
              <w:t>のウの産</w:t>
            </w:r>
            <w:r w:rsidRPr="00934072">
              <w:rPr>
                <w:rFonts w:hint="eastAsia"/>
                <w:color w:val="auto"/>
              </w:rPr>
              <w:t>地段階における指導に当たっては、産地協議会の構成員が協力して計画時の事前確認、実施後の事後確認その他指導、調整等を行うなど、本事業の円滑な推進が図られるよう配慮するものとする。</w:t>
            </w:r>
          </w:p>
          <w:p w14:paraId="4DE433D8" w14:textId="3ED62CAC" w:rsidR="00D2344A" w:rsidRPr="00934072" w:rsidRDefault="00D2344A" w:rsidP="002A43E0">
            <w:pPr>
              <w:wordWrap/>
              <w:spacing w:line="268" w:lineRule="exact"/>
              <w:rPr>
                <w:rFonts w:hAnsi="Times New Roman" w:cs="Times New Roman"/>
                <w:color w:val="auto"/>
                <w:spacing w:val="8"/>
              </w:rPr>
            </w:pPr>
            <w:r w:rsidRPr="00934072">
              <w:rPr>
                <w:rFonts w:hAnsi="Times New Roman" w:cs="Times New Roman"/>
                <w:color w:val="auto"/>
                <w:spacing w:val="8"/>
              </w:rPr>
              <w:t xml:space="preserve">(3) </w:t>
            </w:r>
            <w:r w:rsidRPr="00934072">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46A5CC0C" w14:textId="77777777" w:rsidR="00D2344A" w:rsidRPr="00CE4072" w:rsidRDefault="00D2344A" w:rsidP="002A43E0">
            <w:pPr>
              <w:wordWrap/>
              <w:spacing w:line="268" w:lineRule="exact"/>
              <w:rPr>
                <w:color w:val="auto"/>
              </w:rPr>
            </w:pPr>
            <w:r w:rsidRPr="00934072">
              <w:rPr>
                <w:color w:val="auto"/>
              </w:rPr>
              <w:t>(</w:t>
            </w:r>
            <w:r w:rsidRPr="00934072">
              <w:rPr>
                <w:rFonts w:hint="eastAsia"/>
                <w:color w:val="auto"/>
              </w:rPr>
              <w:t>4</w:t>
            </w:r>
            <w:r w:rsidRPr="00934072">
              <w:rPr>
                <w:color w:val="auto"/>
              </w:rPr>
              <w:t xml:space="preserve">) </w:t>
            </w:r>
            <w:r w:rsidRPr="00CE4072">
              <w:rPr>
                <w:rFonts w:hint="eastAsia"/>
                <w:color w:val="auto"/>
              </w:rPr>
              <w:t>要綱Ⅰの第１の１の(9)により支援対象者から点検シートの提出があった場合には生産出荷団体が、当該支援対象者が生産出荷団体に所属していない場合は、産地協議会が点検シートの提出を受けるものとする。</w:t>
            </w:r>
          </w:p>
          <w:p w14:paraId="6191B562" w14:textId="77777777" w:rsidR="00D2344A" w:rsidRPr="00CE4072" w:rsidRDefault="00D2344A" w:rsidP="002A43E0">
            <w:pPr>
              <w:wordWrap/>
              <w:spacing w:line="268" w:lineRule="exact"/>
              <w:ind w:firstLineChars="100" w:firstLine="240"/>
              <w:rPr>
                <w:rFonts w:hAnsi="Times New Roman" w:cs="Times New Roman"/>
                <w:color w:val="auto"/>
                <w:spacing w:val="8"/>
              </w:rPr>
            </w:pPr>
            <w:r w:rsidRPr="00CE4072">
              <w:rPr>
                <w:rFonts w:hAnsi="Times New Roman" w:cs="Times New Roman" w:hint="eastAsia"/>
                <w:color w:val="auto"/>
                <w:spacing w:val="8"/>
              </w:rPr>
              <w:t>なお、支援対象者が（５）のチェックシートを提出する場合は、当該点検シートの提出を不要とすることができる。</w:t>
            </w:r>
          </w:p>
          <w:p w14:paraId="2DE86651" w14:textId="77777777" w:rsidR="00D2344A" w:rsidRPr="00934072" w:rsidRDefault="00D2344A" w:rsidP="002A43E0">
            <w:pPr>
              <w:wordWrap/>
              <w:spacing w:line="268" w:lineRule="exact"/>
              <w:rPr>
                <w:color w:val="auto"/>
              </w:rPr>
            </w:pPr>
            <w:r w:rsidRPr="00CE4072">
              <w:rPr>
                <w:rFonts w:hint="eastAsia"/>
                <w:color w:val="auto"/>
              </w:rPr>
              <w:t>(5) 要綱Ⅰの第１の１の(10)により支援対象者からチェックシートの提出があった場合には生産出荷団</w:t>
            </w:r>
            <w:r w:rsidRPr="00934072">
              <w:rPr>
                <w:rFonts w:hint="eastAsia"/>
                <w:color w:val="auto"/>
              </w:rPr>
              <w:t>体が、当該支援対象者が生産出荷団体に所属していない場合には、産地協議会がチェックシートの提出を受けるものとする。</w:t>
            </w:r>
          </w:p>
          <w:p w14:paraId="47A9F29D" w14:textId="7E9DB4DE" w:rsidR="00D2344A" w:rsidRDefault="00D2344A" w:rsidP="002A43E0">
            <w:pPr>
              <w:wordWrap/>
              <w:spacing w:line="268" w:lineRule="exact"/>
              <w:rPr>
                <w:color w:val="auto"/>
              </w:rPr>
            </w:pPr>
            <w:r w:rsidRPr="00934072">
              <w:rPr>
                <w:rFonts w:hint="eastAsia"/>
                <w:color w:val="auto"/>
              </w:rPr>
              <w:t>(6)</w:t>
            </w:r>
            <w:r w:rsidRPr="00CE4072">
              <w:rPr>
                <w:rFonts w:hint="eastAsia"/>
                <w:color w:val="auto"/>
              </w:rPr>
              <w:t xml:space="preserve"> </w:t>
            </w:r>
            <w:r w:rsidRPr="00CE4072">
              <w:rPr>
                <w:rFonts w:hAnsi="Times New Roman" w:hint="eastAsia"/>
                <w:color w:val="auto"/>
              </w:rPr>
              <w:t>産地生産基盤パワーアップ事業</w:t>
            </w:r>
            <w:r w:rsidRPr="00CE4072">
              <w:rPr>
                <w:rFonts w:hint="eastAsia"/>
                <w:color w:val="auto"/>
              </w:rPr>
              <w:t>（産地生産基盤パワーアップ事業実施要綱（令和２年２月２８日付け元生産第１６９５号農林水産事務次官</w:t>
            </w:r>
            <w:r w:rsidRPr="00CE4072">
              <w:rPr>
                <w:rFonts w:hint="eastAsia"/>
                <w:color w:val="auto"/>
              </w:rPr>
              <w:lastRenderedPageBreak/>
              <w:t>依命通知）に定める事業をいう。以下同じ。）が実施される際に、協会は、北海道に対し、必要に応じて助言等を行うよう努めるものとする。</w:t>
            </w:r>
          </w:p>
          <w:p w14:paraId="0330AE66" w14:textId="77777777" w:rsidR="00BC4CFC" w:rsidRPr="00CE4072" w:rsidRDefault="00BC4CFC" w:rsidP="002A43E0">
            <w:pPr>
              <w:wordWrap/>
              <w:spacing w:line="268" w:lineRule="exact"/>
              <w:rPr>
                <w:color w:val="auto"/>
              </w:rPr>
            </w:pPr>
          </w:p>
          <w:p w14:paraId="5DCD4BEC" w14:textId="77777777" w:rsidR="00D2344A" w:rsidRPr="00CE4072" w:rsidRDefault="00D2344A" w:rsidP="002A43E0">
            <w:pPr>
              <w:wordWrap/>
              <w:spacing w:line="268" w:lineRule="exact"/>
              <w:rPr>
                <w:rFonts w:hAnsi="Times New Roman" w:cs="Times New Roman"/>
                <w:color w:val="auto"/>
                <w:spacing w:val="8"/>
              </w:rPr>
            </w:pPr>
            <w:r w:rsidRPr="00CE4072">
              <w:rPr>
                <w:rFonts w:hint="eastAsia"/>
                <w:color w:val="auto"/>
              </w:rPr>
              <w:t>（整備事業の対象果樹園の要件</w:t>
            </w:r>
            <w:r w:rsidRPr="00CE4072">
              <w:rPr>
                <w:color w:val="auto"/>
              </w:rPr>
              <w:t>)</w:t>
            </w:r>
          </w:p>
          <w:p w14:paraId="27E6833D" w14:textId="77777777" w:rsidR="00D2344A" w:rsidRPr="00CE4072" w:rsidRDefault="00D2344A" w:rsidP="002A43E0">
            <w:pPr>
              <w:wordWrap/>
              <w:spacing w:line="268" w:lineRule="exact"/>
              <w:rPr>
                <w:rFonts w:hAnsi="Times New Roman" w:cs="Times New Roman"/>
                <w:color w:val="auto"/>
                <w:spacing w:val="8"/>
              </w:rPr>
            </w:pPr>
            <w:r w:rsidRPr="00CE4072">
              <w:rPr>
                <w:rFonts w:hint="eastAsia"/>
                <w:color w:val="auto"/>
              </w:rPr>
              <w:t>第１９条　整備事業は、以下に掲げるすべての要件を満たす土地を対象として実施するものとする。</w:t>
            </w:r>
          </w:p>
          <w:p w14:paraId="51458138" w14:textId="77777777" w:rsidR="00D2344A" w:rsidRPr="00CE4072" w:rsidRDefault="00D2344A" w:rsidP="002A43E0">
            <w:pPr>
              <w:wordWrap/>
              <w:spacing w:line="268" w:lineRule="exact"/>
              <w:rPr>
                <w:color w:val="auto"/>
              </w:rPr>
            </w:pPr>
            <w:r w:rsidRPr="00CE4072">
              <w:rPr>
                <w:color w:val="auto"/>
              </w:rPr>
              <w:t xml:space="preserve">(1) </w:t>
            </w:r>
            <w:r w:rsidRPr="00CE4072">
              <w:rPr>
                <w:rFonts w:hint="eastAsia"/>
                <w:color w:val="auto"/>
              </w:rPr>
              <w:t>原則として、農業振興地域内の農用地区域及び生産緑地法第３条に基づく生産緑地地区において実施できるものとする。ただし、移動改植元の果樹園、放任園地発生防止対策を行う果樹園、自然災害により被害を受けた果樹園については、この限りではない。</w:t>
            </w:r>
          </w:p>
          <w:p w14:paraId="727B14D0" w14:textId="77777777" w:rsidR="00D2344A" w:rsidRPr="00CE4072" w:rsidRDefault="00D2344A" w:rsidP="002A43E0">
            <w:pPr>
              <w:wordWrap/>
              <w:spacing w:line="268" w:lineRule="exact"/>
              <w:rPr>
                <w:color w:val="auto"/>
              </w:rPr>
            </w:pPr>
            <w:r w:rsidRPr="00CE4072">
              <w:rPr>
                <w:color w:val="auto"/>
              </w:rPr>
              <w:t xml:space="preserve">(2) </w:t>
            </w:r>
            <w:r w:rsidRPr="00CE4072">
              <w:rPr>
                <w:rFonts w:hint="eastAsia"/>
                <w:color w:val="auto"/>
              </w:rPr>
              <w:t>整備事業の実施年度まで過去５年間以上、通常の収穫をあげうるに十分な植栽密度を有し、事業実施地域の生産出荷団体、普及指導センター等が定めた栽培指導指針等に即して、施肥、防除等の栽培管理が行われ、更に結果樹園にあっては収穫の作業が行われている果樹園であること。ただし、農地中間管理機構が整備事業を実施する果樹園、産地協議会が必要と認める果樹園、新植を行う土地又は移動改植先の土地、廃園見合いの改植先の土地にあってはこの限りではない。</w:t>
            </w:r>
          </w:p>
          <w:p w14:paraId="76DA56BC" w14:textId="77777777" w:rsidR="00D2344A" w:rsidRPr="00934072" w:rsidRDefault="00D2344A" w:rsidP="002A43E0">
            <w:pPr>
              <w:wordWrap/>
              <w:spacing w:line="268" w:lineRule="exact"/>
              <w:rPr>
                <w:rFonts w:hAnsi="Times New Roman" w:cs="Times New Roman"/>
                <w:color w:val="auto"/>
                <w:spacing w:val="8"/>
              </w:rPr>
            </w:pPr>
            <w:r w:rsidRPr="00CE4072">
              <w:rPr>
                <w:color w:val="auto"/>
              </w:rPr>
              <w:t>(</w:t>
            </w:r>
            <w:r w:rsidRPr="00CE4072">
              <w:rPr>
                <w:rFonts w:hint="eastAsia"/>
                <w:color w:val="auto"/>
              </w:rPr>
              <w:t>3</w:t>
            </w:r>
            <w:r w:rsidRPr="00CE4072">
              <w:rPr>
                <w:color w:val="auto"/>
              </w:rPr>
              <w:t xml:space="preserve">) </w:t>
            </w:r>
            <w:r w:rsidRPr="00CE4072">
              <w:rPr>
                <w:rFonts w:hint="eastAsia"/>
                <w:color w:val="auto"/>
              </w:rPr>
              <w:t>原則として、当該果樹園を農地以外のものにすることを前提とした所有権の移転又は賃貸借等使用収益権の設定若しくは移転に関する協議が、当該果樹園に係る生産者と第三者（地方公共団体を含む。）との間において整った果</w:t>
            </w:r>
            <w:r w:rsidRPr="00934072">
              <w:rPr>
                <w:rFonts w:hint="eastAsia"/>
                <w:color w:val="auto"/>
              </w:rPr>
              <w:t>樹園でないこと。</w:t>
            </w:r>
          </w:p>
          <w:p w14:paraId="313E6F25" w14:textId="77777777" w:rsidR="00D2344A" w:rsidRPr="00934072" w:rsidRDefault="00D2344A" w:rsidP="002A43E0">
            <w:pPr>
              <w:wordWrap/>
              <w:spacing w:line="268" w:lineRule="exact"/>
              <w:rPr>
                <w:color w:val="auto"/>
              </w:rPr>
            </w:pPr>
          </w:p>
          <w:p w14:paraId="433ABA3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（整備事業実施の要件）</w:t>
            </w:r>
          </w:p>
          <w:p w14:paraId="3F073077" w14:textId="77777777" w:rsidR="00D2344A" w:rsidRPr="000764EA" w:rsidRDefault="00D2344A" w:rsidP="002A43E0">
            <w:pPr>
              <w:wordWrap/>
              <w:spacing w:line="268" w:lineRule="exact"/>
              <w:rPr>
                <w:color w:val="auto"/>
              </w:rPr>
            </w:pPr>
            <w:r w:rsidRPr="000764EA">
              <w:rPr>
                <w:rFonts w:hint="eastAsia"/>
                <w:color w:val="auto"/>
              </w:rPr>
              <w:t>第２０条　整備事業を実施する場合は、次に掲げるすべての要件を満たすものとする。</w:t>
            </w:r>
          </w:p>
          <w:p w14:paraId="1F633A48" w14:textId="4C7BF398" w:rsidR="00D2344A" w:rsidRPr="000764EA" w:rsidRDefault="00D2344A" w:rsidP="002A43E0">
            <w:pPr>
              <w:wordWrap/>
              <w:spacing w:line="268" w:lineRule="exact"/>
              <w:rPr>
                <w:color w:val="auto"/>
              </w:rPr>
            </w:pPr>
            <w:r w:rsidRPr="000764EA">
              <w:rPr>
                <w:color w:val="auto"/>
              </w:rPr>
              <w:t xml:space="preserve">(1) </w:t>
            </w:r>
            <w:r w:rsidRPr="000764EA">
              <w:rPr>
                <w:rFonts w:hint="eastAsia"/>
                <w:color w:val="auto"/>
              </w:rPr>
              <w:t>要綱Ⅰの第１の１の(4)のアに掲げる要件。</w:t>
            </w:r>
          </w:p>
          <w:p w14:paraId="3CBF9913" w14:textId="77777777" w:rsidR="00D2344A" w:rsidRPr="000764EA" w:rsidRDefault="00D2344A" w:rsidP="002A43E0">
            <w:pPr>
              <w:wordWrap/>
              <w:spacing w:line="268" w:lineRule="exact"/>
              <w:rPr>
                <w:rFonts w:hAnsi="Times New Roman" w:cs="Times New Roman"/>
                <w:color w:val="auto"/>
                <w:spacing w:val="8"/>
              </w:rPr>
            </w:pPr>
            <w:r w:rsidRPr="000764EA">
              <w:rPr>
                <w:color w:val="auto"/>
              </w:rPr>
              <w:t xml:space="preserve">(2) </w:t>
            </w:r>
            <w:r w:rsidRPr="000764EA">
              <w:rPr>
                <w:rFonts w:hint="eastAsia"/>
                <w:color w:val="auto"/>
              </w:rPr>
              <w:t>次に掲げるいずれかの要件を満たしていること（放任園地発生防止対策の取組を除く。）。</w:t>
            </w:r>
          </w:p>
          <w:p w14:paraId="1D603B3B" w14:textId="77777777" w:rsidR="00D2344A" w:rsidRPr="00934072" w:rsidRDefault="00D2344A" w:rsidP="002A43E0">
            <w:pPr>
              <w:wordWrap/>
              <w:spacing w:line="268" w:lineRule="exact"/>
              <w:rPr>
                <w:color w:val="auto"/>
              </w:rPr>
            </w:pPr>
            <w:r w:rsidRPr="000764EA">
              <w:rPr>
                <w:rFonts w:hint="eastAsia"/>
                <w:color w:val="auto"/>
              </w:rPr>
              <w:t>ア　担い手が栽培管理する果樹園又は果樹園として栽培管理することが確実な</w:t>
            </w:r>
            <w:r w:rsidRPr="00934072">
              <w:rPr>
                <w:rFonts w:hint="eastAsia"/>
                <w:color w:val="auto"/>
              </w:rPr>
              <w:t>土地（特認植栽の改植先及び新植の場合に限る。）であること。</w:t>
            </w:r>
          </w:p>
          <w:p w14:paraId="0FCD0B4C" w14:textId="3510E1BA" w:rsidR="00D2344A" w:rsidRPr="00934072" w:rsidRDefault="00D2344A" w:rsidP="002A43E0">
            <w:pPr>
              <w:wordWrap/>
              <w:spacing w:line="268" w:lineRule="exact"/>
              <w:rPr>
                <w:color w:val="auto"/>
              </w:rPr>
            </w:pPr>
            <w:r w:rsidRPr="00934072">
              <w:rPr>
                <w:rFonts w:hint="eastAsia"/>
                <w:color w:val="auto"/>
              </w:rPr>
              <w:t>イ　農地中間管理機構が保全管理している土地であること。</w:t>
            </w:r>
          </w:p>
          <w:p w14:paraId="48371350" w14:textId="77777777" w:rsidR="00D2344A" w:rsidRPr="000764EA" w:rsidRDefault="00D2344A" w:rsidP="002A43E0">
            <w:pPr>
              <w:wordWrap/>
              <w:spacing w:line="268" w:lineRule="exact"/>
              <w:rPr>
                <w:rFonts w:hAnsi="Times New Roman" w:cs="Times New Roman"/>
                <w:color w:val="auto"/>
                <w:spacing w:val="8"/>
              </w:rPr>
            </w:pPr>
            <w:r w:rsidRPr="00934072">
              <w:rPr>
                <w:rFonts w:hint="eastAsia"/>
                <w:color w:val="auto"/>
              </w:rPr>
              <w:t>ウ　整備事業の実施後１年以内に担い手に集積されることが確実な果樹園</w:t>
            </w:r>
            <w:r w:rsidRPr="000764EA">
              <w:rPr>
                <w:rFonts w:hint="eastAsia"/>
                <w:color w:val="auto"/>
              </w:rPr>
              <w:t>であること。ただし、特認団体（要綱Ⅰの第１の１の</w:t>
            </w:r>
            <w:r w:rsidRPr="000764EA">
              <w:rPr>
                <w:color w:val="auto"/>
              </w:rPr>
              <w:t>(</w:t>
            </w:r>
            <w:r w:rsidRPr="000764EA">
              <w:rPr>
                <w:rFonts w:hint="eastAsia"/>
                <w:color w:val="auto"/>
              </w:rPr>
              <w:t>3</w:t>
            </w:r>
            <w:r w:rsidRPr="000764EA">
              <w:rPr>
                <w:color w:val="auto"/>
              </w:rPr>
              <w:t>)</w:t>
            </w:r>
            <w:r w:rsidRPr="000764EA">
              <w:rPr>
                <w:rFonts w:hint="eastAsia"/>
                <w:color w:val="auto"/>
              </w:rPr>
              <w:t>のイの(ア)の⑤の「事業実施主体」として中央果実協会が特に必要と認める者をいう。以下同じ。）が改植を実施する場合にあっては実施後２年以内に担い手</w:t>
            </w:r>
            <w:r w:rsidRPr="000764EA">
              <w:rPr>
                <w:rFonts w:hint="eastAsia"/>
                <w:color w:val="auto"/>
              </w:rPr>
              <w:lastRenderedPageBreak/>
              <w:t>に集積されることが確実な園地であること。</w:t>
            </w:r>
          </w:p>
          <w:p w14:paraId="03ECC074" w14:textId="77777777" w:rsidR="00D2344A" w:rsidRPr="000764EA" w:rsidRDefault="00D2344A" w:rsidP="002A43E0">
            <w:pPr>
              <w:wordWrap/>
              <w:spacing w:line="268" w:lineRule="exact"/>
              <w:rPr>
                <w:color w:val="auto"/>
              </w:rPr>
            </w:pPr>
            <w:r w:rsidRPr="000764EA">
              <w:rPr>
                <w:color w:val="auto"/>
              </w:rPr>
              <w:t>(</w:t>
            </w:r>
            <w:r w:rsidRPr="000764EA">
              <w:rPr>
                <w:rFonts w:hint="eastAsia"/>
                <w:color w:val="auto"/>
              </w:rPr>
              <w:t>3</w:t>
            </w:r>
            <w:r w:rsidRPr="000764EA">
              <w:rPr>
                <w:color w:val="auto"/>
              </w:rPr>
              <w:t xml:space="preserve">) </w:t>
            </w:r>
            <w:r w:rsidRPr="000764EA">
              <w:rPr>
                <w:rFonts w:hint="eastAsia"/>
                <w:color w:val="auto"/>
              </w:rPr>
              <w:t>改植、新植、高接、放任園地発生防止対策及び土壌土層改良、特認植栽又は新植を実施する場合にあっては実績面積が１ヶ所当たり地続きでおおむね２アール以上であること。なお、改植、新植及び高接については地続きであれば１カ所として実施面積を判断することができる。ただし、自然災害による被害を受けた場合の改植にあっては、支援対象者ごとの合計面積がおおむね２アール以上であること。</w:t>
            </w:r>
          </w:p>
          <w:p w14:paraId="2C9FD432" w14:textId="77777777" w:rsidR="00D2344A" w:rsidRPr="000764EA" w:rsidRDefault="00D2344A" w:rsidP="002A43E0">
            <w:pPr>
              <w:wordWrap/>
              <w:spacing w:line="268" w:lineRule="exact"/>
              <w:rPr>
                <w:color w:val="auto"/>
              </w:rPr>
            </w:pPr>
            <w:r w:rsidRPr="00934072">
              <w:rPr>
                <w:rFonts w:hint="eastAsia"/>
                <w:color w:val="auto"/>
              </w:rPr>
              <w:t>(4) 改植のうち補植改植を実施する場合にあっては、次の全ての要件を</w:t>
            </w:r>
            <w:r w:rsidRPr="00FC1AAF">
              <w:rPr>
                <w:rFonts w:hint="eastAsia"/>
                <w:color w:val="auto"/>
              </w:rPr>
              <w:t>満た</w:t>
            </w:r>
            <w:r w:rsidRPr="000764EA">
              <w:rPr>
                <w:rFonts w:hint="eastAsia"/>
                <w:color w:val="auto"/>
              </w:rPr>
              <w:t>していること。</w:t>
            </w:r>
          </w:p>
          <w:p w14:paraId="0A9C4288" w14:textId="77777777" w:rsidR="00D2344A" w:rsidRPr="00934072" w:rsidRDefault="00D2344A" w:rsidP="002A43E0">
            <w:pPr>
              <w:wordWrap/>
              <w:spacing w:line="268" w:lineRule="exact"/>
              <w:rPr>
                <w:color w:val="auto"/>
              </w:rPr>
            </w:pPr>
            <w:r w:rsidRPr="000764EA">
              <w:rPr>
                <w:rFonts w:hint="eastAsia"/>
                <w:color w:val="auto"/>
              </w:rPr>
              <w:t>ア</w:t>
            </w:r>
            <w:r w:rsidRPr="00934072">
              <w:rPr>
                <w:rFonts w:hint="eastAsia"/>
                <w:color w:val="auto"/>
              </w:rPr>
              <w:t xml:space="preserve">　</w:t>
            </w:r>
            <w:r>
              <w:rPr>
                <w:rFonts w:hint="eastAsia"/>
                <w:color w:val="auto"/>
              </w:rPr>
              <w:t>北海道</w:t>
            </w:r>
            <w:r w:rsidRPr="00934072">
              <w:rPr>
                <w:rFonts w:hint="eastAsia"/>
                <w:color w:val="auto"/>
              </w:rPr>
              <w:t>の栽培指針等により、対象としようとする品種又は当該品種が属する品目について、補植改植の方法や通常の収穫をあげうるものであることが示されていること。</w:t>
            </w:r>
          </w:p>
          <w:p w14:paraId="27B11002" w14:textId="77777777" w:rsidR="00D2344A" w:rsidRPr="00934072" w:rsidRDefault="00D2344A" w:rsidP="002A43E0">
            <w:pPr>
              <w:wordWrap/>
              <w:spacing w:line="268" w:lineRule="exact"/>
              <w:rPr>
                <w:color w:val="auto"/>
              </w:rPr>
            </w:pPr>
            <w:r w:rsidRPr="00934072">
              <w:rPr>
                <w:rFonts w:hint="eastAsia"/>
                <w:color w:val="auto"/>
              </w:rPr>
              <w:t>イ　産地計画において補植改植の対象とする品種として記載されていること。</w:t>
            </w:r>
          </w:p>
          <w:p w14:paraId="71DC1E5F" w14:textId="77777777" w:rsidR="00D2344A" w:rsidRPr="000764EA" w:rsidRDefault="00D2344A" w:rsidP="002A43E0">
            <w:pPr>
              <w:wordWrap/>
              <w:spacing w:line="268" w:lineRule="exact"/>
              <w:rPr>
                <w:rFonts w:hAnsi="Times New Roman" w:cs="Times New Roman"/>
                <w:color w:val="auto"/>
                <w:spacing w:val="8"/>
              </w:rPr>
            </w:pPr>
            <w:r w:rsidRPr="000764EA">
              <w:rPr>
                <w:color w:val="auto"/>
              </w:rPr>
              <w:t>(</w:t>
            </w:r>
            <w:r w:rsidRPr="000764EA">
              <w:rPr>
                <w:rFonts w:hint="eastAsia"/>
                <w:color w:val="auto"/>
              </w:rPr>
              <w:t>5</w:t>
            </w:r>
            <w:r w:rsidRPr="000764EA">
              <w:rPr>
                <w:color w:val="auto"/>
              </w:rPr>
              <w:t xml:space="preserve">) </w:t>
            </w:r>
            <w:r w:rsidRPr="000764EA">
              <w:rPr>
                <w:rFonts w:hint="eastAsia"/>
                <w:color w:val="auto"/>
              </w:rPr>
              <w:t>園</w:t>
            </w:r>
            <w:r w:rsidRPr="00934072">
              <w:rPr>
                <w:rFonts w:hint="eastAsia"/>
                <w:color w:val="auto"/>
              </w:rPr>
              <w:t>内道の整備、傾斜の緩和、排水路の整備、用水・かん水施設の整備、及び、特認事業のうち園地管理軌道施設の整備、防霜設備・防風設備の整備を実施する場合にあっては、受益面積が１ヶ所当たり地続きで</w:t>
            </w:r>
            <w:r w:rsidRPr="000764EA">
              <w:rPr>
                <w:rFonts w:hint="eastAsia"/>
                <w:color w:val="auto"/>
              </w:rPr>
              <w:t>おおむね１０アール以上であること。</w:t>
            </w:r>
          </w:p>
          <w:p w14:paraId="24861993" w14:textId="77777777" w:rsidR="00D2344A" w:rsidRPr="000764EA" w:rsidRDefault="00D2344A" w:rsidP="002A43E0">
            <w:pPr>
              <w:wordWrap/>
              <w:spacing w:line="268" w:lineRule="exact"/>
              <w:rPr>
                <w:color w:val="auto"/>
              </w:rPr>
            </w:pPr>
            <w:r w:rsidRPr="000764EA">
              <w:rPr>
                <w:color w:val="auto"/>
              </w:rPr>
              <w:t>(</w:t>
            </w:r>
            <w:r w:rsidRPr="000764EA">
              <w:rPr>
                <w:rFonts w:hint="eastAsia"/>
                <w:color w:val="auto"/>
              </w:rPr>
              <w:t>6</w:t>
            </w:r>
            <w:r w:rsidRPr="000764EA">
              <w:rPr>
                <w:color w:val="auto"/>
              </w:rPr>
              <w:t xml:space="preserve">) </w:t>
            </w:r>
            <w:r w:rsidRPr="000764EA">
              <w:rPr>
                <w:rFonts w:hAnsi="Times New Roman" w:cs="Times New Roman" w:hint="eastAsia"/>
                <w:color w:val="auto"/>
                <w:spacing w:val="8"/>
              </w:rPr>
              <w:t>放任園地発生防止対策を実施する場合にあっては、産地計画において対策の対象とする果樹園の考え方を定め、その考え方に該当する果樹園について対策を実施すること。</w:t>
            </w:r>
          </w:p>
          <w:p w14:paraId="64A81253" w14:textId="77777777" w:rsidR="00D2344A" w:rsidRPr="000764EA" w:rsidRDefault="00D2344A" w:rsidP="002A43E0">
            <w:pPr>
              <w:wordWrap/>
              <w:spacing w:line="268" w:lineRule="exact"/>
              <w:rPr>
                <w:color w:val="auto"/>
              </w:rPr>
            </w:pPr>
            <w:r w:rsidRPr="000764EA">
              <w:rPr>
                <w:color w:val="auto"/>
              </w:rPr>
              <w:t>(</w:t>
            </w:r>
            <w:r w:rsidRPr="000764EA">
              <w:rPr>
                <w:rFonts w:hint="eastAsia"/>
                <w:color w:val="auto"/>
              </w:rPr>
              <w:t>7</w:t>
            </w:r>
            <w:r w:rsidRPr="000764EA">
              <w:rPr>
                <w:color w:val="auto"/>
              </w:rPr>
              <w:t xml:space="preserve">) </w:t>
            </w:r>
            <w:r w:rsidRPr="000764EA">
              <w:rPr>
                <w:rFonts w:hint="eastAsia"/>
                <w:color w:val="auto"/>
              </w:rPr>
              <w:t>土壌土層改良、傾斜の緩和を実施する場合には、それぞれ土壌土層の物理的な改良、面的な傾斜の緩和を主たる目的とし、原則として重機を用いた土木工事であること。</w:t>
            </w:r>
          </w:p>
          <w:p w14:paraId="1ED3F45D" w14:textId="77777777" w:rsidR="00D2344A" w:rsidRPr="00934072" w:rsidRDefault="00D2344A" w:rsidP="002A43E0">
            <w:pPr>
              <w:wordWrap/>
              <w:spacing w:line="268" w:lineRule="exact"/>
              <w:rPr>
                <w:color w:val="auto"/>
              </w:rPr>
            </w:pPr>
            <w:r w:rsidRPr="000764EA">
              <w:rPr>
                <w:color w:val="auto"/>
              </w:rPr>
              <w:t>(</w:t>
            </w:r>
            <w:r w:rsidRPr="000764EA">
              <w:rPr>
                <w:rFonts w:hint="eastAsia"/>
                <w:color w:val="auto"/>
              </w:rPr>
              <w:t>8</w:t>
            </w:r>
            <w:r w:rsidRPr="000764EA">
              <w:rPr>
                <w:color w:val="auto"/>
              </w:rPr>
              <w:t xml:space="preserve">) </w:t>
            </w:r>
            <w:r w:rsidRPr="000764EA">
              <w:rPr>
                <w:rFonts w:hint="eastAsia"/>
                <w:color w:val="auto"/>
              </w:rPr>
              <w:t>防霜設備・防風設備の整備については、次の全ての要件を満たしているこ</w:t>
            </w:r>
            <w:r w:rsidRPr="00934072">
              <w:rPr>
                <w:rFonts w:hint="eastAsia"/>
                <w:color w:val="auto"/>
              </w:rPr>
              <w:t>と。</w:t>
            </w:r>
          </w:p>
          <w:p w14:paraId="44525114" w14:textId="77777777" w:rsidR="00D2344A" w:rsidRPr="00934072" w:rsidRDefault="00D2344A" w:rsidP="002A43E0">
            <w:pPr>
              <w:wordWrap/>
              <w:spacing w:line="268" w:lineRule="exact"/>
              <w:rPr>
                <w:color w:val="auto"/>
              </w:rPr>
            </w:pPr>
            <w:r w:rsidRPr="00934072">
              <w:rPr>
                <w:rFonts w:hint="eastAsia"/>
                <w:color w:val="auto"/>
              </w:rPr>
              <w:t>ア　国の補助事業による整備が困難であること。</w:t>
            </w:r>
          </w:p>
          <w:p w14:paraId="24FD3612" w14:textId="77777777" w:rsidR="00D2344A" w:rsidRPr="00934072" w:rsidRDefault="00D2344A" w:rsidP="002A43E0">
            <w:pPr>
              <w:wordWrap/>
              <w:spacing w:line="268" w:lineRule="exact"/>
              <w:rPr>
                <w:color w:val="auto"/>
              </w:rPr>
            </w:pPr>
            <w:r w:rsidRPr="00934072">
              <w:rPr>
                <w:rFonts w:hint="eastAsia"/>
                <w:color w:val="auto"/>
              </w:rPr>
              <w:t>イ　原則として支援対象者が果樹共済又は収入保険に加入していること。</w:t>
            </w:r>
          </w:p>
          <w:p w14:paraId="21102729" w14:textId="77777777" w:rsidR="00D2344A" w:rsidRPr="00934072" w:rsidRDefault="00D2344A" w:rsidP="002A43E0">
            <w:pPr>
              <w:wordWrap/>
              <w:spacing w:line="268" w:lineRule="exact"/>
              <w:ind w:left="34" w:hangingChars="15" w:hanging="34"/>
              <w:rPr>
                <w:color w:val="auto"/>
              </w:rPr>
            </w:pPr>
            <w:r w:rsidRPr="00934072">
              <w:rPr>
                <w:rFonts w:hint="eastAsia"/>
                <w:color w:val="auto"/>
              </w:rPr>
              <w:t>ウ　試験研究機関、普及指導センター等の適切な指導の下、当該地区の気象条件、土地条件等の事前調査並びにこれに基づく設備の設計及び施工を行うこと。</w:t>
            </w:r>
          </w:p>
          <w:p w14:paraId="03BB027A" w14:textId="77777777" w:rsidR="00D2344A" w:rsidRPr="00934072" w:rsidRDefault="00D2344A" w:rsidP="002A43E0">
            <w:pPr>
              <w:wordWrap/>
              <w:spacing w:line="268" w:lineRule="exact"/>
              <w:rPr>
                <w:color w:val="auto"/>
              </w:rPr>
            </w:pPr>
          </w:p>
          <w:p w14:paraId="385AA6B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（推進事業実施の要件）</w:t>
            </w:r>
          </w:p>
          <w:p w14:paraId="08BB5EC8" w14:textId="77777777" w:rsidR="00D2344A" w:rsidRPr="000764EA" w:rsidRDefault="00D2344A" w:rsidP="002A43E0">
            <w:pPr>
              <w:wordWrap/>
              <w:spacing w:line="268" w:lineRule="exact"/>
              <w:rPr>
                <w:color w:val="auto"/>
              </w:rPr>
            </w:pPr>
            <w:r w:rsidRPr="000764EA">
              <w:rPr>
                <w:rFonts w:hint="eastAsia"/>
                <w:color w:val="auto"/>
              </w:rPr>
              <w:t>第２１条　推進事業を実施する場合にあっては、次に掲げるすべての要</w:t>
            </w:r>
            <w:r w:rsidRPr="000764EA">
              <w:rPr>
                <w:rFonts w:hint="eastAsia"/>
                <w:color w:val="auto"/>
              </w:rPr>
              <w:lastRenderedPageBreak/>
              <w:t>件を満たすものとする。</w:t>
            </w:r>
          </w:p>
          <w:p w14:paraId="172FC206" w14:textId="77777777" w:rsidR="00D2344A" w:rsidRPr="000764EA" w:rsidRDefault="00D2344A" w:rsidP="002A43E0">
            <w:pPr>
              <w:wordWrap/>
              <w:spacing w:line="268" w:lineRule="exact"/>
              <w:rPr>
                <w:rFonts w:hAnsi="Times New Roman" w:cs="Times New Roman"/>
                <w:color w:val="auto"/>
                <w:spacing w:val="8"/>
              </w:rPr>
            </w:pPr>
            <w:r w:rsidRPr="000764EA">
              <w:rPr>
                <w:color w:val="auto"/>
              </w:rPr>
              <w:t xml:space="preserve">(1) </w:t>
            </w:r>
            <w:r w:rsidRPr="000764EA">
              <w:rPr>
                <w:rFonts w:hint="eastAsia"/>
                <w:color w:val="auto"/>
              </w:rPr>
              <w:t>事業を実施する地域が要綱Ⅰの第１の１の(4)のアに掲げる要件を満たしていること。</w:t>
            </w:r>
          </w:p>
          <w:p w14:paraId="1E332FD5" w14:textId="77777777" w:rsidR="00D2344A" w:rsidRPr="000764EA" w:rsidRDefault="00D2344A" w:rsidP="002A43E0">
            <w:pPr>
              <w:wordWrap/>
              <w:spacing w:line="268" w:lineRule="exact"/>
              <w:ind w:left="34" w:hangingChars="15" w:hanging="34"/>
              <w:rPr>
                <w:color w:val="auto"/>
              </w:rPr>
            </w:pPr>
            <w:r w:rsidRPr="000764EA">
              <w:rPr>
                <w:color w:val="auto"/>
              </w:rPr>
              <w:t xml:space="preserve">(2) </w:t>
            </w:r>
            <w:r w:rsidRPr="000764EA">
              <w:rPr>
                <w:rFonts w:hint="eastAsia"/>
                <w:color w:val="auto"/>
              </w:rPr>
              <w:t>事業の推進に必要な関係機関との協力体制が構築されていること。</w:t>
            </w:r>
          </w:p>
          <w:p w14:paraId="1A2C4599" w14:textId="77777777" w:rsidR="00D2344A" w:rsidRPr="000764EA" w:rsidRDefault="00D2344A" w:rsidP="002A43E0">
            <w:pPr>
              <w:wordWrap/>
              <w:spacing w:line="268" w:lineRule="exact"/>
              <w:rPr>
                <w:color w:val="auto"/>
              </w:rPr>
            </w:pPr>
            <w:r w:rsidRPr="000764EA">
              <w:rPr>
                <w:rFonts w:hint="eastAsia"/>
                <w:color w:val="auto"/>
              </w:rPr>
              <w:t>２　要綱Ⅰの第１の１の(</w:t>
            </w:r>
            <w:r w:rsidRPr="000764EA">
              <w:rPr>
                <w:color w:val="auto"/>
              </w:rPr>
              <w:t>4</w:t>
            </w:r>
            <w:r w:rsidRPr="000764EA">
              <w:rPr>
                <w:rFonts w:hint="eastAsia"/>
                <w:color w:val="auto"/>
              </w:rPr>
              <w:t>)のイの要件において、推進事業を実施する市町村の区域又は生産出荷団体若しくは中央果実協会が特に必要と認める団体の業務区域における対象品目の果樹収穫共済又は収入保険の加入推進体制が整備され、加入率の向上に関する目標が設定されていること。</w:t>
            </w:r>
          </w:p>
          <w:p w14:paraId="2F76CC5C" w14:textId="77777777" w:rsidR="00D2344A" w:rsidRPr="000764EA" w:rsidRDefault="00D2344A" w:rsidP="002A43E0">
            <w:pPr>
              <w:wordWrap/>
              <w:spacing w:line="268" w:lineRule="exact"/>
              <w:rPr>
                <w:color w:val="auto"/>
              </w:rPr>
            </w:pPr>
          </w:p>
          <w:p w14:paraId="7B8AADB9" w14:textId="77777777" w:rsidR="00D2344A" w:rsidRPr="000764EA" w:rsidRDefault="00D2344A" w:rsidP="002A43E0">
            <w:pPr>
              <w:wordWrap/>
              <w:spacing w:line="268" w:lineRule="exact"/>
              <w:rPr>
                <w:rFonts w:hAnsi="Times New Roman" w:cs="Times New Roman"/>
                <w:color w:val="auto"/>
                <w:spacing w:val="8"/>
              </w:rPr>
            </w:pPr>
            <w:r w:rsidRPr="000764EA">
              <w:rPr>
                <w:rFonts w:hint="eastAsia"/>
                <w:color w:val="auto"/>
              </w:rPr>
              <w:t>（整備事業の実施計画の手続き）</w:t>
            </w:r>
          </w:p>
          <w:p w14:paraId="12379D47" w14:textId="77777777" w:rsidR="00D2344A" w:rsidRPr="000764EA" w:rsidRDefault="00D2344A" w:rsidP="002A43E0">
            <w:pPr>
              <w:wordWrap/>
              <w:spacing w:line="268" w:lineRule="exact"/>
              <w:rPr>
                <w:rFonts w:hAnsi="Times New Roman" w:cs="Times New Roman"/>
                <w:color w:val="auto"/>
                <w:spacing w:val="8"/>
              </w:rPr>
            </w:pPr>
            <w:r w:rsidRPr="000764EA">
              <w:rPr>
                <w:rFonts w:hint="eastAsia"/>
                <w:color w:val="auto"/>
              </w:rPr>
              <w:t>第２２条　整備事業の事業実施計画の承認等の手続きは次によるものとする。</w:t>
            </w:r>
          </w:p>
          <w:p w14:paraId="7A996510" w14:textId="77777777" w:rsidR="00D2344A" w:rsidRPr="00934072" w:rsidRDefault="00D2344A" w:rsidP="002A43E0">
            <w:pPr>
              <w:wordWrap/>
              <w:spacing w:line="268" w:lineRule="exact"/>
              <w:rPr>
                <w:rFonts w:hAnsi="Times New Roman" w:cs="Times New Roman"/>
                <w:color w:val="auto"/>
                <w:spacing w:val="8"/>
              </w:rPr>
            </w:pPr>
            <w:r w:rsidRPr="000764EA">
              <w:rPr>
                <w:color w:val="auto"/>
              </w:rPr>
              <w:t xml:space="preserve">(1) </w:t>
            </w:r>
            <w:r w:rsidRPr="000764EA">
              <w:rPr>
                <w:rFonts w:hint="eastAsia"/>
                <w:color w:val="auto"/>
              </w:rPr>
              <w:t>整備事業を実施する支援対象者</w:t>
            </w:r>
            <w:r w:rsidRPr="000764EA">
              <w:rPr>
                <w:color w:val="auto"/>
              </w:rPr>
              <w:t>(</w:t>
            </w:r>
            <w:r w:rsidRPr="000764EA">
              <w:rPr>
                <w:rFonts w:hint="eastAsia"/>
                <w:color w:val="auto"/>
              </w:rPr>
              <w:t>以下「整備事業支援対象者」という。</w:t>
            </w:r>
            <w:r w:rsidRPr="000764EA">
              <w:rPr>
                <w:color w:val="auto"/>
              </w:rPr>
              <w:t>)</w:t>
            </w:r>
            <w:r w:rsidRPr="000764EA">
              <w:rPr>
                <w:rFonts w:hint="eastAsia"/>
                <w:color w:val="auto"/>
              </w:rPr>
              <w:t>は、要綱Ⅰの第１の１の(6)により整備</w:t>
            </w:r>
            <w:r w:rsidRPr="00934072">
              <w:rPr>
                <w:rFonts w:hint="eastAsia"/>
                <w:color w:val="auto"/>
              </w:rPr>
              <w:t>事業に係る果樹経営支援対策事業整備実施計画（以下「整備事業実施計画」という。</w:t>
            </w:r>
            <w:r w:rsidRPr="00934072">
              <w:rPr>
                <w:color w:val="auto"/>
              </w:rPr>
              <w:t>)</w:t>
            </w:r>
            <w:r w:rsidRPr="00934072">
              <w:rPr>
                <w:rFonts w:hint="eastAsia"/>
                <w:color w:val="auto"/>
              </w:rPr>
              <w:t>を作成し、</w:t>
            </w:r>
            <w:r w:rsidRPr="00321F4A">
              <w:rPr>
                <w:rFonts w:hint="eastAsia"/>
                <w:color w:val="0070C0"/>
                <w:u w:val="single"/>
              </w:rPr>
              <w:t>参考様式１号</w:t>
            </w:r>
            <w:r w:rsidRPr="00934072">
              <w:rPr>
                <w:rFonts w:hint="eastAsia"/>
                <w:color w:val="auto"/>
              </w:rPr>
              <w:t>により生産出荷団体に提出するものとする。</w:t>
            </w:r>
          </w:p>
          <w:p w14:paraId="69C70076"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(2) </w:t>
            </w:r>
            <w:r w:rsidRPr="00934072">
              <w:rPr>
                <w:rFonts w:hint="eastAsia"/>
                <w:color w:val="auto"/>
              </w:rPr>
              <w:t>生産出荷団体は、整備事業支援対象者から提出された整備事業実施計画が適切であると認められるときは、これをもとに</w:t>
            </w:r>
            <w:r w:rsidRPr="00321F4A">
              <w:rPr>
                <w:rFonts w:hint="eastAsia"/>
                <w:color w:val="0070C0"/>
                <w:u w:val="single"/>
              </w:rPr>
              <w:t>参考様式３号</w:t>
            </w:r>
            <w:r w:rsidRPr="00934072">
              <w:rPr>
                <w:rFonts w:hint="eastAsia"/>
                <w:color w:val="auto"/>
              </w:rPr>
              <w:t>により産地総括表を作成し、整備事業実施計画と併せて産地協議会に提出する。</w:t>
            </w:r>
          </w:p>
          <w:p w14:paraId="12698D34"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(3) </w:t>
            </w:r>
            <w:r w:rsidRPr="00934072">
              <w:rPr>
                <w:rFonts w:hint="eastAsia"/>
                <w:color w:val="auto"/>
              </w:rPr>
              <w:t>産地協議会は、前号により生産出荷団体から整備事業実施計画が提出されたときは、当該整備事業計画について、第</w:t>
            </w:r>
            <w:r w:rsidRPr="000764EA">
              <w:rPr>
                <w:rFonts w:hint="eastAsia"/>
                <w:color w:val="auto"/>
              </w:rPr>
              <w:t>３１条</w:t>
            </w:r>
            <w:r w:rsidRPr="00934072">
              <w:rPr>
                <w:rFonts w:hint="eastAsia"/>
                <w:color w:val="auto"/>
              </w:rPr>
              <w:t>により、</w:t>
            </w:r>
            <w:r w:rsidRPr="00321F4A">
              <w:rPr>
                <w:rFonts w:hint="eastAsia"/>
                <w:color w:val="0070C0"/>
                <w:u w:val="single"/>
              </w:rPr>
              <w:t>参考様式２号</w:t>
            </w:r>
            <w:r>
              <w:rPr>
                <w:rFonts w:hint="eastAsia"/>
                <w:color w:val="auto"/>
              </w:rPr>
              <w:t>及び</w:t>
            </w:r>
            <w:r w:rsidRPr="00321F4A">
              <w:rPr>
                <w:rFonts w:hint="eastAsia"/>
                <w:color w:val="0070C0"/>
                <w:u w:val="single"/>
              </w:rPr>
              <w:t>参考様式７号</w:t>
            </w:r>
            <w:r w:rsidRPr="00934072">
              <w:rPr>
                <w:rFonts w:hint="eastAsia"/>
                <w:color w:val="auto"/>
              </w:rPr>
              <w:t>により事前確認を行うものとする。</w:t>
            </w:r>
          </w:p>
          <w:p w14:paraId="765AD1AA" w14:textId="6C661CF1" w:rsidR="00D2344A" w:rsidRPr="00934072" w:rsidRDefault="00D2344A" w:rsidP="002A43E0">
            <w:pPr>
              <w:wordWrap/>
              <w:spacing w:line="268" w:lineRule="exact"/>
              <w:rPr>
                <w:rFonts w:hAnsi="Times New Roman" w:cs="Times New Roman"/>
                <w:color w:val="auto"/>
                <w:spacing w:val="8"/>
              </w:rPr>
            </w:pPr>
            <w:r w:rsidRPr="00934072">
              <w:rPr>
                <w:color w:val="auto"/>
              </w:rPr>
              <w:t xml:space="preserve">(4) </w:t>
            </w:r>
            <w:r w:rsidRPr="00934072">
              <w:rPr>
                <w:rFonts w:hint="eastAsia"/>
                <w:color w:val="auto"/>
              </w:rPr>
              <w:t>産地協議会は、事前確認後、整備事業実施計画が産地計画に照らして適切であると認められるときは、第</w:t>
            </w:r>
            <w:r w:rsidR="005A44BE">
              <w:rPr>
                <w:rFonts w:hint="eastAsia"/>
                <w:color w:val="auto"/>
              </w:rPr>
              <w:t>２</w:t>
            </w:r>
            <w:r w:rsidRPr="00934072">
              <w:rPr>
                <w:rFonts w:hint="eastAsia"/>
                <w:color w:val="auto"/>
              </w:rPr>
              <w:t>号により提出された</w:t>
            </w:r>
            <w:r w:rsidR="00993708" w:rsidRPr="00993708">
              <w:rPr>
                <w:rFonts w:hint="eastAsia"/>
                <w:color w:val="0070C0"/>
                <w:u w:val="single"/>
              </w:rPr>
              <w:t>参考様式３号</w:t>
            </w:r>
            <w:r w:rsidR="00993708">
              <w:rPr>
                <w:rFonts w:hint="eastAsia"/>
                <w:color w:val="auto"/>
              </w:rPr>
              <w:t>の</w:t>
            </w:r>
            <w:r w:rsidRPr="00934072">
              <w:rPr>
                <w:rFonts w:hint="eastAsia"/>
                <w:color w:val="auto"/>
              </w:rPr>
              <w:t>産地総括表</w:t>
            </w:r>
            <w:r w:rsidR="00543FC6">
              <w:rPr>
                <w:rFonts w:hint="eastAsia"/>
                <w:color w:val="auto"/>
              </w:rPr>
              <w:t>及び</w:t>
            </w:r>
            <w:r w:rsidR="00543FC6" w:rsidRPr="00543FC6">
              <w:rPr>
                <w:rFonts w:hint="eastAsia"/>
                <w:color w:val="0070C0"/>
                <w:u w:val="single"/>
              </w:rPr>
              <w:t>参考様式８号</w:t>
            </w:r>
            <w:r w:rsidRPr="00934072">
              <w:rPr>
                <w:rFonts w:hint="eastAsia"/>
                <w:color w:val="auto"/>
              </w:rPr>
              <w:t>を添付して、</w:t>
            </w:r>
            <w:r w:rsidRPr="00321F4A">
              <w:rPr>
                <w:rFonts w:hint="eastAsia"/>
                <w:color w:val="0070C0"/>
                <w:u w:val="single"/>
              </w:rPr>
              <w:t>参考様式５号</w:t>
            </w:r>
            <w:r w:rsidRPr="00934072">
              <w:rPr>
                <w:rFonts w:hint="eastAsia"/>
                <w:color w:val="auto"/>
              </w:rPr>
              <w:t>により整備事業実施計画を</w:t>
            </w:r>
            <w:r w:rsidR="00DB698E">
              <w:rPr>
                <w:rFonts w:hint="eastAsia"/>
                <w:color w:val="auto"/>
              </w:rPr>
              <w:t>協会</w:t>
            </w:r>
            <w:r w:rsidRPr="00934072">
              <w:rPr>
                <w:rFonts w:hint="eastAsia"/>
                <w:color w:val="auto"/>
              </w:rPr>
              <w:t>に提出する。</w:t>
            </w:r>
          </w:p>
          <w:p w14:paraId="152A556E" w14:textId="730D4576" w:rsidR="00D2344A" w:rsidRPr="00934072" w:rsidRDefault="00D2344A" w:rsidP="002A43E0">
            <w:pPr>
              <w:wordWrap/>
              <w:spacing w:line="268" w:lineRule="exact"/>
              <w:rPr>
                <w:rFonts w:hAnsi="Times New Roman" w:cs="Times New Roman"/>
                <w:color w:val="auto"/>
                <w:spacing w:val="8"/>
              </w:rPr>
            </w:pPr>
            <w:r w:rsidRPr="00934072">
              <w:rPr>
                <w:color w:val="auto"/>
              </w:rPr>
              <w:t xml:space="preserve">(5) </w:t>
            </w:r>
            <w:r>
              <w:rPr>
                <w:color w:val="auto"/>
              </w:rPr>
              <w:t>協会</w:t>
            </w:r>
            <w:r w:rsidRPr="00934072">
              <w:rPr>
                <w:rFonts w:hint="eastAsia"/>
                <w:color w:val="auto"/>
              </w:rPr>
              <w:t>は、産地協議会から提出された整備事業実施計画が適切と認められるときは、第</w:t>
            </w:r>
            <w:r w:rsidR="005A44BE">
              <w:rPr>
                <w:rFonts w:hint="eastAsia"/>
                <w:color w:val="auto"/>
              </w:rPr>
              <w:t>２</w:t>
            </w:r>
            <w:r w:rsidRPr="00934072">
              <w:rPr>
                <w:rFonts w:hint="eastAsia"/>
                <w:color w:val="auto"/>
              </w:rPr>
              <w:t>号の産地総括表をもとに都道府県総括表を作成し、</w:t>
            </w:r>
            <w:r w:rsidR="00830CF7" w:rsidRPr="00830CF7">
              <w:rPr>
                <w:rFonts w:hint="eastAsia"/>
                <w:color w:val="0070C0"/>
                <w:u w:val="single"/>
              </w:rPr>
              <w:t>参考様式９号</w:t>
            </w:r>
            <w:r w:rsidR="00830CF7">
              <w:rPr>
                <w:rFonts w:hint="eastAsia"/>
                <w:color w:val="auto"/>
              </w:rPr>
              <w:t>により、</w:t>
            </w:r>
            <w:r w:rsidRPr="00934072">
              <w:rPr>
                <w:rFonts w:hint="eastAsia"/>
                <w:color w:val="auto"/>
              </w:rPr>
              <w:t>あらかじめ知事との協議を了した上で、中央果実協会と協議するものとする。なお、この場合において、中央果実協会特認事業、中央果実協会特認団体がある場合は、これにかかる事業計画を併せて提出し、その承認を受けるものとする。</w:t>
            </w:r>
          </w:p>
          <w:p w14:paraId="141C1B61" w14:textId="7ABF145B" w:rsidR="00D2344A" w:rsidRPr="00934072" w:rsidRDefault="00D2344A" w:rsidP="002A43E0">
            <w:pPr>
              <w:wordWrap/>
              <w:spacing w:line="268" w:lineRule="exact"/>
              <w:rPr>
                <w:rFonts w:hAnsi="Times New Roman" w:cs="Times New Roman"/>
                <w:color w:val="auto"/>
                <w:spacing w:val="8"/>
              </w:rPr>
            </w:pPr>
            <w:r w:rsidRPr="00934072">
              <w:rPr>
                <w:color w:val="auto"/>
              </w:rPr>
              <w:t xml:space="preserve">(6) </w:t>
            </w:r>
            <w:r>
              <w:rPr>
                <w:color w:val="auto"/>
              </w:rPr>
              <w:t>協会</w:t>
            </w:r>
            <w:r w:rsidRPr="00934072">
              <w:rPr>
                <w:rFonts w:hint="eastAsia"/>
                <w:color w:val="auto"/>
              </w:rPr>
              <w:t>は、中央果実協会から承認の通知があったときは、整備事業実施計画を承認することとし、承認後、速やかに産地協議会を経由して第</w:t>
            </w:r>
            <w:r w:rsidR="005A44BE">
              <w:rPr>
                <w:rFonts w:hint="eastAsia"/>
                <w:color w:val="auto"/>
              </w:rPr>
              <w:lastRenderedPageBreak/>
              <w:t>２</w:t>
            </w:r>
            <w:r w:rsidRPr="00934072">
              <w:rPr>
                <w:rFonts w:hint="eastAsia"/>
                <w:color w:val="auto"/>
              </w:rPr>
              <w:t>号の生産出荷団体に通知するものとする。</w:t>
            </w:r>
          </w:p>
          <w:p w14:paraId="1553177B"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(7) </w:t>
            </w:r>
            <w:r w:rsidRPr="00934072">
              <w:rPr>
                <w:rFonts w:hint="eastAsia"/>
                <w:color w:val="auto"/>
              </w:rPr>
              <w:t>生産出荷団体は、前号の通知があったときは、速やかに第１号の整備事業支援対象者に通知するものとする。</w:t>
            </w:r>
          </w:p>
          <w:p w14:paraId="2FB888D9"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(8) </w:t>
            </w:r>
            <w:r w:rsidRPr="00934072">
              <w:rPr>
                <w:rFonts w:hint="eastAsia"/>
                <w:color w:val="auto"/>
              </w:rPr>
              <w:t>第１号において、整備事業支援対象者が生産出荷団体に所属していない場合（農地中間管理機構を含む。）は、産地協議会に整備事業実施計画を提出するものとし、第３号から前号に準じて手続きを行うものとする。この場合、産地協議会が第２号の産地総括表を作成するものとする。</w:t>
            </w:r>
          </w:p>
          <w:p w14:paraId="5566CB64"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(9) </w:t>
            </w:r>
            <w:r w:rsidRPr="00934072">
              <w:rPr>
                <w:rFonts w:hint="eastAsia"/>
                <w:color w:val="auto"/>
              </w:rPr>
              <w:t>第５号の知事との協議は、知事への整備事業実施計画の審査事務の依頼をもって代えることができるものとする。</w:t>
            </w:r>
          </w:p>
          <w:p w14:paraId="63959E02" w14:textId="399A1F4E" w:rsidR="00D2344A" w:rsidRPr="00934072" w:rsidRDefault="00D2344A" w:rsidP="002A43E0">
            <w:pPr>
              <w:wordWrap/>
              <w:spacing w:line="268" w:lineRule="exact"/>
              <w:rPr>
                <w:rFonts w:hAnsi="Times New Roman" w:cs="Times New Roman"/>
                <w:color w:val="auto"/>
                <w:spacing w:val="8"/>
              </w:rPr>
            </w:pPr>
            <w:r w:rsidRPr="00934072">
              <w:rPr>
                <w:color w:val="auto"/>
              </w:rPr>
              <w:t>(10)</w:t>
            </w:r>
            <w:r w:rsidRPr="00934072">
              <w:rPr>
                <w:rFonts w:hint="eastAsia"/>
                <w:color w:val="auto"/>
              </w:rPr>
              <w:t xml:space="preserve"> 整備事業実施計画の承認後、以下に掲げる変更が生じた場合は、第１号から前号に準じて</w:t>
            </w:r>
            <w:r w:rsidRPr="0059004F">
              <w:rPr>
                <w:rFonts w:hint="eastAsia"/>
                <w:color w:val="0070C0"/>
                <w:u w:val="single"/>
              </w:rPr>
              <w:t>参考様式</w:t>
            </w:r>
            <w:r w:rsidR="00830CF7">
              <w:rPr>
                <w:rFonts w:hint="eastAsia"/>
                <w:color w:val="0070C0"/>
                <w:u w:val="single"/>
              </w:rPr>
              <w:t>３</w:t>
            </w:r>
            <w:r w:rsidRPr="0059004F">
              <w:rPr>
                <w:rFonts w:hint="eastAsia"/>
                <w:color w:val="0070C0"/>
                <w:u w:val="single"/>
              </w:rPr>
              <w:t>号</w:t>
            </w:r>
            <w:r w:rsidR="00B900B3" w:rsidRPr="00B900B3">
              <w:rPr>
                <w:rFonts w:hint="eastAsia"/>
                <w:color w:val="auto"/>
              </w:rPr>
              <w:t>の産地総括表</w:t>
            </w:r>
            <w:r w:rsidRPr="00934072">
              <w:rPr>
                <w:rFonts w:hint="eastAsia"/>
                <w:color w:val="auto"/>
              </w:rPr>
              <w:t>により計画の変更を行うものとする。ただし、ウの場合には、第</w:t>
            </w:r>
            <w:r w:rsidRPr="00DA16C7">
              <w:rPr>
                <w:rFonts w:hint="eastAsia"/>
                <w:color w:val="auto"/>
              </w:rPr>
              <w:t>５号から第７号</w:t>
            </w:r>
            <w:r w:rsidRPr="00934072">
              <w:rPr>
                <w:rFonts w:hint="eastAsia"/>
                <w:color w:val="auto"/>
              </w:rPr>
              <w:t>までのうち</w:t>
            </w:r>
            <w:r>
              <w:rPr>
                <w:rFonts w:hint="eastAsia"/>
                <w:color w:val="auto"/>
              </w:rPr>
              <w:t>協会</w:t>
            </w:r>
            <w:r w:rsidRPr="00934072">
              <w:rPr>
                <w:rFonts w:hint="eastAsia"/>
                <w:color w:val="auto"/>
              </w:rPr>
              <w:t>と中央果実協会及び知事との協議に係る手続きは必要としないものとする。</w:t>
            </w:r>
          </w:p>
          <w:p w14:paraId="7DDB9507" w14:textId="52349F41"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ア</w:t>
            </w:r>
            <w:r w:rsidR="0098643D">
              <w:rPr>
                <w:rFonts w:hint="eastAsia"/>
                <w:color w:val="auto"/>
              </w:rPr>
              <w:t xml:space="preserve">　</w:t>
            </w:r>
            <w:r w:rsidRPr="00934072">
              <w:rPr>
                <w:rFonts w:hint="eastAsia"/>
                <w:color w:val="auto"/>
              </w:rPr>
              <w:t>都道府県総括表の事業費の総額又は補助金の総額の３０％以上の増加</w:t>
            </w:r>
          </w:p>
          <w:p w14:paraId="6BF139BB" w14:textId="49F18C42" w:rsidR="00D2344A" w:rsidRPr="00934072" w:rsidRDefault="00D2344A" w:rsidP="002A43E0">
            <w:pPr>
              <w:wordWrap/>
              <w:spacing w:line="268" w:lineRule="exact"/>
              <w:rPr>
                <w:color w:val="auto"/>
              </w:rPr>
            </w:pPr>
            <w:r w:rsidRPr="00934072">
              <w:rPr>
                <w:rFonts w:hint="eastAsia"/>
                <w:color w:val="auto"/>
              </w:rPr>
              <w:t>イ</w:t>
            </w:r>
            <w:r w:rsidR="0098643D">
              <w:rPr>
                <w:rFonts w:hint="eastAsia"/>
                <w:color w:val="auto"/>
              </w:rPr>
              <w:t xml:space="preserve">　</w:t>
            </w:r>
            <w:r w:rsidRPr="00934072">
              <w:rPr>
                <w:rFonts w:hint="eastAsia"/>
                <w:color w:val="auto"/>
              </w:rPr>
              <w:t>都道府県総括表の整備事業に掲げる事業メニューの中止</w:t>
            </w:r>
          </w:p>
          <w:p w14:paraId="2040B572" w14:textId="77777777" w:rsidR="00D2344A" w:rsidRPr="00934072" w:rsidRDefault="00D2344A" w:rsidP="002A43E0">
            <w:pPr>
              <w:wordWrap/>
              <w:spacing w:line="268" w:lineRule="exact"/>
              <w:rPr>
                <w:rFonts w:hAnsi="Times New Roman" w:cs="Times New Roman"/>
                <w:color w:val="auto"/>
                <w:spacing w:val="8"/>
              </w:rPr>
            </w:pPr>
            <w:r w:rsidRPr="00934072">
              <w:rPr>
                <w:rFonts w:hAnsi="Times New Roman" w:cs="Times New Roman" w:hint="eastAsia"/>
                <w:color w:val="auto"/>
                <w:spacing w:val="8"/>
              </w:rPr>
              <w:t>ウ　ア及びイの場合以外における、対象者の変更、事業の取りやめ、事業量又は事業費の３０％以上の増加</w:t>
            </w:r>
          </w:p>
          <w:p w14:paraId="6D7D894A" w14:textId="77777777" w:rsidR="00D2344A" w:rsidRPr="00934072" w:rsidRDefault="00D2344A" w:rsidP="002A43E0">
            <w:pPr>
              <w:wordWrap/>
              <w:spacing w:line="268" w:lineRule="exact"/>
              <w:rPr>
                <w:color w:val="auto"/>
              </w:rPr>
            </w:pPr>
          </w:p>
          <w:p w14:paraId="0408C28A"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（推進事業の実施</w:t>
            </w:r>
            <w:r w:rsidRPr="00934072">
              <w:rPr>
                <w:rFonts w:hAnsi="Times New Roman" w:hint="eastAsia"/>
                <w:color w:val="auto"/>
              </w:rPr>
              <w:t>計画の手続き</w:t>
            </w:r>
            <w:r w:rsidRPr="00934072">
              <w:rPr>
                <w:rFonts w:hint="eastAsia"/>
                <w:color w:val="auto"/>
              </w:rPr>
              <w:t>）</w:t>
            </w:r>
          </w:p>
          <w:p w14:paraId="5F1BD5EA" w14:textId="77777777" w:rsidR="00D2344A" w:rsidRPr="000764EA" w:rsidRDefault="00D2344A" w:rsidP="002A43E0">
            <w:pPr>
              <w:wordWrap/>
              <w:spacing w:line="268" w:lineRule="exact"/>
              <w:rPr>
                <w:rFonts w:hAnsi="Times New Roman" w:cs="Times New Roman"/>
                <w:color w:val="auto"/>
                <w:spacing w:val="8"/>
              </w:rPr>
            </w:pPr>
            <w:r w:rsidRPr="00934072">
              <w:rPr>
                <w:rFonts w:hint="eastAsia"/>
                <w:color w:val="auto"/>
              </w:rPr>
              <w:t>第</w:t>
            </w:r>
            <w:r w:rsidRPr="000764EA">
              <w:rPr>
                <w:rFonts w:hint="eastAsia"/>
                <w:color w:val="auto"/>
              </w:rPr>
              <w:t>２３条　推進事業の事業実施計画の承認等の手続きは次によるものとする。</w:t>
            </w:r>
          </w:p>
          <w:p w14:paraId="49EA4B2C" w14:textId="77777777" w:rsidR="00D2344A" w:rsidRPr="00934072" w:rsidRDefault="00D2344A" w:rsidP="002A43E0">
            <w:pPr>
              <w:wordWrap/>
              <w:spacing w:line="268" w:lineRule="exact"/>
              <w:rPr>
                <w:rFonts w:hAnsi="Times New Roman" w:cs="Times New Roman"/>
                <w:color w:val="auto"/>
                <w:spacing w:val="8"/>
              </w:rPr>
            </w:pPr>
            <w:r w:rsidRPr="000764EA">
              <w:rPr>
                <w:color w:val="auto"/>
              </w:rPr>
              <w:t xml:space="preserve">(1) </w:t>
            </w:r>
            <w:r w:rsidRPr="000764EA">
              <w:rPr>
                <w:rFonts w:hint="eastAsia"/>
                <w:color w:val="auto"/>
              </w:rPr>
              <w:t>推進事業の支援対象者</w:t>
            </w:r>
            <w:r w:rsidRPr="000764EA">
              <w:rPr>
                <w:color w:val="auto"/>
              </w:rPr>
              <w:t>(</w:t>
            </w:r>
            <w:r w:rsidRPr="000764EA">
              <w:rPr>
                <w:rFonts w:hint="eastAsia"/>
                <w:color w:val="auto"/>
              </w:rPr>
              <w:t>以下「推進事業支援対象者」という。</w:t>
            </w:r>
            <w:r w:rsidRPr="000764EA">
              <w:rPr>
                <w:color w:val="auto"/>
              </w:rPr>
              <w:t>)</w:t>
            </w:r>
            <w:r w:rsidRPr="000764EA">
              <w:rPr>
                <w:rFonts w:hint="eastAsia"/>
                <w:color w:val="auto"/>
              </w:rPr>
              <w:t>は、要綱Ⅰの第１の(6)により推進事業に係る果樹経営支援対策推進実施計画</w:t>
            </w:r>
            <w:r w:rsidRPr="000764EA">
              <w:rPr>
                <w:color w:val="auto"/>
              </w:rPr>
              <w:t>(</w:t>
            </w:r>
            <w:r w:rsidRPr="000764EA">
              <w:rPr>
                <w:rFonts w:hint="eastAsia"/>
                <w:color w:val="auto"/>
              </w:rPr>
              <w:t>以下「推進事業実施計画</w:t>
            </w:r>
            <w:r w:rsidRPr="00934072">
              <w:rPr>
                <w:rFonts w:hint="eastAsia"/>
                <w:color w:val="auto"/>
              </w:rPr>
              <w:t>」という。</w:t>
            </w:r>
            <w:r w:rsidRPr="00934072">
              <w:rPr>
                <w:color w:val="auto"/>
              </w:rPr>
              <w:t>)</w:t>
            </w:r>
            <w:r w:rsidRPr="00934072">
              <w:rPr>
                <w:rFonts w:hint="eastAsia"/>
                <w:color w:val="auto"/>
              </w:rPr>
              <w:t>を作成し、産地協議会に提出するものとする。</w:t>
            </w:r>
          </w:p>
          <w:p w14:paraId="3C52B6AB"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(2) </w:t>
            </w:r>
            <w:r w:rsidRPr="00934072">
              <w:rPr>
                <w:rFonts w:hint="eastAsia"/>
                <w:color w:val="auto"/>
              </w:rPr>
              <w:t>産地協議会は、前号により提出された推進事業実施計画が、産地計画に照らして適切であると認められるときは、</w:t>
            </w:r>
            <w:r>
              <w:rPr>
                <w:rFonts w:hint="eastAsia"/>
                <w:color w:val="auto"/>
              </w:rPr>
              <w:t>協会</w:t>
            </w:r>
            <w:r w:rsidRPr="00934072">
              <w:rPr>
                <w:rFonts w:hint="eastAsia"/>
                <w:color w:val="auto"/>
              </w:rPr>
              <w:t>に提出するものとする。</w:t>
            </w:r>
          </w:p>
          <w:p w14:paraId="4C36963D"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(3) </w:t>
            </w:r>
            <w:r>
              <w:rPr>
                <w:color w:val="auto"/>
              </w:rPr>
              <w:t>協会</w:t>
            </w:r>
            <w:r w:rsidRPr="00934072">
              <w:rPr>
                <w:rFonts w:hint="eastAsia"/>
                <w:color w:val="auto"/>
              </w:rPr>
              <w:t>による承認等の手続きは、前条第５号、第６号及び第９号に準じて行うものとする。</w:t>
            </w:r>
          </w:p>
          <w:p w14:paraId="652E6D03"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(4) </w:t>
            </w:r>
            <w:r>
              <w:rPr>
                <w:color w:val="auto"/>
              </w:rPr>
              <w:t>協会</w:t>
            </w:r>
            <w:r w:rsidRPr="00934072">
              <w:rPr>
                <w:rFonts w:hint="eastAsia"/>
                <w:color w:val="auto"/>
              </w:rPr>
              <w:t>は、前条第６号に準じて推進事業実施計画を承認した後、速やかに産地協議会を経由して第１号の推進事業支援対象者に通知するもの</w:t>
            </w:r>
            <w:r w:rsidRPr="00934072">
              <w:rPr>
                <w:rFonts w:hint="eastAsia"/>
                <w:color w:val="auto"/>
              </w:rPr>
              <w:lastRenderedPageBreak/>
              <w:t>とする。</w:t>
            </w:r>
          </w:p>
          <w:p w14:paraId="4118F78A"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(5) </w:t>
            </w:r>
            <w:r w:rsidRPr="00934072">
              <w:rPr>
                <w:rFonts w:hint="eastAsia"/>
                <w:color w:val="auto"/>
              </w:rPr>
              <w:t>第１号において、推進事業支援対象者の管轄区域が</w:t>
            </w:r>
            <w:r>
              <w:rPr>
                <w:rFonts w:hint="eastAsia"/>
                <w:color w:val="auto"/>
              </w:rPr>
              <w:t>北海道</w:t>
            </w:r>
            <w:r w:rsidRPr="00934072">
              <w:rPr>
                <w:rFonts w:hint="eastAsia"/>
                <w:color w:val="auto"/>
              </w:rPr>
              <w:t>全域などの場合においては、産地協議会を経由しないで</w:t>
            </w:r>
            <w:r>
              <w:rPr>
                <w:rFonts w:hint="eastAsia"/>
                <w:color w:val="auto"/>
              </w:rPr>
              <w:t>協会</w:t>
            </w:r>
            <w:r w:rsidRPr="00934072">
              <w:rPr>
                <w:rFonts w:hint="eastAsia"/>
                <w:color w:val="auto"/>
              </w:rPr>
              <w:t>に提出することができるものとする。</w:t>
            </w:r>
          </w:p>
          <w:p w14:paraId="75DD2EBD"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(6) </w:t>
            </w:r>
            <w:r w:rsidRPr="00934072">
              <w:rPr>
                <w:rFonts w:hint="eastAsia"/>
                <w:color w:val="auto"/>
              </w:rPr>
              <w:t>推進事業実施計画の承認後、以下に掲げる変更が生じた場合は、第１号から前号に準じて計画の変更を行うものとする。</w:t>
            </w:r>
          </w:p>
          <w:p w14:paraId="4156FF0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ア　事業費の総額又は補助金の総額の３０％以上の増加</w:t>
            </w:r>
          </w:p>
          <w:p w14:paraId="418348E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イ　推進事業に掲げる事業メニューの中止</w:t>
            </w:r>
          </w:p>
          <w:p w14:paraId="64907BB7" w14:textId="77777777" w:rsidR="00D2344A" w:rsidRPr="00934072" w:rsidRDefault="00D2344A" w:rsidP="002A43E0">
            <w:pPr>
              <w:wordWrap/>
              <w:spacing w:line="268" w:lineRule="exact"/>
              <w:rPr>
                <w:color w:val="auto"/>
              </w:rPr>
            </w:pPr>
          </w:p>
          <w:p w14:paraId="15E7055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（中央果実協会特認事業及び同特認団体の精査）</w:t>
            </w:r>
          </w:p>
          <w:p w14:paraId="5AC540C9" w14:textId="77777777" w:rsidR="00D2344A" w:rsidRPr="000764EA" w:rsidRDefault="00D2344A" w:rsidP="002A43E0">
            <w:pPr>
              <w:wordWrap/>
              <w:spacing w:line="268" w:lineRule="exact"/>
              <w:rPr>
                <w:rFonts w:hAnsi="Times New Roman" w:cs="Times New Roman"/>
                <w:color w:val="auto"/>
                <w:spacing w:val="8"/>
              </w:rPr>
            </w:pPr>
            <w:r w:rsidRPr="00934072">
              <w:rPr>
                <w:rFonts w:hint="eastAsia"/>
                <w:color w:val="auto"/>
              </w:rPr>
              <w:t>第</w:t>
            </w:r>
            <w:r w:rsidRPr="000764EA">
              <w:rPr>
                <w:rFonts w:hint="eastAsia"/>
                <w:color w:val="auto"/>
              </w:rPr>
              <w:t>２４条　第２２条又は第２３条において、協会が、中央果実協会特認事業、中央果実協会特認団体を中央果実協会に承認申請する場合にあっては、真に産地構造改革に必要なものであるか等について精査するものとする。</w:t>
            </w:r>
          </w:p>
          <w:p w14:paraId="5C5338DB" w14:textId="77777777" w:rsidR="00D2344A" w:rsidRPr="000764EA" w:rsidRDefault="00D2344A" w:rsidP="002A43E0">
            <w:pPr>
              <w:wordWrap/>
              <w:spacing w:line="268" w:lineRule="exact"/>
              <w:rPr>
                <w:color w:val="auto"/>
              </w:rPr>
            </w:pPr>
          </w:p>
          <w:p w14:paraId="7FB92197" w14:textId="6F7718E9" w:rsidR="00D2344A" w:rsidRPr="000764EA" w:rsidRDefault="00D2344A" w:rsidP="002A43E0">
            <w:pPr>
              <w:wordWrap/>
              <w:spacing w:line="268" w:lineRule="exact"/>
              <w:rPr>
                <w:rFonts w:hAnsi="Times New Roman" w:cs="Times New Roman"/>
                <w:color w:val="auto"/>
                <w:spacing w:val="8"/>
              </w:rPr>
            </w:pPr>
            <w:r w:rsidRPr="000764EA">
              <w:rPr>
                <w:rFonts w:hint="eastAsia"/>
                <w:color w:val="auto"/>
              </w:rPr>
              <w:t>（事業計画提出時の産地計画</w:t>
            </w:r>
            <w:r w:rsidR="001B4AFE">
              <w:rPr>
                <w:rFonts w:hint="eastAsia"/>
                <w:color w:val="auto"/>
              </w:rPr>
              <w:t>書</w:t>
            </w:r>
            <w:r w:rsidRPr="000764EA">
              <w:rPr>
                <w:rFonts w:hint="eastAsia"/>
                <w:color w:val="auto"/>
              </w:rPr>
              <w:t>の添付）</w:t>
            </w:r>
          </w:p>
          <w:p w14:paraId="7C4A9D9B" w14:textId="0141BAFF" w:rsidR="00D2344A" w:rsidRPr="00934072" w:rsidRDefault="00D2344A" w:rsidP="002A43E0">
            <w:pPr>
              <w:wordWrap/>
              <w:spacing w:line="268" w:lineRule="exact"/>
              <w:rPr>
                <w:rFonts w:hAnsi="Times New Roman" w:cs="Times New Roman"/>
                <w:color w:val="auto"/>
                <w:spacing w:val="8"/>
              </w:rPr>
            </w:pPr>
            <w:r w:rsidRPr="000764EA">
              <w:rPr>
                <w:rFonts w:hint="eastAsia"/>
                <w:color w:val="auto"/>
              </w:rPr>
              <w:t>第２５条　第２２条又は第２３条において、産地協議会が協会に整備事業実施計画又は推進事業実施計画を提</w:t>
            </w:r>
            <w:r w:rsidRPr="00934072">
              <w:rPr>
                <w:rFonts w:hint="eastAsia"/>
                <w:color w:val="auto"/>
              </w:rPr>
              <w:t>出する際には、産地計画</w:t>
            </w:r>
            <w:r w:rsidR="001B4AFE">
              <w:rPr>
                <w:rFonts w:hint="eastAsia"/>
                <w:color w:val="auto"/>
              </w:rPr>
              <w:t>書</w:t>
            </w:r>
            <w:r w:rsidRPr="00934072">
              <w:rPr>
                <w:rFonts w:hint="eastAsia"/>
                <w:color w:val="auto"/>
              </w:rPr>
              <w:t>を添付するものとする。ただし、すでに産地計画</w:t>
            </w:r>
            <w:r w:rsidR="001B4AFE">
              <w:rPr>
                <w:rFonts w:hint="eastAsia"/>
                <w:color w:val="auto"/>
              </w:rPr>
              <w:t>書</w:t>
            </w:r>
            <w:r w:rsidRPr="00934072">
              <w:rPr>
                <w:rFonts w:hint="eastAsia"/>
                <w:color w:val="auto"/>
              </w:rPr>
              <w:t>を提出していて、その後改正がない場合にあっては、産地計画</w:t>
            </w:r>
            <w:r w:rsidR="001B4AFE">
              <w:rPr>
                <w:rFonts w:hint="eastAsia"/>
                <w:color w:val="auto"/>
              </w:rPr>
              <w:t>書</w:t>
            </w:r>
            <w:r w:rsidRPr="00934072">
              <w:rPr>
                <w:rFonts w:hint="eastAsia"/>
                <w:color w:val="auto"/>
              </w:rPr>
              <w:t>の作成年月日、目標年度及び産地協議会名が分かる資料を添付することをもって代えることができる。</w:t>
            </w:r>
          </w:p>
          <w:p w14:paraId="558D37F9" w14:textId="77777777" w:rsidR="00D2344A" w:rsidRPr="00934072" w:rsidRDefault="00D2344A" w:rsidP="002A43E0">
            <w:pPr>
              <w:wordWrap/>
              <w:spacing w:line="268" w:lineRule="exact"/>
              <w:rPr>
                <w:color w:val="auto"/>
              </w:rPr>
            </w:pPr>
          </w:p>
          <w:p w14:paraId="25A91E41"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（補助金の交付の申請）</w:t>
            </w:r>
          </w:p>
          <w:p w14:paraId="63FA7270"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0764EA">
              <w:rPr>
                <w:rFonts w:hint="eastAsia"/>
                <w:color w:val="auto"/>
              </w:rPr>
              <w:t xml:space="preserve">２６条　</w:t>
            </w:r>
            <w:r w:rsidRPr="000764EA">
              <w:rPr>
                <w:rFonts w:hAnsi="Times New Roman" w:hint="eastAsia"/>
                <w:color w:val="auto"/>
              </w:rPr>
              <w:t>要綱Ⅰの第１の１</w:t>
            </w:r>
            <w:r w:rsidRPr="000764EA">
              <w:rPr>
                <w:rFonts w:hint="eastAsia"/>
                <w:color w:val="auto"/>
              </w:rPr>
              <w:t>の(7)のアの(ア)及び(イ)の補</w:t>
            </w:r>
            <w:r w:rsidRPr="00934072">
              <w:rPr>
                <w:rFonts w:hint="eastAsia"/>
                <w:color w:val="auto"/>
              </w:rPr>
              <w:t>助金交付の申請の手続きは、以下により行うものとする。</w:t>
            </w:r>
          </w:p>
          <w:p w14:paraId="1A050FD3" w14:textId="6838A788" w:rsidR="00D2344A" w:rsidRPr="00934072" w:rsidRDefault="00D2344A" w:rsidP="002A43E0">
            <w:pPr>
              <w:wordWrap/>
              <w:spacing w:line="268" w:lineRule="exact"/>
              <w:rPr>
                <w:rFonts w:hAnsi="Times New Roman" w:cs="Times New Roman"/>
                <w:color w:val="auto"/>
                <w:spacing w:val="8"/>
              </w:rPr>
            </w:pPr>
            <w:r w:rsidRPr="00934072">
              <w:rPr>
                <w:color w:val="auto"/>
              </w:rPr>
              <w:t xml:space="preserve">(1) </w:t>
            </w:r>
            <w:r w:rsidRPr="00934072">
              <w:rPr>
                <w:rFonts w:hint="eastAsia"/>
                <w:color w:val="auto"/>
              </w:rPr>
              <w:t>補助金の交付を受けようとする支援対象者は、補助金交付申請書</w:t>
            </w:r>
            <w:r w:rsidRPr="00934072">
              <w:rPr>
                <w:color w:val="auto"/>
              </w:rPr>
              <w:t>(</w:t>
            </w:r>
            <w:r w:rsidRPr="00934072">
              <w:rPr>
                <w:rFonts w:hint="eastAsia"/>
                <w:color w:val="auto"/>
              </w:rPr>
              <w:t>以下「交付申請書」という。</w:t>
            </w:r>
            <w:r w:rsidRPr="00934072">
              <w:rPr>
                <w:color w:val="auto"/>
              </w:rPr>
              <w:t>)</w:t>
            </w:r>
            <w:r w:rsidRPr="00934072">
              <w:rPr>
                <w:rFonts w:hint="eastAsia"/>
                <w:color w:val="auto"/>
              </w:rPr>
              <w:t>を</w:t>
            </w:r>
            <w:r w:rsidRPr="00321F4A">
              <w:rPr>
                <w:rFonts w:hint="eastAsia"/>
                <w:color w:val="0070C0"/>
                <w:u w:val="single"/>
              </w:rPr>
              <w:t>参考様式１０号</w:t>
            </w:r>
            <w:r w:rsidR="0060572F">
              <w:rPr>
                <w:rFonts w:hint="eastAsia"/>
                <w:color w:val="auto"/>
              </w:rPr>
              <w:t>及び</w:t>
            </w:r>
            <w:r w:rsidRPr="00321F4A">
              <w:rPr>
                <w:rFonts w:hint="eastAsia"/>
                <w:color w:val="0070C0"/>
                <w:u w:val="single"/>
              </w:rPr>
              <w:t>参考様式１１号</w:t>
            </w:r>
            <w:r w:rsidRPr="00934072">
              <w:rPr>
                <w:rFonts w:hint="eastAsia"/>
                <w:color w:val="auto"/>
              </w:rPr>
              <w:t>により</w:t>
            </w:r>
            <w:r w:rsidRPr="00FC1AAF">
              <w:rPr>
                <w:rFonts w:hint="eastAsia"/>
                <w:color w:val="auto"/>
              </w:rPr>
              <w:t>協会に提出するものとする。この場</w:t>
            </w:r>
            <w:r w:rsidRPr="00934072">
              <w:rPr>
                <w:rFonts w:hint="eastAsia"/>
                <w:color w:val="auto"/>
              </w:rPr>
              <w:t>合、補助金の交付を受けようとする支援対象者が生産出荷団体に所属している場合は、生産出荷団体を経由して提出するものとする。</w:t>
            </w:r>
          </w:p>
          <w:p w14:paraId="4F3CE306"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(2) </w:t>
            </w:r>
            <w:r w:rsidRPr="00934072">
              <w:rPr>
                <w:rFonts w:hint="eastAsia"/>
                <w:color w:val="auto"/>
              </w:rPr>
              <w:t>生産出荷団体は、前号により支援対象者から交付申請書の提出があったときは、その内容を確認の上、これを取りまとめて、</w:t>
            </w:r>
            <w:r>
              <w:rPr>
                <w:rFonts w:hint="eastAsia"/>
                <w:color w:val="auto"/>
              </w:rPr>
              <w:t>協会</w:t>
            </w:r>
            <w:r w:rsidRPr="00934072">
              <w:rPr>
                <w:rFonts w:hint="eastAsia"/>
                <w:color w:val="auto"/>
              </w:rPr>
              <w:t>に提出するものとする。</w:t>
            </w:r>
          </w:p>
          <w:p w14:paraId="6DDE410E"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(3) </w:t>
            </w:r>
            <w:r>
              <w:rPr>
                <w:color w:val="auto"/>
              </w:rPr>
              <w:t>協会</w:t>
            </w:r>
            <w:r w:rsidRPr="00934072">
              <w:rPr>
                <w:rFonts w:hint="eastAsia"/>
                <w:color w:val="auto"/>
              </w:rPr>
              <w:t>は、前号により生産出荷団体から交付申請書の提出があったときは、交付申請書の内容が整備事業実施計画、推進事業実施計画等に照</w:t>
            </w:r>
            <w:r w:rsidRPr="00934072">
              <w:rPr>
                <w:rFonts w:hint="eastAsia"/>
                <w:color w:val="auto"/>
              </w:rPr>
              <w:lastRenderedPageBreak/>
              <w:t>らして適正と認められることを確認の上、交付申請書を作成して中央果実協会に提出するものとする。</w:t>
            </w:r>
          </w:p>
          <w:p w14:paraId="0272BB2A"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(4) </w:t>
            </w:r>
            <w:r>
              <w:rPr>
                <w:color w:val="auto"/>
              </w:rPr>
              <w:t>協会</w:t>
            </w:r>
            <w:r w:rsidRPr="00934072">
              <w:rPr>
                <w:rFonts w:hint="eastAsia"/>
                <w:color w:val="auto"/>
              </w:rPr>
              <w:t>は、中央果実協会から補助金交付決定通知を受けたときは、速やかに補助金の交付を決定し、生産出荷団体を経由し、又は直接、補助金の交付を受けようとする支援対象者に通知するものとする。</w:t>
            </w:r>
          </w:p>
          <w:p w14:paraId="0682DE27"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(5) </w:t>
            </w:r>
            <w:r w:rsidRPr="00934072">
              <w:rPr>
                <w:rFonts w:hint="eastAsia"/>
                <w:color w:val="auto"/>
              </w:rPr>
              <w:t>第</w:t>
            </w:r>
            <w:r w:rsidRPr="00934072">
              <w:rPr>
                <w:color w:val="auto"/>
              </w:rPr>
              <w:t>1</w:t>
            </w:r>
            <w:r w:rsidRPr="00934072">
              <w:rPr>
                <w:rFonts w:hint="eastAsia"/>
                <w:color w:val="auto"/>
              </w:rPr>
              <w:t>号から前号までの規定は、交付申請を変更する場合に準用する。</w:t>
            </w:r>
          </w:p>
          <w:p w14:paraId="659131DE" w14:textId="77777777" w:rsidR="00D2344A" w:rsidRPr="00934072" w:rsidRDefault="00D2344A" w:rsidP="002A43E0">
            <w:pPr>
              <w:wordWrap/>
              <w:spacing w:line="268" w:lineRule="exact"/>
              <w:rPr>
                <w:color w:val="auto"/>
              </w:rPr>
            </w:pPr>
          </w:p>
          <w:p w14:paraId="0E330F39" w14:textId="77777777" w:rsidR="00D2344A" w:rsidRPr="00934072" w:rsidRDefault="00D2344A" w:rsidP="002A43E0">
            <w:pPr>
              <w:wordWrap/>
              <w:spacing w:line="268" w:lineRule="exact"/>
              <w:rPr>
                <w:rFonts w:hAnsi="Times New Roman" w:cs="Times New Roman"/>
                <w:color w:val="auto"/>
                <w:spacing w:val="8"/>
              </w:rPr>
            </w:pPr>
            <w:r w:rsidRPr="00934072">
              <w:rPr>
                <w:color w:val="auto"/>
              </w:rPr>
              <w:t>(</w:t>
            </w:r>
            <w:r w:rsidRPr="00934072">
              <w:rPr>
                <w:rFonts w:hint="eastAsia"/>
                <w:color w:val="auto"/>
              </w:rPr>
              <w:t>補助金交付決定と事業の実施）</w:t>
            </w:r>
          </w:p>
          <w:p w14:paraId="57DBB261"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0764EA">
              <w:rPr>
                <w:rFonts w:hint="eastAsia"/>
                <w:color w:val="auto"/>
              </w:rPr>
              <w:t>２７条　本事業を実施する支援対象者は、原則として、前条第４号の補助金</w:t>
            </w:r>
            <w:r w:rsidRPr="00934072">
              <w:rPr>
                <w:rFonts w:hint="eastAsia"/>
                <w:color w:val="auto"/>
              </w:rPr>
              <w:t>交付決定に基づき、事業を実施するものとする。</w:t>
            </w:r>
          </w:p>
          <w:p w14:paraId="225727AE" w14:textId="7EFC1B28"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　ただし、事業の効果的な実施を図る上で、やむを得ない事情による場合は、あらかじめ、</w:t>
            </w:r>
            <w:r>
              <w:rPr>
                <w:rFonts w:hint="eastAsia"/>
                <w:color w:val="auto"/>
              </w:rPr>
              <w:t>協会</w:t>
            </w:r>
            <w:r w:rsidRPr="00934072">
              <w:rPr>
                <w:rFonts w:hint="eastAsia"/>
                <w:color w:val="auto"/>
              </w:rPr>
              <w:t>へその理由を明記した</w:t>
            </w:r>
            <w:r w:rsidR="0059004F" w:rsidRPr="0059004F">
              <w:rPr>
                <w:rFonts w:hint="eastAsia"/>
                <w:color w:val="0070C0"/>
                <w:u w:val="single"/>
              </w:rPr>
              <w:t>参考様式１６号</w:t>
            </w:r>
            <w:r w:rsidRPr="00934072">
              <w:rPr>
                <w:rFonts w:hint="eastAsia"/>
                <w:color w:val="auto"/>
              </w:rPr>
              <w:t>を提出して、交付決定前に着工することができるものとする。</w:t>
            </w:r>
          </w:p>
          <w:p w14:paraId="0499FC08" w14:textId="5D40616B"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２　前項ただし書きの場合において、本事業を実施する支援対象者は、交付決定までのあらゆる損失等は自らの責任とすることを了知の上で行うものとする。</w:t>
            </w:r>
          </w:p>
          <w:p w14:paraId="22666CC4" w14:textId="77777777" w:rsidR="00D2344A" w:rsidRPr="00934072" w:rsidRDefault="00D2344A" w:rsidP="002A43E0">
            <w:pPr>
              <w:wordWrap/>
              <w:spacing w:line="268" w:lineRule="exact"/>
              <w:rPr>
                <w:color w:val="auto"/>
              </w:rPr>
            </w:pPr>
          </w:p>
          <w:p w14:paraId="4E6754F9" w14:textId="77777777" w:rsidR="00D2344A" w:rsidRPr="00934072" w:rsidRDefault="00D2344A" w:rsidP="002A43E0">
            <w:pPr>
              <w:wordWrap/>
              <w:spacing w:line="268" w:lineRule="exact"/>
              <w:rPr>
                <w:color w:val="auto"/>
              </w:rPr>
            </w:pPr>
            <w:r w:rsidRPr="00934072">
              <w:rPr>
                <w:rFonts w:hint="eastAsia"/>
                <w:color w:val="auto"/>
              </w:rPr>
              <w:t>（整備事業の施行）</w:t>
            </w:r>
          </w:p>
          <w:p w14:paraId="6D33B004" w14:textId="77777777" w:rsidR="00D2344A" w:rsidRPr="000764EA" w:rsidRDefault="00D2344A" w:rsidP="002A43E0">
            <w:pPr>
              <w:wordWrap/>
              <w:spacing w:line="268" w:lineRule="exact"/>
              <w:rPr>
                <w:color w:val="auto"/>
              </w:rPr>
            </w:pPr>
            <w:r w:rsidRPr="00934072">
              <w:rPr>
                <w:rFonts w:hint="eastAsia"/>
                <w:color w:val="auto"/>
              </w:rPr>
              <w:t>第</w:t>
            </w:r>
            <w:r w:rsidRPr="000764EA">
              <w:rPr>
                <w:rFonts w:hint="eastAsia"/>
                <w:color w:val="auto"/>
              </w:rPr>
              <w:t>２８条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72F4884E" w14:textId="1C0E0BCA" w:rsidR="00D2344A" w:rsidRPr="000764EA" w:rsidRDefault="00D2344A" w:rsidP="002A43E0">
            <w:pPr>
              <w:wordWrap/>
              <w:spacing w:line="268" w:lineRule="exact"/>
              <w:rPr>
                <w:color w:val="auto"/>
              </w:rPr>
            </w:pPr>
          </w:p>
          <w:p w14:paraId="2A1E061C" w14:textId="77777777" w:rsidR="00D2344A" w:rsidRPr="000764EA" w:rsidRDefault="00D2344A" w:rsidP="002A43E0">
            <w:pPr>
              <w:wordWrap/>
              <w:spacing w:line="268" w:lineRule="exact"/>
              <w:rPr>
                <w:rFonts w:hAnsi="Times New Roman" w:cs="Times New Roman"/>
                <w:color w:val="auto"/>
                <w:spacing w:val="8"/>
              </w:rPr>
            </w:pPr>
            <w:r w:rsidRPr="000764EA">
              <w:rPr>
                <w:color w:val="auto"/>
              </w:rPr>
              <w:t>(</w:t>
            </w:r>
            <w:r w:rsidRPr="000764EA">
              <w:rPr>
                <w:rFonts w:hint="eastAsia"/>
                <w:color w:val="auto"/>
              </w:rPr>
              <w:t>整備事業の実績報告及び補助金の交付）</w:t>
            </w:r>
          </w:p>
          <w:p w14:paraId="5CDD17B1" w14:textId="77777777" w:rsidR="00D2344A" w:rsidRPr="00934072" w:rsidRDefault="00D2344A" w:rsidP="002A43E0">
            <w:pPr>
              <w:wordWrap/>
              <w:spacing w:line="268" w:lineRule="exact"/>
              <w:rPr>
                <w:rFonts w:hAnsi="Times New Roman" w:cs="Times New Roman"/>
                <w:color w:val="auto"/>
                <w:spacing w:val="8"/>
              </w:rPr>
            </w:pPr>
            <w:r w:rsidRPr="000764EA">
              <w:rPr>
                <w:rFonts w:hint="eastAsia"/>
                <w:color w:val="auto"/>
              </w:rPr>
              <w:t>第２９条　整</w:t>
            </w:r>
            <w:r w:rsidRPr="00934072">
              <w:rPr>
                <w:rFonts w:hint="eastAsia"/>
                <w:color w:val="auto"/>
              </w:rPr>
              <w:t>備事業の実績報告及び補助金の交付の手続きは、次によるものとする。</w:t>
            </w:r>
          </w:p>
          <w:p w14:paraId="28E2D1FF"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(1) </w:t>
            </w:r>
            <w:r w:rsidRPr="00934072">
              <w:rPr>
                <w:rFonts w:hint="eastAsia"/>
                <w:color w:val="auto"/>
              </w:rPr>
              <w:t>整備事業支援対象者は、事業を完了</w:t>
            </w:r>
            <w:r w:rsidRPr="00934072">
              <w:rPr>
                <w:rFonts w:hint="eastAsia"/>
                <w:color w:val="auto"/>
                <w:spacing w:val="-8"/>
              </w:rPr>
              <w:t>（農地中間管理機構が行う改植においては、伐採・抜根等を完了した場合を含む。）</w:t>
            </w:r>
            <w:r w:rsidRPr="00934072">
              <w:rPr>
                <w:rFonts w:hint="eastAsia"/>
                <w:color w:val="auto"/>
              </w:rPr>
              <w:t>したときは、</w:t>
            </w:r>
            <w:r w:rsidRPr="00D04E82">
              <w:rPr>
                <w:rFonts w:hint="eastAsia"/>
                <w:color w:val="0070C0"/>
                <w:u w:val="single"/>
              </w:rPr>
              <w:t>参考様式１号</w:t>
            </w:r>
            <w:r w:rsidRPr="00934072">
              <w:rPr>
                <w:rFonts w:hint="eastAsia"/>
                <w:color w:val="auto"/>
              </w:rPr>
              <w:t>により果樹経営支援対策整備事業実績報告書</w:t>
            </w:r>
            <w:r w:rsidRPr="00934072">
              <w:rPr>
                <w:color w:val="auto"/>
              </w:rPr>
              <w:t>(</w:t>
            </w:r>
            <w:r w:rsidRPr="00934072">
              <w:rPr>
                <w:rFonts w:hint="eastAsia"/>
                <w:color w:val="auto"/>
              </w:rPr>
              <w:t>以下「整備事業報告書」という。</w:t>
            </w:r>
            <w:r w:rsidRPr="00934072">
              <w:rPr>
                <w:color w:val="auto"/>
              </w:rPr>
              <w:t>)</w:t>
            </w:r>
            <w:r w:rsidRPr="00934072">
              <w:rPr>
                <w:rFonts w:hint="eastAsia"/>
                <w:color w:val="auto"/>
              </w:rPr>
              <w:t>を作成し、生産出荷団体に提出するものとする。</w:t>
            </w:r>
          </w:p>
          <w:p w14:paraId="209EDE4F" w14:textId="7BCD854F" w:rsidR="00D2344A" w:rsidRPr="00934072" w:rsidRDefault="00D2344A" w:rsidP="002A43E0">
            <w:pPr>
              <w:wordWrap/>
              <w:spacing w:line="268" w:lineRule="exact"/>
              <w:rPr>
                <w:rFonts w:hAnsi="Times New Roman" w:cs="Times New Roman"/>
                <w:color w:val="auto"/>
                <w:spacing w:val="8"/>
              </w:rPr>
            </w:pPr>
            <w:r w:rsidRPr="00934072">
              <w:rPr>
                <w:color w:val="auto"/>
              </w:rPr>
              <w:t xml:space="preserve">(2) </w:t>
            </w:r>
            <w:r w:rsidRPr="00934072">
              <w:rPr>
                <w:rFonts w:hint="eastAsia"/>
                <w:color w:val="auto"/>
              </w:rPr>
              <w:t>生産出荷団体は、整備事業支援対象者から提出された整備事業報告書が適切であると認められるときは、これをもとに</w:t>
            </w:r>
            <w:r w:rsidR="00C05ED5" w:rsidRPr="00E853A1">
              <w:rPr>
                <w:rFonts w:hint="eastAsia"/>
                <w:color w:val="0070C0"/>
                <w:u w:val="single"/>
              </w:rPr>
              <w:t>参考様式３号</w:t>
            </w:r>
            <w:r w:rsidR="00F74265" w:rsidRPr="00F74265">
              <w:rPr>
                <w:rFonts w:hint="eastAsia"/>
                <w:color w:val="auto"/>
              </w:rPr>
              <w:t>の</w:t>
            </w:r>
            <w:r w:rsidRPr="00934072">
              <w:rPr>
                <w:rFonts w:hint="eastAsia"/>
                <w:color w:val="auto"/>
              </w:rPr>
              <w:t>産地総括表を作成し、果樹経営支援対策事業実績報告兼支払請求書（以下「実績報告兼支払請求書」という。）に添付して</w:t>
            </w:r>
            <w:r w:rsidRPr="00D04E82">
              <w:rPr>
                <w:rFonts w:hint="eastAsia"/>
                <w:color w:val="0070C0"/>
                <w:u w:val="single"/>
              </w:rPr>
              <w:t>参考様式１３号</w:t>
            </w:r>
            <w:r>
              <w:rPr>
                <w:rFonts w:hint="eastAsia"/>
                <w:color w:val="auto"/>
              </w:rPr>
              <w:t>又は</w:t>
            </w:r>
            <w:r w:rsidRPr="00D04E82">
              <w:rPr>
                <w:rFonts w:hint="eastAsia"/>
                <w:color w:val="0070C0"/>
                <w:u w:val="single"/>
              </w:rPr>
              <w:t>参考様式１４号</w:t>
            </w:r>
            <w:r w:rsidRPr="00934072">
              <w:rPr>
                <w:rFonts w:hint="eastAsia"/>
                <w:color w:val="auto"/>
              </w:rPr>
              <w:t>により産地協議会に提出するものとする。</w:t>
            </w:r>
          </w:p>
          <w:p w14:paraId="3866954F" w14:textId="77777777" w:rsidR="007E1579" w:rsidRPr="000C3DE9" w:rsidRDefault="007E1579" w:rsidP="002A43E0">
            <w:pPr>
              <w:wordWrap/>
              <w:spacing w:line="268" w:lineRule="exact"/>
              <w:rPr>
                <w:rFonts w:hAnsi="Times New Roman" w:cs="Times New Roman"/>
                <w:color w:val="auto"/>
                <w:spacing w:val="8"/>
              </w:rPr>
            </w:pPr>
            <w:r w:rsidRPr="000C3DE9">
              <w:rPr>
                <w:color w:val="auto"/>
              </w:rPr>
              <w:lastRenderedPageBreak/>
              <w:t xml:space="preserve">(3) </w:t>
            </w:r>
            <w:r w:rsidRPr="000C3DE9">
              <w:rPr>
                <w:rFonts w:hint="eastAsia"/>
                <w:color w:val="auto"/>
              </w:rPr>
              <w:t>産地協議会は、前号により生産出荷団体から実績報告兼支払請求書が提出されたときは、当該実績報告兼支払請求書について、第３２条により</w:t>
            </w:r>
            <w:r w:rsidRPr="00321F4A">
              <w:rPr>
                <w:rFonts w:hint="eastAsia"/>
                <w:color w:val="0070C0"/>
                <w:u w:val="single"/>
              </w:rPr>
              <w:t>参考様式２号</w:t>
            </w:r>
            <w:r w:rsidRPr="000C3DE9">
              <w:rPr>
                <w:rFonts w:hint="eastAsia"/>
                <w:color w:val="auto"/>
              </w:rPr>
              <w:t>及び</w:t>
            </w:r>
            <w:r w:rsidRPr="00321F4A">
              <w:rPr>
                <w:rFonts w:hint="eastAsia"/>
                <w:color w:val="0070C0"/>
                <w:u w:val="single"/>
              </w:rPr>
              <w:t>参考様式７号</w:t>
            </w:r>
            <w:r w:rsidRPr="000C3DE9">
              <w:rPr>
                <w:rFonts w:hint="eastAsia"/>
                <w:color w:val="auto"/>
              </w:rPr>
              <w:t>により事</w:t>
            </w:r>
            <w:r>
              <w:rPr>
                <w:rFonts w:hint="eastAsia"/>
                <w:color w:val="auto"/>
              </w:rPr>
              <w:t>後</w:t>
            </w:r>
            <w:r w:rsidRPr="000C3DE9">
              <w:rPr>
                <w:rFonts w:hint="eastAsia"/>
                <w:color w:val="auto"/>
              </w:rPr>
              <w:t>確認を行うものとする。</w:t>
            </w:r>
          </w:p>
          <w:p w14:paraId="527AD1E9" w14:textId="77777777" w:rsidR="007E1579" w:rsidRPr="00934072" w:rsidRDefault="007E1579" w:rsidP="002A43E0">
            <w:pPr>
              <w:wordWrap/>
              <w:spacing w:line="268" w:lineRule="exact"/>
              <w:rPr>
                <w:rFonts w:hAnsi="Times New Roman" w:cs="Times New Roman"/>
                <w:color w:val="auto"/>
                <w:spacing w:val="8"/>
              </w:rPr>
            </w:pPr>
            <w:r w:rsidRPr="00934072">
              <w:rPr>
                <w:color w:val="auto"/>
              </w:rPr>
              <w:t>(</w:t>
            </w:r>
            <w:r>
              <w:rPr>
                <w:rFonts w:hint="eastAsia"/>
                <w:color w:val="auto"/>
              </w:rPr>
              <w:t>4</w:t>
            </w:r>
            <w:r w:rsidRPr="00934072">
              <w:rPr>
                <w:color w:val="auto"/>
              </w:rPr>
              <w:t xml:space="preserve">) </w:t>
            </w:r>
            <w:r w:rsidRPr="00934072">
              <w:rPr>
                <w:rFonts w:hint="eastAsia"/>
                <w:color w:val="auto"/>
              </w:rPr>
              <w:t>産地協議会は、前号により生産出荷団体から実績報告兼支払請求書が提出されたときは、当該実績報告兼支払請求書について、第</w:t>
            </w:r>
            <w:r w:rsidRPr="000764EA">
              <w:rPr>
                <w:rFonts w:hint="eastAsia"/>
                <w:color w:val="auto"/>
              </w:rPr>
              <w:t>３２</w:t>
            </w:r>
            <w:r w:rsidRPr="00934072">
              <w:rPr>
                <w:rFonts w:hint="eastAsia"/>
                <w:color w:val="auto"/>
              </w:rPr>
              <w:t>条に定めるところにより、</w:t>
            </w:r>
            <w:r w:rsidRPr="009714F6">
              <w:rPr>
                <w:rFonts w:hint="eastAsia"/>
                <w:color w:val="0070C0"/>
                <w:u w:val="single"/>
              </w:rPr>
              <w:t>参考様式８号</w:t>
            </w:r>
            <w:r w:rsidRPr="008E6A3D">
              <w:rPr>
                <w:rFonts w:hint="eastAsia"/>
                <w:color w:val="auto"/>
              </w:rPr>
              <w:t>により</w:t>
            </w:r>
            <w:r w:rsidRPr="00934072">
              <w:rPr>
                <w:rFonts w:hint="eastAsia"/>
                <w:color w:val="auto"/>
              </w:rPr>
              <w:t>事後確認するものとする。</w:t>
            </w:r>
          </w:p>
          <w:p w14:paraId="4CD3CC28" w14:textId="3A4A4C02" w:rsidR="007E1579" w:rsidRPr="007E1579" w:rsidRDefault="007E1579" w:rsidP="002A43E0">
            <w:pPr>
              <w:wordWrap/>
              <w:spacing w:line="268" w:lineRule="exact"/>
              <w:rPr>
                <w:rFonts w:hAnsi="Times New Roman" w:cs="Times New Roman"/>
                <w:color w:val="auto"/>
                <w:spacing w:val="8"/>
              </w:rPr>
            </w:pPr>
            <w:r w:rsidRPr="00934072">
              <w:rPr>
                <w:color w:val="auto"/>
              </w:rPr>
              <w:t>(</w:t>
            </w:r>
            <w:r>
              <w:rPr>
                <w:rFonts w:hint="eastAsia"/>
                <w:color w:val="auto"/>
              </w:rPr>
              <w:t>5</w:t>
            </w:r>
            <w:r w:rsidRPr="00934072">
              <w:rPr>
                <w:color w:val="auto"/>
              </w:rPr>
              <w:t xml:space="preserve">) </w:t>
            </w:r>
            <w:r w:rsidRPr="00934072">
              <w:rPr>
                <w:rFonts w:hint="eastAsia"/>
                <w:color w:val="auto"/>
              </w:rPr>
              <w:t>産地協議会は、事後確認後、実績報告兼支払請求書が適切であると認められるときは、第２号により提出された産地総括表とともに</w:t>
            </w:r>
            <w:r w:rsidR="00A95453" w:rsidRPr="00A95453">
              <w:rPr>
                <w:rFonts w:hint="eastAsia"/>
                <w:color w:val="0070C0"/>
                <w:u w:val="single"/>
              </w:rPr>
              <w:t>参考様式８号</w:t>
            </w:r>
            <w:r w:rsidR="00A95453">
              <w:rPr>
                <w:rFonts w:hint="eastAsia"/>
                <w:color w:val="auto"/>
              </w:rPr>
              <w:t>を</w:t>
            </w:r>
            <w:r>
              <w:rPr>
                <w:rFonts w:hint="eastAsia"/>
                <w:color w:val="auto"/>
              </w:rPr>
              <w:t>協会</w:t>
            </w:r>
            <w:r w:rsidRPr="00934072">
              <w:rPr>
                <w:rFonts w:hint="eastAsia"/>
                <w:color w:val="auto"/>
              </w:rPr>
              <w:t>に提出するものとする。</w:t>
            </w:r>
          </w:p>
          <w:p w14:paraId="76DB2AA1" w14:textId="5E47A48B" w:rsidR="00D2344A" w:rsidRPr="00934072" w:rsidRDefault="00D2344A" w:rsidP="002A43E0">
            <w:pPr>
              <w:wordWrap/>
              <w:spacing w:line="268" w:lineRule="exact"/>
              <w:rPr>
                <w:rFonts w:hAnsi="Times New Roman" w:cs="Times New Roman"/>
                <w:color w:val="auto"/>
                <w:spacing w:val="8"/>
              </w:rPr>
            </w:pPr>
            <w:r w:rsidRPr="00934072">
              <w:rPr>
                <w:color w:val="auto"/>
              </w:rPr>
              <w:t>(</w:t>
            </w:r>
            <w:r w:rsidR="007E1579">
              <w:rPr>
                <w:rFonts w:hint="eastAsia"/>
                <w:color w:val="auto"/>
              </w:rPr>
              <w:t>6</w:t>
            </w:r>
            <w:r w:rsidRPr="00934072">
              <w:rPr>
                <w:color w:val="auto"/>
              </w:rPr>
              <w:t xml:space="preserve">) </w:t>
            </w:r>
            <w:r>
              <w:rPr>
                <w:rFonts w:hint="eastAsia"/>
                <w:color w:val="auto"/>
              </w:rPr>
              <w:t>協会</w:t>
            </w:r>
            <w:r w:rsidRPr="00934072">
              <w:rPr>
                <w:rFonts w:hint="eastAsia"/>
                <w:color w:val="auto"/>
              </w:rPr>
              <w:t>は、前号により産地協議会から実績報告兼支払請求書が提出された場合は、その内容について確認を行うとともに、</w:t>
            </w:r>
            <w:r>
              <w:rPr>
                <w:rFonts w:hint="eastAsia"/>
                <w:color w:val="auto"/>
              </w:rPr>
              <w:t>北海道</w:t>
            </w:r>
            <w:r w:rsidRPr="00934072">
              <w:rPr>
                <w:rFonts w:hint="eastAsia"/>
                <w:color w:val="auto"/>
              </w:rPr>
              <w:t>総括表を作成し、実績報告兼支払請求書に添付して速やかに中央果実協会に提出するものとする。</w:t>
            </w:r>
          </w:p>
          <w:p w14:paraId="50FF5BCC" w14:textId="662A2ED8" w:rsidR="00D2344A" w:rsidRPr="00934072" w:rsidRDefault="00D2344A" w:rsidP="002A43E0">
            <w:pPr>
              <w:wordWrap/>
              <w:spacing w:line="268" w:lineRule="exact"/>
              <w:rPr>
                <w:rFonts w:hAnsi="Times New Roman" w:cs="Times New Roman"/>
                <w:color w:val="auto"/>
                <w:spacing w:val="8"/>
              </w:rPr>
            </w:pPr>
            <w:r w:rsidRPr="00934072">
              <w:rPr>
                <w:color w:val="auto"/>
              </w:rPr>
              <w:t>(</w:t>
            </w:r>
            <w:r w:rsidR="007E1579">
              <w:rPr>
                <w:rFonts w:hint="eastAsia"/>
                <w:color w:val="auto"/>
              </w:rPr>
              <w:t>7</w:t>
            </w:r>
            <w:r w:rsidRPr="00934072">
              <w:rPr>
                <w:color w:val="auto"/>
              </w:rPr>
              <w:t xml:space="preserve">) </w:t>
            </w:r>
            <w:r>
              <w:rPr>
                <w:color w:val="auto"/>
              </w:rPr>
              <w:t>協会</w:t>
            </w:r>
            <w:r w:rsidRPr="00934072">
              <w:rPr>
                <w:rFonts w:hint="eastAsia"/>
                <w:color w:val="auto"/>
              </w:rPr>
              <w:t>は、中央果実協会から補助金の額の確定通知を受けた場合は、速やかに補助金の額を確定し、生産出荷団体を経由して、又は直接、整備事業支援対象者に通知するとともに、補助金の交付があったときは、生産出荷団体を経由して、又は直接、速やかに整備事業支援対象者に補助金を交付するものとする。</w:t>
            </w:r>
          </w:p>
          <w:p w14:paraId="6F717DF1" w14:textId="7AA1E68A" w:rsidR="00D2344A" w:rsidRPr="00934072" w:rsidRDefault="00D2344A" w:rsidP="002A43E0">
            <w:pPr>
              <w:wordWrap/>
              <w:spacing w:line="268" w:lineRule="exact"/>
              <w:rPr>
                <w:rFonts w:hAnsi="Times New Roman" w:cs="Times New Roman"/>
                <w:color w:val="auto"/>
                <w:spacing w:val="8"/>
              </w:rPr>
            </w:pPr>
            <w:r w:rsidRPr="00934072">
              <w:rPr>
                <w:color w:val="auto"/>
              </w:rPr>
              <w:t>(</w:t>
            </w:r>
            <w:r w:rsidR="007E1579">
              <w:rPr>
                <w:rFonts w:hint="eastAsia"/>
                <w:color w:val="auto"/>
              </w:rPr>
              <w:t>8</w:t>
            </w:r>
            <w:r w:rsidRPr="00934072">
              <w:rPr>
                <w:color w:val="auto"/>
              </w:rPr>
              <w:t xml:space="preserve">) </w:t>
            </w:r>
            <w:r w:rsidRPr="00934072">
              <w:rPr>
                <w:rFonts w:hint="eastAsia"/>
                <w:color w:val="auto"/>
              </w:rPr>
              <w:t>第１号において、整備事業支援対象者が生産出荷団体に所属していない場合（農地中間管理機構を含む。）は、産地協議会に実績報告兼支払請求書を提出するものとし、第３号から前号に準じて手続きを行うものとする。この場合、産地協議会が第２号の産地総括表を作成するものとする。</w:t>
            </w:r>
          </w:p>
          <w:p w14:paraId="6FF988C6" w14:textId="5A6381BF" w:rsidR="00D2344A" w:rsidRPr="00934072" w:rsidRDefault="00D2344A" w:rsidP="002A43E0">
            <w:pPr>
              <w:wordWrap/>
              <w:spacing w:line="268" w:lineRule="exact"/>
              <w:rPr>
                <w:rFonts w:hAnsi="Times New Roman" w:cs="Times New Roman"/>
                <w:color w:val="auto"/>
                <w:spacing w:val="8"/>
              </w:rPr>
            </w:pPr>
            <w:r w:rsidRPr="00934072">
              <w:rPr>
                <w:color w:val="auto"/>
              </w:rPr>
              <w:t>(</w:t>
            </w:r>
            <w:r w:rsidR="007E1579">
              <w:rPr>
                <w:rFonts w:hint="eastAsia"/>
                <w:color w:val="auto"/>
              </w:rPr>
              <w:t>9</w:t>
            </w:r>
            <w:r w:rsidRPr="00934072">
              <w:rPr>
                <w:color w:val="auto"/>
              </w:rPr>
              <w:t xml:space="preserve">) </w:t>
            </w:r>
            <w:r>
              <w:rPr>
                <w:color w:val="auto"/>
              </w:rPr>
              <w:t>協会</w:t>
            </w:r>
            <w:r w:rsidRPr="00934072">
              <w:rPr>
                <w:rFonts w:hint="eastAsia"/>
                <w:color w:val="auto"/>
              </w:rPr>
              <w:t>は、第５号で作成した</w:t>
            </w:r>
            <w:r>
              <w:rPr>
                <w:rFonts w:hint="eastAsia"/>
                <w:color w:val="auto"/>
              </w:rPr>
              <w:t>北海道</w:t>
            </w:r>
            <w:r w:rsidRPr="00934072">
              <w:rPr>
                <w:rFonts w:hint="eastAsia"/>
                <w:color w:val="auto"/>
              </w:rPr>
              <w:t>総括表により整備事業の実績報告を知事に行うものとする。</w:t>
            </w:r>
          </w:p>
          <w:p w14:paraId="53010871" w14:textId="77777777" w:rsidR="00D2344A" w:rsidRPr="00934072" w:rsidRDefault="00D2344A" w:rsidP="002A43E0">
            <w:pPr>
              <w:wordWrap/>
              <w:spacing w:line="268" w:lineRule="exact"/>
              <w:rPr>
                <w:color w:val="auto"/>
              </w:rPr>
            </w:pPr>
          </w:p>
          <w:p w14:paraId="69ADC245" w14:textId="77777777" w:rsidR="00D2344A" w:rsidRPr="00E55141" w:rsidRDefault="00D2344A" w:rsidP="002A43E0">
            <w:pPr>
              <w:wordWrap/>
              <w:spacing w:line="268" w:lineRule="exact"/>
              <w:rPr>
                <w:rFonts w:hAnsi="Times New Roman" w:cs="Times New Roman"/>
                <w:color w:val="auto"/>
                <w:spacing w:val="8"/>
              </w:rPr>
            </w:pPr>
            <w:r w:rsidRPr="00E55141">
              <w:rPr>
                <w:rFonts w:hint="eastAsia"/>
                <w:color w:val="auto"/>
              </w:rPr>
              <w:t>（推進事業の実績報告及び補助金の交付）</w:t>
            </w:r>
          </w:p>
          <w:p w14:paraId="4A02CE7F"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0764EA">
              <w:rPr>
                <w:rFonts w:hint="eastAsia"/>
                <w:color w:val="auto"/>
              </w:rPr>
              <w:t>３０</w:t>
            </w:r>
            <w:r w:rsidRPr="00934072">
              <w:rPr>
                <w:rFonts w:hint="eastAsia"/>
                <w:color w:val="auto"/>
              </w:rPr>
              <w:t>条　推進事業の事業実績報告及び補助金の交付の手続きは、次によるものとする。</w:t>
            </w:r>
          </w:p>
          <w:p w14:paraId="68B8BA85" w14:textId="51EF54D5" w:rsidR="00D2344A" w:rsidRPr="00934072" w:rsidRDefault="00D2344A" w:rsidP="002A43E0">
            <w:pPr>
              <w:wordWrap/>
              <w:spacing w:line="268" w:lineRule="exact"/>
              <w:rPr>
                <w:rFonts w:hAnsi="Times New Roman" w:cs="Times New Roman"/>
                <w:color w:val="auto"/>
                <w:spacing w:val="8"/>
              </w:rPr>
            </w:pPr>
            <w:r w:rsidRPr="00934072">
              <w:rPr>
                <w:color w:val="auto"/>
              </w:rPr>
              <w:t xml:space="preserve">(1) </w:t>
            </w:r>
            <w:r w:rsidRPr="00934072">
              <w:rPr>
                <w:rFonts w:hint="eastAsia"/>
                <w:color w:val="auto"/>
              </w:rPr>
              <w:t>推進事業支援対象者は、事業を完了したときは、実績報告兼支払請求書を作成し、</w:t>
            </w:r>
            <w:r w:rsidRPr="009714F6">
              <w:rPr>
                <w:rFonts w:hint="eastAsia"/>
                <w:color w:val="0070C0"/>
                <w:u w:val="single"/>
              </w:rPr>
              <w:t>別記様式</w:t>
            </w:r>
            <w:r w:rsidR="0064128A">
              <w:rPr>
                <w:rFonts w:hint="eastAsia"/>
                <w:color w:val="0070C0"/>
                <w:u w:val="single"/>
              </w:rPr>
              <w:t>１３</w:t>
            </w:r>
            <w:r w:rsidRPr="009714F6">
              <w:rPr>
                <w:rFonts w:hint="eastAsia"/>
                <w:color w:val="0070C0"/>
                <w:u w:val="single"/>
              </w:rPr>
              <w:t>号</w:t>
            </w:r>
            <w:r>
              <w:rPr>
                <w:rFonts w:hint="eastAsia"/>
                <w:color w:val="auto"/>
              </w:rPr>
              <w:t>又は</w:t>
            </w:r>
            <w:r w:rsidRPr="009714F6">
              <w:rPr>
                <w:rFonts w:hint="eastAsia"/>
                <w:color w:val="0070C0"/>
                <w:u w:val="single"/>
              </w:rPr>
              <w:t>参考様式１４号</w:t>
            </w:r>
            <w:r w:rsidRPr="00934072">
              <w:rPr>
                <w:rFonts w:hint="eastAsia"/>
                <w:color w:val="auto"/>
              </w:rPr>
              <w:t>により産地協議会に提出するものとする。</w:t>
            </w:r>
          </w:p>
          <w:p w14:paraId="11D87F19"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(2) </w:t>
            </w:r>
            <w:r w:rsidRPr="00934072">
              <w:rPr>
                <w:rFonts w:hint="eastAsia"/>
                <w:color w:val="auto"/>
              </w:rPr>
              <w:t>産地協議会は、前号により提出された実績報告兼支払請求書が適切であると認められるときは、</w:t>
            </w:r>
            <w:r>
              <w:rPr>
                <w:rFonts w:hint="eastAsia"/>
                <w:color w:val="auto"/>
              </w:rPr>
              <w:t>協会</w:t>
            </w:r>
            <w:r w:rsidRPr="00934072">
              <w:rPr>
                <w:rFonts w:hint="eastAsia"/>
                <w:color w:val="auto"/>
              </w:rPr>
              <w:t>に提出するものとする。</w:t>
            </w:r>
          </w:p>
          <w:p w14:paraId="3990A272"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(3) </w:t>
            </w:r>
            <w:r>
              <w:rPr>
                <w:color w:val="auto"/>
              </w:rPr>
              <w:t>協会</w:t>
            </w:r>
            <w:r w:rsidRPr="00934072">
              <w:rPr>
                <w:rFonts w:hint="eastAsia"/>
                <w:color w:val="auto"/>
              </w:rPr>
              <w:t>は、前号により産地協議会から実績報告兼支払請求書が提出さ</w:t>
            </w:r>
            <w:r w:rsidRPr="00934072">
              <w:rPr>
                <w:rFonts w:hint="eastAsia"/>
                <w:color w:val="auto"/>
              </w:rPr>
              <w:lastRenderedPageBreak/>
              <w:t>れた場合は、その内容について確認を行い、速やかに中央果実協会に提出するものとする。</w:t>
            </w:r>
          </w:p>
          <w:p w14:paraId="7CB4CA60"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(4) </w:t>
            </w:r>
            <w:r>
              <w:rPr>
                <w:color w:val="auto"/>
              </w:rPr>
              <w:t>協会</w:t>
            </w:r>
            <w:r w:rsidRPr="00934072">
              <w:rPr>
                <w:rFonts w:hint="eastAsia"/>
                <w:color w:val="auto"/>
              </w:rPr>
              <w:t>は、中央果実協会から補助金の額の確定通知を受けた場合は、速やかに補助金の額を確定し、推進事業支援対象者に補助金を交付するものとする。</w:t>
            </w:r>
          </w:p>
          <w:p w14:paraId="3EC4B258" w14:textId="77777777" w:rsidR="00D2344A" w:rsidRPr="0016659D" w:rsidRDefault="00D2344A" w:rsidP="002A43E0">
            <w:pPr>
              <w:wordWrap/>
              <w:spacing w:line="268" w:lineRule="exact"/>
              <w:rPr>
                <w:color w:val="auto"/>
              </w:rPr>
            </w:pPr>
            <w:r w:rsidRPr="00934072">
              <w:rPr>
                <w:color w:val="auto"/>
              </w:rPr>
              <w:t xml:space="preserve">(5) </w:t>
            </w:r>
            <w:r w:rsidRPr="00934072">
              <w:rPr>
                <w:rFonts w:hint="eastAsia"/>
                <w:color w:val="auto"/>
              </w:rPr>
              <w:t>第１号において、推進事業支援対象者の管轄区域が</w:t>
            </w:r>
            <w:r>
              <w:rPr>
                <w:rFonts w:hint="eastAsia"/>
                <w:color w:val="auto"/>
              </w:rPr>
              <w:t>北海道</w:t>
            </w:r>
            <w:r w:rsidRPr="00934072">
              <w:rPr>
                <w:rFonts w:hint="eastAsia"/>
                <w:color w:val="auto"/>
              </w:rPr>
              <w:t>全域などの場合においては、産地協議会を経由しないで</w:t>
            </w:r>
            <w:r>
              <w:rPr>
                <w:rFonts w:hint="eastAsia"/>
                <w:color w:val="auto"/>
              </w:rPr>
              <w:t>協会</w:t>
            </w:r>
            <w:r w:rsidRPr="00934072">
              <w:rPr>
                <w:rFonts w:hint="eastAsia"/>
                <w:color w:val="auto"/>
              </w:rPr>
              <w:t>に提出することができるものとする。</w:t>
            </w:r>
          </w:p>
          <w:p w14:paraId="1AFAC259"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(6) </w:t>
            </w:r>
            <w:r>
              <w:rPr>
                <w:color w:val="auto"/>
              </w:rPr>
              <w:t>協会</w:t>
            </w:r>
            <w:r w:rsidRPr="00934072">
              <w:rPr>
                <w:rFonts w:hint="eastAsia"/>
                <w:color w:val="auto"/>
              </w:rPr>
              <w:t>は、推進事業の実績報告を知事に行うものとする。</w:t>
            </w:r>
          </w:p>
          <w:p w14:paraId="20FE84C9" w14:textId="77777777" w:rsidR="00D2344A" w:rsidRPr="00934072" w:rsidRDefault="00D2344A" w:rsidP="002A43E0">
            <w:pPr>
              <w:wordWrap/>
              <w:spacing w:line="268" w:lineRule="exact"/>
              <w:rPr>
                <w:color w:val="auto"/>
              </w:rPr>
            </w:pPr>
          </w:p>
          <w:p w14:paraId="5F38CC30"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（産地協議会による事前確認）</w:t>
            </w:r>
          </w:p>
          <w:p w14:paraId="20FE3DFB" w14:textId="77777777" w:rsidR="00D2344A" w:rsidRPr="00DD75CA" w:rsidRDefault="00D2344A" w:rsidP="002A43E0">
            <w:pPr>
              <w:wordWrap/>
              <w:spacing w:line="268" w:lineRule="exact"/>
              <w:rPr>
                <w:rFonts w:hAnsi="Times New Roman" w:cs="Times New Roman"/>
                <w:color w:val="auto"/>
                <w:spacing w:val="8"/>
              </w:rPr>
            </w:pPr>
            <w:r w:rsidRPr="00934072">
              <w:rPr>
                <w:rFonts w:hint="eastAsia"/>
                <w:color w:val="auto"/>
              </w:rPr>
              <w:t>第</w:t>
            </w:r>
            <w:r w:rsidRPr="00DD75CA">
              <w:rPr>
                <w:rFonts w:hint="eastAsia"/>
                <w:color w:val="auto"/>
              </w:rPr>
              <w:t>３１条　第２２条第３号の産地協議会による事前確認は、次により行うものとする。</w:t>
            </w:r>
          </w:p>
          <w:p w14:paraId="549C9947" w14:textId="77777777" w:rsidR="00D2344A" w:rsidRPr="00DD75CA" w:rsidRDefault="00D2344A" w:rsidP="002A43E0">
            <w:pPr>
              <w:wordWrap/>
              <w:spacing w:line="268" w:lineRule="exact"/>
              <w:rPr>
                <w:rFonts w:hAnsi="Times New Roman" w:cs="Times New Roman"/>
                <w:color w:val="auto"/>
                <w:spacing w:val="8"/>
              </w:rPr>
            </w:pPr>
            <w:r w:rsidRPr="00DD75CA">
              <w:rPr>
                <w:color w:val="auto"/>
              </w:rPr>
              <w:t xml:space="preserve">(1) </w:t>
            </w:r>
            <w:r w:rsidRPr="00DD75CA">
              <w:rPr>
                <w:rFonts w:hint="eastAsia"/>
                <w:color w:val="auto"/>
              </w:rPr>
              <w:t>整備事業の実施を希望する者が要綱Ⅰの１の第１の(3)のイの(ア)の支援対象者の要件を満たしていること。なお、支援対象者における担い手の確認に当たっては、第１３条の規定に留意するものとする。</w:t>
            </w:r>
          </w:p>
          <w:p w14:paraId="16B1237E" w14:textId="77777777" w:rsidR="00D2344A" w:rsidRPr="00934072" w:rsidRDefault="00D2344A" w:rsidP="002A43E0">
            <w:pPr>
              <w:wordWrap/>
              <w:spacing w:line="268" w:lineRule="exact"/>
              <w:rPr>
                <w:rFonts w:hAnsi="Times New Roman" w:cs="Times New Roman"/>
                <w:color w:val="auto"/>
                <w:spacing w:val="8"/>
              </w:rPr>
            </w:pPr>
            <w:r w:rsidRPr="00DD75CA">
              <w:rPr>
                <w:color w:val="auto"/>
              </w:rPr>
              <w:t xml:space="preserve">(2) </w:t>
            </w:r>
            <w:r w:rsidRPr="00DD75CA">
              <w:rPr>
                <w:rFonts w:hint="eastAsia"/>
                <w:color w:val="auto"/>
              </w:rPr>
              <w:t>第１９条の対象果樹園の要件及び第２０条の整備事業実施の要件をすべて満たして</w:t>
            </w:r>
            <w:r w:rsidRPr="00934072">
              <w:rPr>
                <w:rFonts w:hint="eastAsia"/>
                <w:color w:val="auto"/>
              </w:rPr>
              <w:t>いること。</w:t>
            </w:r>
          </w:p>
          <w:p w14:paraId="24AB656D" w14:textId="77777777" w:rsidR="00D2344A" w:rsidRPr="00934072" w:rsidRDefault="00D2344A" w:rsidP="002A43E0">
            <w:pPr>
              <w:wordWrap/>
              <w:spacing w:line="268" w:lineRule="exact"/>
              <w:rPr>
                <w:color w:val="auto"/>
              </w:rPr>
            </w:pPr>
            <w:r w:rsidRPr="00934072">
              <w:rPr>
                <w:rFonts w:hint="eastAsia"/>
                <w:color w:val="auto"/>
              </w:rPr>
              <w:t>(3) 自然災害による被害を受けた園地については、関係市町村職員の協力を得て確認を実施すること。</w:t>
            </w:r>
          </w:p>
          <w:p w14:paraId="5E5ED978" w14:textId="77777777" w:rsidR="00D2344A" w:rsidRPr="00934072" w:rsidRDefault="00D2344A" w:rsidP="002A43E0">
            <w:pPr>
              <w:wordWrap/>
              <w:spacing w:line="268" w:lineRule="exact"/>
              <w:rPr>
                <w:color w:val="auto"/>
              </w:rPr>
            </w:pPr>
          </w:p>
          <w:p w14:paraId="77C9A662"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（産地協議会による事後確認）</w:t>
            </w:r>
          </w:p>
          <w:p w14:paraId="0E00FCF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DD75CA">
              <w:rPr>
                <w:rFonts w:hint="eastAsia"/>
                <w:color w:val="auto"/>
              </w:rPr>
              <w:t>３２条　第２９条第３号の産地協議会による事後確認は、次により行うものとする</w:t>
            </w:r>
            <w:r w:rsidRPr="00934072">
              <w:rPr>
                <w:rFonts w:hint="eastAsia"/>
                <w:color w:val="auto"/>
              </w:rPr>
              <w:t>。</w:t>
            </w:r>
          </w:p>
          <w:p w14:paraId="56F5FAEE" w14:textId="77777777" w:rsidR="00D2344A" w:rsidRPr="00934072" w:rsidRDefault="00D2344A" w:rsidP="002A43E0">
            <w:pPr>
              <w:wordWrap/>
              <w:spacing w:line="268" w:lineRule="exact"/>
              <w:rPr>
                <w:rFonts w:hAnsi="Times New Roman" w:cs="Times New Roman"/>
                <w:color w:val="auto"/>
                <w:spacing w:val="8"/>
              </w:rPr>
            </w:pPr>
            <w:r w:rsidRPr="00934072">
              <w:rPr>
                <w:color w:val="auto"/>
              </w:rPr>
              <w:t xml:space="preserve">(1) </w:t>
            </w:r>
            <w:r w:rsidRPr="00934072">
              <w:rPr>
                <w:rFonts w:hint="eastAsia"/>
                <w:color w:val="auto"/>
              </w:rPr>
              <w:t>整備事業実施計画に掲げる果樹園において整備事業が適正に実施されたこと。</w:t>
            </w:r>
          </w:p>
          <w:p w14:paraId="35A85CD2" w14:textId="77777777" w:rsidR="00D2344A" w:rsidRPr="00DD75CA" w:rsidRDefault="00D2344A" w:rsidP="002A43E0">
            <w:pPr>
              <w:wordWrap/>
              <w:spacing w:line="268" w:lineRule="exact"/>
              <w:rPr>
                <w:color w:val="auto"/>
              </w:rPr>
            </w:pPr>
            <w:r w:rsidRPr="00934072">
              <w:rPr>
                <w:color w:val="auto"/>
              </w:rPr>
              <w:t xml:space="preserve">(2) </w:t>
            </w:r>
            <w:r w:rsidRPr="00934072">
              <w:rPr>
                <w:rFonts w:hint="eastAsia"/>
                <w:color w:val="auto"/>
              </w:rPr>
              <w:t>定額</w:t>
            </w:r>
            <w:r w:rsidRPr="00DD75CA">
              <w:rPr>
                <w:rFonts w:hint="eastAsia"/>
                <w:color w:val="auto"/>
              </w:rPr>
              <w:t>（要綱</w:t>
            </w:r>
            <w:r w:rsidRPr="00DD75CA">
              <w:rPr>
                <w:rFonts w:hAnsi="Times New Roman" w:hint="eastAsia"/>
                <w:color w:val="auto"/>
              </w:rPr>
              <w:t>Ⅰの第１の１の(3)のアの</w:t>
            </w:r>
            <w:r w:rsidRPr="00DD75CA">
              <w:rPr>
                <w:rFonts w:hint="eastAsia"/>
                <w:color w:val="auto"/>
              </w:rPr>
              <w:t>表の補助率の欄の定額の取組をいう。以下同じ。</w:t>
            </w:r>
            <w:r w:rsidRPr="00DD75CA">
              <w:rPr>
                <w:color w:val="auto"/>
              </w:rPr>
              <w:t>)</w:t>
            </w:r>
            <w:r w:rsidRPr="00DD75CA">
              <w:rPr>
                <w:rFonts w:hint="eastAsia"/>
                <w:color w:val="auto"/>
              </w:rPr>
              <w:t>により補助するものにあっては、改植</w:t>
            </w:r>
            <w:r w:rsidRPr="00DD75CA">
              <w:rPr>
                <w:rFonts w:hAnsi="Times New Roman" w:hint="eastAsia"/>
                <w:color w:val="auto"/>
              </w:rPr>
              <w:t>、新植又は放任園地発生防止対策</w:t>
            </w:r>
            <w:r w:rsidRPr="00DD75CA">
              <w:rPr>
                <w:rFonts w:hint="eastAsia"/>
                <w:color w:val="auto"/>
              </w:rPr>
              <w:t>が実施された面積、定率（要綱</w:t>
            </w:r>
            <w:r w:rsidRPr="00DD75CA">
              <w:rPr>
                <w:rFonts w:hAnsi="Times New Roman" w:hint="eastAsia"/>
                <w:color w:val="auto"/>
              </w:rPr>
              <w:t>Ⅰの第１の１の(3)のア</w:t>
            </w:r>
            <w:r w:rsidRPr="00DD75CA">
              <w:rPr>
                <w:rFonts w:hint="eastAsia"/>
                <w:color w:val="auto"/>
              </w:rPr>
              <w:t>の表の補助率の欄の定額以外の取組をいう。以下同じ。）により補助するものにあっては、実施された整備事業の事業量を確認する。</w:t>
            </w:r>
          </w:p>
          <w:p w14:paraId="16FDAE65" w14:textId="77777777" w:rsidR="00D2344A" w:rsidRPr="00934072" w:rsidRDefault="00D2344A" w:rsidP="002A43E0">
            <w:pPr>
              <w:wordWrap/>
              <w:spacing w:line="268" w:lineRule="exact"/>
              <w:rPr>
                <w:rFonts w:hAnsi="Times New Roman" w:cs="Times New Roman"/>
                <w:color w:val="auto"/>
                <w:spacing w:val="8"/>
              </w:rPr>
            </w:pPr>
            <w:r w:rsidRPr="00DD75CA">
              <w:rPr>
                <w:color w:val="auto"/>
              </w:rPr>
              <w:t xml:space="preserve">(3) </w:t>
            </w:r>
            <w:r w:rsidRPr="00DD75CA">
              <w:rPr>
                <w:rFonts w:hint="eastAsia"/>
                <w:color w:val="auto"/>
              </w:rPr>
              <w:t>第２０</w:t>
            </w:r>
            <w:r w:rsidRPr="00934072">
              <w:rPr>
                <w:rFonts w:hint="eastAsia"/>
                <w:color w:val="auto"/>
              </w:rPr>
              <w:t>条第２号のウにより、整備事業の実施後又は整備事業の実施に併せて果樹園を担い手に集積する場合においては、集積予定年月に集積がなされていること。</w:t>
            </w:r>
          </w:p>
          <w:p w14:paraId="424954BF" w14:textId="09B81F33" w:rsidR="00D2344A" w:rsidRDefault="00D2344A" w:rsidP="002A43E0">
            <w:pPr>
              <w:wordWrap/>
              <w:spacing w:line="268" w:lineRule="exact"/>
              <w:rPr>
                <w:color w:val="auto"/>
              </w:rPr>
            </w:pPr>
            <w:r w:rsidRPr="00934072">
              <w:rPr>
                <w:rFonts w:hint="eastAsia"/>
                <w:color w:val="auto"/>
              </w:rPr>
              <w:t>(4)自然災害による被害を受けた園地については、関係市町村職員の協力</w:t>
            </w:r>
            <w:r w:rsidRPr="00934072">
              <w:rPr>
                <w:rFonts w:hint="eastAsia"/>
                <w:color w:val="auto"/>
              </w:rPr>
              <w:lastRenderedPageBreak/>
              <w:t>を得て確認を実施すること。</w:t>
            </w:r>
          </w:p>
          <w:p w14:paraId="7791A21E" w14:textId="77777777" w:rsidR="00B82CEA" w:rsidRPr="00934072" w:rsidRDefault="00B82CEA" w:rsidP="002A43E0">
            <w:pPr>
              <w:wordWrap/>
              <w:spacing w:line="268" w:lineRule="exact"/>
              <w:rPr>
                <w:color w:val="auto"/>
              </w:rPr>
            </w:pPr>
          </w:p>
          <w:p w14:paraId="1244EFA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（４年後及び８年後の産地協議会による確認）</w:t>
            </w:r>
          </w:p>
          <w:p w14:paraId="79AB2326" w14:textId="3EFC3962" w:rsidR="00D2344A" w:rsidRPr="00DD75CA" w:rsidRDefault="00D2344A" w:rsidP="002A43E0">
            <w:pPr>
              <w:wordWrap/>
              <w:spacing w:line="268" w:lineRule="exact"/>
              <w:rPr>
                <w:rFonts w:hAnsi="Times New Roman" w:cs="Times New Roman"/>
                <w:color w:val="auto"/>
                <w:spacing w:val="8"/>
              </w:rPr>
            </w:pPr>
            <w:r w:rsidRPr="00DD75CA">
              <w:rPr>
                <w:rFonts w:hint="eastAsia"/>
                <w:color w:val="auto"/>
                <w:u w:val="single"/>
              </w:rPr>
              <w:t>第３３条</w:t>
            </w:r>
            <w:r w:rsidRPr="00934072">
              <w:rPr>
                <w:rFonts w:hint="eastAsia"/>
                <w:color w:val="auto"/>
              </w:rPr>
              <w:t xml:space="preserve">　産地協議会は、整備事業の実施後４年間（補植改植にあっては植栽後４年間）に少なくとも１回及び第</w:t>
            </w:r>
            <w:r w:rsidR="005A44BE" w:rsidRPr="00C067AA">
              <w:rPr>
                <w:rFonts w:hint="eastAsia"/>
                <w:color w:val="auto"/>
              </w:rPr>
              <w:t>１０１</w:t>
            </w:r>
            <w:r w:rsidRPr="00C067AA">
              <w:rPr>
                <w:rFonts w:hint="eastAsia"/>
                <w:color w:val="auto"/>
              </w:rPr>
              <w:t>条の規</w:t>
            </w:r>
            <w:r w:rsidRPr="00934072">
              <w:rPr>
                <w:rFonts w:hint="eastAsia"/>
                <w:color w:val="auto"/>
              </w:rPr>
              <w:t>定に留意して整備事業実施から８年後（補植改植にあっては植栽後８年後）に１回、前条第３号に係る確認を行うとともに、第</w:t>
            </w:r>
            <w:r w:rsidRPr="00DD75CA">
              <w:rPr>
                <w:rFonts w:hint="eastAsia"/>
                <w:color w:val="auto"/>
              </w:rPr>
              <w:t>１５条第１号により実施された内容、改植、新植及び高接による転換の態様が維持されていることを確認し、協会に報告するものとする。</w:t>
            </w:r>
          </w:p>
          <w:p w14:paraId="35705334" w14:textId="77777777" w:rsidR="00D2344A" w:rsidRPr="00934072" w:rsidRDefault="00D2344A" w:rsidP="002A43E0">
            <w:pPr>
              <w:wordWrap/>
              <w:spacing w:line="268" w:lineRule="exact"/>
              <w:rPr>
                <w:color w:val="auto"/>
              </w:rPr>
            </w:pPr>
            <w:r w:rsidRPr="00934072">
              <w:rPr>
                <w:rFonts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3134C909" w14:textId="77777777" w:rsidR="00D2344A" w:rsidRPr="00934072" w:rsidRDefault="00D2344A" w:rsidP="002A43E0">
            <w:pPr>
              <w:wordWrap/>
              <w:spacing w:line="268" w:lineRule="exact"/>
              <w:rPr>
                <w:color w:val="auto"/>
              </w:rPr>
            </w:pPr>
          </w:p>
          <w:p w14:paraId="6CBED818"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（確認を行う産地協議会）</w:t>
            </w:r>
          </w:p>
          <w:p w14:paraId="7075075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DD75CA">
              <w:rPr>
                <w:rFonts w:hint="eastAsia"/>
                <w:color w:val="auto"/>
              </w:rPr>
              <w:t>３４条　第３１条から前条までの</w:t>
            </w:r>
            <w:r w:rsidRPr="00934072">
              <w:rPr>
                <w:rFonts w:hint="eastAsia"/>
                <w:color w:val="auto"/>
              </w:rPr>
              <w:t>確認は、当該果樹園に係る整備事業支援対象者の所属する産地協議会（整備事業支援対象者が農地中間管理機構である場合にあっては、原則として、整備事業実施計画に掲げる果樹園の所在地を管轄する産地協議会）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整備事業実施計画の写しを添付して確認を依頼することができるものとする。</w:t>
            </w:r>
          </w:p>
          <w:p w14:paraId="54A71009"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第</w:t>
            </w:r>
            <w:r w:rsidRPr="00DD75CA">
              <w:rPr>
                <w:rFonts w:hint="eastAsia"/>
                <w:color w:val="auto"/>
              </w:rPr>
              <w:t>３１条</w:t>
            </w:r>
            <w:r w:rsidRPr="00934072">
              <w:rPr>
                <w:rFonts w:hint="eastAsia"/>
                <w:color w:val="auto"/>
              </w:rPr>
              <w:t>から前条に準じるものとする。</w:t>
            </w:r>
          </w:p>
          <w:p w14:paraId="281F001D" w14:textId="77777777" w:rsidR="00D2344A" w:rsidRPr="00934072" w:rsidRDefault="00D2344A" w:rsidP="002A43E0">
            <w:pPr>
              <w:wordWrap/>
              <w:spacing w:line="268" w:lineRule="exact"/>
              <w:rPr>
                <w:color w:val="auto"/>
              </w:rPr>
            </w:pPr>
          </w:p>
          <w:p w14:paraId="4854200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（補助金交付果樹園）</w:t>
            </w:r>
          </w:p>
          <w:p w14:paraId="5E5D1E3B" w14:textId="3A4F9B90" w:rsidR="00D2344A" w:rsidRPr="00934072" w:rsidRDefault="00D2344A" w:rsidP="002A43E0">
            <w:pPr>
              <w:wordWrap/>
              <w:spacing w:line="268" w:lineRule="exact"/>
              <w:rPr>
                <w:color w:val="auto"/>
              </w:rPr>
            </w:pPr>
            <w:r w:rsidRPr="00934072">
              <w:rPr>
                <w:rFonts w:hint="eastAsia"/>
                <w:color w:val="auto"/>
              </w:rPr>
              <w:t>第</w:t>
            </w:r>
            <w:r w:rsidRPr="00DD75CA">
              <w:rPr>
                <w:rFonts w:hint="eastAsia"/>
                <w:color w:val="auto"/>
              </w:rPr>
              <w:t>３５条</w:t>
            </w:r>
            <w:r w:rsidRPr="00934072">
              <w:rPr>
                <w:rFonts w:hint="eastAsia"/>
                <w:color w:val="auto"/>
              </w:rPr>
              <w:t xml:space="preserve">　補助金の交付を受けることができる果樹園は、第</w:t>
            </w:r>
            <w:r w:rsidR="0073470C">
              <w:rPr>
                <w:rFonts w:hint="eastAsia"/>
                <w:color w:val="auto"/>
              </w:rPr>
              <w:t>３２</w:t>
            </w:r>
            <w:r w:rsidRPr="00934072">
              <w:rPr>
                <w:rFonts w:hint="eastAsia"/>
                <w:color w:val="auto"/>
              </w:rPr>
              <w:t>条により事業が適正に実施されたことについて確認を受けた対象果樹園とす</w:t>
            </w:r>
            <w:r w:rsidRPr="00934072">
              <w:rPr>
                <w:rFonts w:hint="eastAsia"/>
                <w:color w:val="auto"/>
              </w:rPr>
              <w:lastRenderedPageBreak/>
              <w:t>る。</w:t>
            </w:r>
          </w:p>
          <w:p w14:paraId="355DA30A" w14:textId="77777777" w:rsidR="00D2344A" w:rsidRPr="00934072" w:rsidRDefault="00D2344A" w:rsidP="002A43E0">
            <w:pPr>
              <w:wordWrap/>
              <w:spacing w:line="268" w:lineRule="exact"/>
              <w:rPr>
                <w:rFonts w:hAnsi="Times New Roman" w:cs="Times New Roman"/>
                <w:color w:val="auto"/>
                <w:spacing w:val="8"/>
              </w:rPr>
            </w:pPr>
          </w:p>
          <w:p w14:paraId="644475C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（補助金の額）</w:t>
            </w:r>
          </w:p>
          <w:p w14:paraId="3167F1AC" w14:textId="77777777" w:rsidR="00D2344A" w:rsidRPr="00934072" w:rsidRDefault="00D2344A" w:rsidP="002A43E0">
            <w:pPr>
              <w:wordWrap/>
              <w:spacing w:line="268" w:lineRule="exact"/>
              <w:rPr>
                <w:color w:val="auto"/>
              </w:rPr>
            </w:pPr>
            <w:r w:rsidRPr="00DD75CA">
              <w:rPr>
                <w:rFonts w:hint="eastAsia"/>
                <w:color w:val="auto"/>
                <w:u w:val="single"/>
              </w:rPr>
              <w:t>第３６</w:t>
            </w:r>
            <w:r w:rsidRPr="00934072">
              <w:rPr>
                <w:rFonts w:hint="eastAsia"/>
                <w:color w:val="auto"/>
              </w:rPr>
              <w:t xml:space="preserve">条　</w:t>
            </w:r>
            <w:r w:rsidRPr="00DD75CA">
              <w:rPr>
                <w:rFonts w:hint="eastAsia"/>
                <w:color w:val="auto"/>
              </w:rPr>
              <w:t>要綱Ⅰの第１の１の(3)のアの表の定額により補助する取組における支援対象者の補助金の額は、原則として、第３２条</w:t>
            </w:r>
            <w:r w:rsidRPr="00934072">
              <w:rPr>
                <w:rFonts w:hint="eastAsia"/>
                <w:color w:val="auto"/>
              </w:rPr>
              <w:t>第２号により確認された果樹園の面積（㎡単位とし、㎡未満は切り捨てる。）ごとに、</w:t>
            </w:r>
            <w:r w:rsidRPr="00DD75CA">
              <w:rPr>
                <w:rFonts w:hint="eastAsia"/>
                <w:color w:val="auto"/>
              </w:rPr>
              <w:t>同表に定めた支援単価を乗じて得</w:t>
            </w:r>
            <w:r w:rsidRPr="00934072">
              <w:rPr>
                <w:rFonts w:hint="eastAsia"/>
                <w:color w:val="auto"/>
              </w:rPr>
              <w:t>た額を合計した額とする。</w:t>
            </w:r>
          </w:p>
          <w:p w14:paraId="05FE0DC8" w14:textId="77777777" w:rsidR="00D2344A" w:rsidRPr="00934072" w:rsidRDefault="00D2344A" w:rsidP="002A43E0">
            <w:pPr>
              <w:wordWrap/>
              <w:spacing w:line="268" w:lineRule="exact"/>
              <w:rPr>
                <w:rFonts w:hAnsi="Times New Roman" w:cs="Times New Roman"/>
                <w:color w:val="auto"/>
                <w:spacing w:val="8"/>
              </w:rPr>
            </w:pPr>
          </w:p>
          <w:p w14:paraId="7E63711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（補助金交付事務の委任）</w:t>
            </w:r>
          </w:p>
          <w:p w14:paraId="47F78655"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5D1A84">
              <w:rPr>
                <w:rFonts w:hint="eastAsia"/>
                <w:color w:val="auto"/>
              </w:rPr>
              <w:t>３７条　支援対象者は、第２６条、第２９条及び第３０条に関する事務を、生産出荷団体に委任することができるものとする</w:t>
            </w:r>
            <w:r w:rsidRPr="00934072">
              <w:rPr>
                <w:rFonts w:hint="eastAsia"/>
                <w:color w:val="auto"/>
              </w:rPr>
              <w:t>。</w:t>
            </w:r>
          </w:p>
          <w:p w14:paraId="7DE93D39" w14:textId="77777777" w:rsidR="00D2344A" w:rsidRPr="00934072" w:rsidRDefault="00D2344A" w:rsidP="002A43E0">
            <w:pPr>
              <w:wordWrap/>
              <w:spacing w:line="268" w:lineRule="exact"/>
              <w:rPr>
                <w:color w:val="auto"/>
              </w:rPr>
            </w:pPr>
          </w:p>
          <w:p w14:paraId="6329F096" w14:textId="34D2AB44" w:rsidR="00C518C1" w:rsidRDefault="00C518C1" w:rsidP="002A43E0">
            <w:pPr>
              <w:wordWrap/>
              <w:spacing w:line="268" w:lineRule="exact"/>
              <w:rPr>
                <w:color w:val="auto"/>
              </w:rPr>
            </w:pPr>
            <w:r>
              <w:rPr>
                <w:rFonts w:hint="eastAsia"/>
                <w:color w:val="auto"/>
              </w:rPr>
              <w:t>（自然災害対応営農支援事業）</w:t>
            </w:r>
          </w:p>
          <w:p w14:paraId="11012580" w14:textId="1DBD9081" w:rsidR="00C518C1" w:rsidRDefault="00C518C1" w:rsidP="002A43E0">
            <w:pPr>
              <w:wordWrap/>
              <w:spacing w:line="268" w:lineRule="exact"/>
              <w:rPr>
                <w:color w:val="auto"/>
              </w:rPr>
            </w:pPr>
            <w:r>
              <w:rPr>
                <w:rFonts w:hint="eastAsia"/>
                <w:color w:val="auto"/>
              </w:rPr>
              <w:t>第３８条　要綱Ⅰの第１の１の（3）のエの自然災害による営農活動継続の支障に対し支援する事業は、生産局長が別に定める交付の対象となる自然災害、支援の対象となる取組、支援対象者及び補助率等により支援のための経費の一部を補助する事業とする。</w:t>
            </w:r>
          </w:p>
          <w:p w14:paraId="083BD4FE" w14:textId="77777777" w:rsidR="00C518C1" w:rsidRDefault="00C518C1" w:rsidP="002A43E0">
            <w:pPr>
              <w:wordWrap/>
              <w:spacing w:line="268" w:lineRule="exact"/>
              <w:rPr>
                <w:color w:val="auto"/>
              </w:rPr>
            </w:pPr>
          </w:p>
          <w:p w14:paraId="77DEA572" w14:textId="7AA0DC99"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（推進事務費）</w:t>
            </w:r>
          </w:p>
          <w:p w14:paraId="337DFC6D" w14:textId="67884D20"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5D1A84">
              <w:rPr>
                <w:rFonts w:hint="eastAsia"/>
                <w:color w:val="auto"/>
              </w:rPr>
              <w:t>３</w:t>
            </w:r>
            <w:r w:rsidR="006103C6">
              <w:rPr>
                <w:rFonts w:hint="eastAsia"/>
                <w:color w:val="auto"/>
              </w:rPr>
              <w:t>９</w:t>
            </w:r>
            <w:r w:rsidRPr="005D1A84">
              <w:rPr>
                <w:rFonts w:hint="eastAsia"/>
                <w:color w:val="auto"/>
              </w:rPr>
              <w:t>条　推進事務費（要綱Ⅰの第１の１の(3)のオの推進事務費をいう。以下同じ。）の使途の基準等については、中央果実協会が</w:t>
            </w:r>
            <w:r w:rsidRPr="00934072">
              <w:rPr>
                <w:rFonts w:hint="eastAsia"/>
                <w:color w:val="auto"/>
              </w:rPr>
              <w:t>実施細則で定めるものとし、交付対象者は本会及び産地協議会のほか、</w:t>
            </w:r>
            <w:r w:rsidRPr="00934072">
              <w:rPr>
                <w:rFonts w:hint="eastAsia"/>
                <w:color w:val="auto"/>
                <w:spacing w:val="-8"/>
              </w:rPr>
              <w:t>実施細則で定めるもの</w:t>
            </w:r>
            <w:r w:rsidRPr="00934072">
              <w:rPr>
                <w:rFonts w:hint="eastAsia"/>
                <w:color w:val="auto"/>
              </w:rPr>
              <w:t>とする。</w:t>
            </w:r>
          </w:p>
          <w:p w14:paraId="0349BEBD"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２　推進事務</w:t>
            </w:r>
            <w:r w:rsidRPr="00741260">
              <w:rPr>
                <w:rFonts w:hint="eastAsia"/>
                <w:color w:val="auto"/>
              </w:rPr>
              <w:t>費に</w:t>
            </w:r>
            <w:r w:rsidRPr="00934072">
              <w:rPr>
                <w:rFonts w:hint="eastAsia"/>
                <w:color w:val="auto"/>
              </w:rPr>
              <w:t>係る補助金の交付等に係る手続きは、次によるものとする。</w:t>
            </w:r>
          </w:p>
          <w:p w14:paraId="3F2703AB" w14:textId="77777777" w:rsidR="00D2344A" w:rsidRPr="00934072" w:rsidRDefault="00D2344A" w:rsidP="002A43E0">
            <w:pPr>
              <w:wordWrap/>
              <w:spacing w:line="268" w:lineRule="exact"/>
              <w:rPr>
                <w:rFonts w:hAnsi="Times New Roman" w:cs="Times New Roman"/>
                <w:color w:val="auto"/>
                <w:spacing w:val="8"/>
              </w:rPr>
            </w:pPr>
            <w:r w:rsidRPr="00934072">
              <w:rPr>
                <w:color w:val="auto"/>
              </w:rPr>
              <w:t>(1)</w:t>
            </w:r>
            <w:r>
              <w:rPr>
                <w:color w:val="auto"/>
              </w:rPr>
              <w:t>協会</w:t>
            </w:r>
            <w:r w:rsidRPr="00934072">
              <w:rPr>
                <w:rFonts w:hint="eastAsia"/>
                <w:color w:val="auto"/>
              </w:rPr>
              <w:t>の推進事務費</w:t>
            </w:r>
          </w:p>
          <w:p w14:paraId="56C49B00"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ア　</w:t>
            </w:r>
            <w:r>
              <w:rPr>
                <w:rFonts w:hint="eastAsia"/>
                <w:color w:val="auto"/>
              </w:rPr>
              <w:t>協会</w:t>
            </w:r>
            <w:r w:rsidRPr="00934072">
              <w:rPr>
                <w:rFonts w:hint="eastAsia"/>
                <w:color w:val="auto"/>
              </w:rPr>
              <w:t>は、推進事務に係る実施計画（以下、「推進計画」という。）を中央果実協会に提出し、その承認を受けるものとする。</w:t>
            </w:r>
          </w:p>
          <w:p w14:paraId="4F7B44B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イ　</w:t>
            </w:r>
            <w:r>
              <w:rPr>
                <w:rFonts w:hint="eastAsia"/>
                <w:color w:val="auto"/>
              </w:rPr>
              <w:t>協会</w:t>
            </w:r>
            <w:r w:rsidRPr="00934072">
              <w:rPr>
                <w:rFonts w:hint="eastAsia"/>
                <w:color w:val="auto"/>
              </w:rPr>
              <w:t>は、中央果実協会から承認の通知を受けたときは、推進事務費に係る補助金交付申請書（以下、「推進事務費交付申請書」という。）を中央果実協会に提出するものとする。</w:t>
            </w:r>
          </w:p>
          <w:p w14:paraId="4707E1A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ウ　</w:t>
            </w:r>
            <w:r>
              <w:rPr>
                <w:rFonts w:hint="eastAsia"/>
                <w:color w:val="auto"/>
              </w:rPr>
              <w:t>協会</w:t>
            </w:r>
            <w:r w:rsidRPr="00934072">
              <w:rPr>
                <w:rFonts w:hint="eastAsia"/>
                <w:color w:val="auto"/>
              </w:rPr>
              <w:t>は、推進事務を完了したときは、実績報告兼支払請求書を作成し、中央果実協会に提出するものとする。</w:t>
            </w:r>
          </w:p>
          <w:p w14:paraId="14693803" w14:textId="77777777" w:rsidR="00D2344A" w:rsidRPr="00934072" w:rsidRDefault="00D2344A" w:rsidP="002A43E0">
            <w:pPr>
              <w:wordWrap/>
              <w:spacing w:line="268" w:lineRule="exact"/>
              <w:rPr>
                <w:rFonts w:hAnsi="Times New Roman" w:cs="Times New Roman"/>
                <w:color w:val="auto"/>
                <w:spacing w:val="8"/>
              </w:rPr>
            </w:pPr>
            <w:r w:rsidRPr="00934072">
              <w:rPr>
                <w:color w:val="auto"/>
              </w:rPr>
              <w:t>(2)</w:t>
            </w:r>
            <w:r w:rsidRPr="00934072">
              <w:rPr>
                <w:rFonts w:hint="eastAsia"/>
                <w:color w:val="auto"/>
              </w:rPr>
              <w:t>産地協議会の推進事務費</w:t>
            </w:r>
          </w:p>
          <w:p w14:paraId="23968B3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ア　推進事務費に係る補助金の交付を受けようとする産地協議会は、推</w:t>
            </w:r>
            <w:r w:rsidRPr="00934072">
              <w:rPr>
                <w:rFonts w:hint="eastAsia"/>
                <w:color w:val="auto"/>
              </w:rPr>
              <w:lastRenderedPageBreak/>
              <w:t>進計画を</w:t>
            </w:r>
            <w:r>
              <w:rPr>
                <w:rFonts w:hint="eastAsia"/>
                <w:color w:val="auto"/>
              </w:rPr>
              <w:t>協会</w:t>
            </w:r>
            <w:r w:rsidRPr="00934072">
              <w:rPr>
                <w:rFonts w:hint="eastAsia"/>
                <w:color w:val="auto"/>
              </w:rPr>
              <w:t>に提出するものとする。</w:t>
            </w:r>
          </w:p>
          <w:p w14:paraId="61681C7D"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イ　</w:t>
            </w:r>
            <w:r>
              <w:rPr>
                <w:rFonts w:hint="eastAsia"/>
                <w:color w:val="auto"/>
              </w:rPr>
              <w:t>協会</w:t>
            </w:r>
            <w:r w:rsidRPr="00934072">
              <w:rPr>
                <w:rFonts w:hint="eastAsia"/>
                <w:color w:val="auto"/>
              </w:rPr>
              <w:t>は、前号により産地協議会から提出された推進計画が適切と認められるときは、中央果実協会と協議した上で推進計画を承認することとし、承認後、速やかに産地協議会に通知するものとする。</w:t>
            </w:r>
          </w:p>
          <w:p w14:paraId="7219E13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ウ　産地協議会は、前号の通知を受けたときは、推進事務費交付申請書を</w:t>
            </w:r>
            <w:r>
              <w:rPr>
                <w:rFonts w:hint="eastAsia"/>
                <w:color w:val="auto"/>
              </w:rPr>
              <w:t>協会</w:t>
            </w:r>
            <w:r w:rsidRPr="00934072">
              <w:rPr>
                <w:rFonts w:hint="eastAsia"/>
                <w:color w:val="auto"/>
              </w:rPr>
              <w:t>に提出するものとする。</w:t>
            </w:r>
          </w:p>
          <w:p w14:paraId="65E2EEB3"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エ　</w:t>
            </w:r>
            <w:r>
              <w:rPr>
                <w:rFonts w:hint="eastAsia"/>
                <w:color w:val="auto"/>
              </w:rPr>
              <w:t>協会</w:t>
            </w:r>
            <w:r w:rsidRPr="00934072">
              <w:rPr>
                <w:rFonts w:hint="eastAsia"/>
                <w:color w:val="auto"/>
              </w:rPr>
              <w:t>は、前号により推進事務費交付申請書の提出があったときは、その内容が推進計画に照らして適正と認められることを確認の上、業務区域内における産地協議会の推進事務費交付申請書をとりまとめて、中央果実協会に提出するものとする。</w:t>
            </w:r>
          </w:p>
          <w:p w14:paraId="4DEC2783"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オ　</w:t>
            </w:r>
            <w:r>
              <w:rPr>
                <w:rFonts w:hint="eastAsia"/>
                <w:color w:val="auto"/>
              </w:rPr>
              <w:t>協会</w:t>
            </w:r>
            <w:r w:rsidRPr="00934072">
              <w:rPr>
                <w:rFonts w:hint="eastAsia"/>
                <w:color w:val="auto"/>
              </w:rPr>
              <w:t>は、中央果実協会から補助金交付決定通知を受けたときは、速やかに補助金の交付を決定し、産地協議会に通知するものとする。</w:t>
            </w:r>
          </w:p>
          <w:p w14:paraId="77B4A84D"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カ　産地協議会は、推進事務を完了したときは、実績報告兼支払請求書を作成し、</w:t>
            </w:r>
            <w:r>
              <w:rPr>
                <w:rFonts w:hint="eastAsia"/>
                <w:color w:val="auto"/>
              </w:rPr>
              <w:t>協会</w:t>
            </w:r>
            <w:r w:rsidRPr="00934072">
              <w:rPr>
                <w:rFonts w:hint="eastAsia"/>
                <w:color w:val="auto"/>
              </w:rPr>
              <w:t>に提出するものとする。</w:t>
            </w:r>
          </w:p>
          <w:p w14:paraId="68A9786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キ　</w:t>
            </w:r>
            <w:r>
              <w:rPr>
                <w:rFonts w:hint="eastAsia"/>
                <w:color w:val="auto"/>
              </w:rPr>
              <w:t>協会</w:t>
            </w:r>
            <w:r w:rsidRPr="00934072">
              <w:rPr>
                <w:rFonts w:hint="eastAsia"/>
                <w:color w:val="auto"/>
              </w:rPr>
              <w:t>は、前号により産地協議会から実績報告兼支払請求書が提出された場合は、その内容について確認を行い、業務区域内における産地協議会の実績報告兼支払請求書をとりまとめて、速やかに中央果実協会に提出するものとする。</w:t>
            </w:r>
          </w:p>
          <w:p w14:paraId="487CC695"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ク　</w:t>
            </w:r>
            <w:r>
              <w:rPr>
                <w:rFonts w:hint="eastAsia"/>
                <w:color w:val="auto"/>
              </w:rPr>
              <w:t>協会</w:t>
            </w:r>
            <w:r w:rsidRPr="00934072">
              <w:rPr>
                <w:rFonts w:hint="eastAsia"/>
                <w:color w:val="auto"/>
              </w:rPr>
              <w:t>は、中央果実協会から補助金の額の確定通知を受けたときは、速やかに補助金の額を確定し、産地協議会に補助金を交付するものとする。</w:t>
            </w:r>
          </w:p>
          <w:p w14:paraId="75DB20AF" w14:textId="77777777" w:rsidR="00D2344A" w:rsidRPr="00934072" w:rsidRDefault="00D2344A" w:rsidP="002A43E0">
            <w:pPr>
              <w:wordWrap/>
              <w:spacing w:line="268" w:lineRule="exact"/>
              <w:rPr>
                <w:color w:val="auto"/>
              </w:rPr>
            </w:pPr>
          </w:p>
          <w:p w14:paraId="7281E29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（本事業の効果的な実施による産地構造改革への配慮）</w:t>
            </w:r>
          </w:p>
          <w:p w14:paraId="7BDFA9C7" w14:textId="2A6C5D3A" w:rsidR="00D2344A" w:rsidRPr="005D1A84" w:rsidRDefault="00D2344A" w:rsidP="002A43E0">
            <w:pPr>
              <w:wordWrap/>
              <w:spacing w:line="268" w:lineRule="exact"/>
              <w:rPr>
                <w:rFonts w:hAnsi="Times New Roman" w:cs="Times New Roman"/>
                <w:color w:val="auto"/>
                <w:spacing w:val="8"/>
              </w:rPr>
            </w:pPr>
            <w:r w:rsidRPr="00934072">
              <w:rPr>
                <w:rFonts w:hint="eastAsia"/>
                <w:color w:val="auto"/>
              </w:rPr>
              <w:t>第</w:t>
            </w:r>
            <w:r w:rsidR="006103C6">
              <w:rPr>
                <w:rFonts w:hint="eastAsia"/>
                <w:color w:val="auto"/>
              </w:rPr>
              <w:t>４０</w:t>
            </w:r>
            <w:r w:rsidRPr="005D1A84">
              <w:rPr>
                <w:rFonts w:hint="eastAsia"/>
                <w:color w:val="auto"/>
              </w:rPr>
              <w:t>条　協会は、産地協議会の事業計画ごとに、要綱Ⅰの第１の１の(11)のアの規定により</w:t>
            </w:r>
            <w:r w:rsidRPr="005D1A84">
              <w:rPr>
                <w:rFonts w:hint="eastAsia"/>
                <w:color w:val="auto"/>
                <w:spacing w:val="-8"/>
              </w:rPr>
              <w:t>政策の重要度に応じて</w:t>
            </w:r>
            <w:r w:rsidRPr="005D1A84">
              <w:rPr>
                <w:rFonts w:hint="eastAsia"/>
                <w:color w:val="auto"/>
              </w:rPr>
              <w:t>中央果実協会が定める</w:t>
            </w:r>
            <w:r w:rsidRPr="005D1A84">
              <w:rPr>
                <w:rFonts w:hint="eastAsia"/>
                <w:color w:val="auto"/>
                <w:spacing w:val="-8"/>
              </w:rPr>
              <w:t>政策の重要度の指標に係る</w:t>
            </w:r>
            <w:r w:rsidRPr="005D1A84">
              <w:rPr>
                <w:rFonts w:hint="eastAsia"/>
                <w:color w:val="auto"/>
              </w:rPr>
              <w:t>ポイントについて審査するものとする。</w:t>
            </w:r>
          </w:p>
          <w:p w14:paraId="4E81242A" w14:textId="77777777" w:rsidR="00D2344A" w:rsidRPr="005D1A84" w:rsidRDefault="00D2344A" w:rsidP="002A43E0">
            <w:pPr>
              <w:wordWrap/>
              <w:spacing w:line="268" w:lineRule="exact"/>
              <w:rPr>
                <w:rFonts w:hAnsi="Times New Roman" w:cs="Times New Roman"/>
                <w:color w:val="auto"/>
                <w:spacing w:val="8"/>
              </w:rPr>
            </w:pPr>
            <w:r w:rsidRPr="005D1A84">
              <w:rPr>
                <w:rFonts w:hint="eastAsia"/>
                <w:color w:val="auto"/>
              </w:rPr>
              <w:t>２　産地協議会は、中央果実協会の実施細則に定める様式により、第１項に掲げるポイントに係るデータを作成し、第２２条第４号において、協会に整備事業実施計画を提出する際に添付するものとする。</w:t>
            </w:r>
          </w:p>
          <w:p w14:paraId="4B553640" w14:textId="77777777" w:rsidR="00D2344A" w:rsidRPr="005D1A84" w:rsidRDefault="00D2344A" w:rsidP="002A43E0">
            <w:pPr>
              <w:wordWrap/>
              <w:spacing w:line="268" w:lineRule="exact"/>
              <w:rPr>
                <w:color w:val="auto"/>
              </w:rPr>
            </w:pPr>
            <w:r w:rsidRPr="005D1A84">
              <w:rPr>
                <w:rFonts w:hint="eastAsia"/>
                <w:color w:val="auto"/>
              </w:rPr>
              <w:t xml:space="preserve">　また、協会は、同条第５号の協会から知事及び中央果実協会への協議の際に、当該データを整備事業実施計画に添付するものとする。</w:t>
            </w:r>
          </w:p>
          <w:p w14:paraId="1F0F0AAC" w14:textId="08D97EAD" w:rsidR="00D2344A" w:rsidRDefault="00D2344A" w:rsidP="002A43E0">
            <w:pPr>
              <w:wordWrap/>
              <w:spacing w:line="268" w:lineRule="exact"/>
              <w:rPr>
                <w:color w:val="auto"/>
              </w:rPr>
            </w:pPr>
            <w:r w:rsidRPr="005D1A84">
              <w:rPr>
                <w:color w:val="auto"/>
              </w:rPr>
              <w:t>３　協会は、</w:t>
            </w:r>
            <w:r w:rsidRPr="005D1A84">
              <w:rPr>
                <w:rFonts w:hint="eastAsia"/>
                <w:color w:val="auto"/>
              </w:rPr>
              <w:t>省力樹形の導入を加速する観点から実施細則に定める省力樹形への改植・新植を</w:t>
            </w:r>
            <w:r w:rsidRPr="007639AF">
              <w:rPr>
                <w:rFonts w:hint="eastAsia"/>
                <w:color w:val="auto"/>
              </w:rPr>
              <w:t>内容とする整備事業実施計画及び農地中間管理機構の活用を通じた産地の構造改革を推進する観点から農地中間管理機構等が支援対象者となっている整備事業実施計画に優先的に配分するもの</w:t>
            </w:r>
            <w:r w:rsidRPr="007639AF">
              <w:rPr>
                <w:rFonts w:hint="eastAsia"/>
                <w:color w:val="auto"/>
              </w:rPr>
              <w:lastRenderedPageBreak/>
              <w:t>とする。</w:t>
            </w:r>
          </w:p>
          <w:p w14:paraId="1ADD67AD" w14:textId="77777777" w:rsidR="00BC4CFC" w:rsidRPr="007639AF" w:rsidRDefault="00BC4CFC" w:rsidP="002A43E0">
            <w:pPr>
              <w:wordWrap/>
              <w:spacing w:line="268" w:lineRule="exact"/>
              <w:rPr>
                <w:color w:val="auto"/>
              </w:rPr>
            </w:pPr>
          </w:p>
          <w:p w14:paraId="1F191EA9"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（果樹共済及び収入保険等への加入等による果樹経営の安定化）</w:t>
            </w:r>
          </w:p>
          <w:p w14:paraId="21B9F963" w14:textId="1225A232"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5D1A84">
              <w:rPr>
                <w:rFonts w:hint="eastAsia"/>
                <w:color w:val="auto"/>
              </w:rPr>
              <w:t>４</w:t>
            </w:r>
            <w:r w:rsidR="006103C6">
              <w:rPr>
                <w:rFonts w:hint="eastAsia"/>
                <w:color w:val="auto"/>
              </w:rPr>
              <w:t>１</w:t>
            </w:r>
            <w:r w:rsidRPr="005D1A84">
              <w:rPr>
                <w:rFonts w:hint="eastAsia"/>
                <w:color w:val="auto"/>
              </w:rPr>
              <w:t>条　事業実施者が本事業を実施するに当たっては、近年、気象災害が増加して</w:t>
            </w:r>
            <w:r w:rsidRPr="00934072">
              <w:rPr>
                <w:rFonts w:hint="eastAsia"/>
                <w:color w:val="auto"/>
              </w:rPr>
              <w:t>いること等にかんがみ、果樹共済及び収入保険、その他の農業関係の保険への加入等により果樹経営の安定化を促すものとする。</w:t>
            </w:r>
          </w:p>
          <w:p w14:paraId="1A003EB5" w14:textId="77777777" w:rsidR="00D2344A" w:rsidRPr="00EB1C3A" w:rsidRDefault="00D2344A" w:rsidP="002A43E0">
            <w:pPr>
              <w:wordWrap/>
              <w:spacing w:line="268" w:lineRule="exact"/>
              <w:rPr>
                <w:color w:val="auto"/>
              </w:rPr>
            </w:pPr>
          </w:p>
          <w:p w14:paraId="167265D2"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（整備事業実施果樹園の継続的・安定的利用）</w:t>
            </w:r>
          </w:p>
          <w:p w14:paraId="3DB8E861" w14:textId="1508EFBE"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5D1A84">
              <w:rPr>
                <w:rFonts w:hint="eastAsia"/>
                <w:color w:val="auto"/>
              </w:rPr>
              <w:t>４</w:t>
            </w:r>
            <w:r w:rsidR="006103C6">
              <w:rPr>
                <w:rFonts w:hint="eastAsia"/>
                <w:color w:val="auto"/>
              </w:rPr>
              <w:t>２</w:t>
            </w:r>
            <w:r w:rsidRPr="005D1A84">
              <w:rPr>
                <w:rFonts w:hint="eastAsia"/>
                <w:color w:val="auto"/>
              </w:rPr>
              <w:t>条　整備事業に係る生産出荷団体は、将来にわたって継続的・安定的に産地内の生産基盤の維持を図る観点から、この事業を実施した果樹</w:t>
            </w:r>
            <w:r w:rsidRPr="00934072">
              <w:rPr>
                <w:rFonts w:hint="eastAsia"/>
                <w:color w:val="auto"/>
              </w:rPr>
              <w:t>園に係る台帳を整備し、当該果樹園の産地内での利活用を図るよう努めるものとする。</w:t>
            </w:r>
          </w:p>
          <w:p w14:paraId="79B7A8D4" w14:textId="77777777" w:rsidR="00D2344A" w:rsidRPr="00934072" w:rsidRDefault="00D2344A" w:rsidP="002A43E0">
            <w:pPr>
              <w:wordWrap/>
              <w:spacing w:line="268" w:lineRule="exact"/>
              <w:rPr>
                <w:color w:val="auto"/>
              </w:rPr>
            </w:pPr>
          </w:p>
          <w:p w14:paraId="15D4B3D2"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（関係様式）</w:t>
            </w:r>
          </w:p>
          <w:p w14:paraId="1C033ADC" w14:textId="3E44D717" w:rsidR="00D2344A" w:rsidRPr="00934072" w:rsidRDefault="00D2344A" w:rsidP="002A43E0">
            <w:pPr>
              <w:wordWrap/>
              <w:spacing w:line="268" w:lineRule="exact"/>
              <w:rPr>
                <w:rFonts w:hAnsi="Times New Roman" w:cs="Times New Roman"/>
                <w:color w:val="auto"/>
                <w:spacing w:val="8"/>
              </w:rPr>
            </w:pPr>
            <w:r w:rsidRPr="005D1A84">
              <w:rPr>
                <w:rFonts w:hint="eastAsia"/>
                <w:color w:val="auto"/>
              </w:rPr>
              <w:t>第４</w:t>
            </w:r>
            <w:r w:rsidR="006103C6">
              <w:rPr>
                <w:rFonts w:hint="eastAsia"/>
                <w:color w:val="auto"/>
              </w:rPr>
              <w:t>３</w:t>
            </w:r>
            <w:r w:rsidRPr="005D1A84">
              <w:rPr>
                <w:rFonts w:hint="eastAsia"/>
                <w:color w:val="auto"/>
              </w:rPr>
              <w:t>条</w:t>
            </w:r>
            <w:r w:rsidRPr="00934072">
              <w:rPr>
                <w:rFonts w:hint="eastAsia"/>
                <w:color w:val="auto"/>
              </w:rPr>
              <w:t xml:space="preserve">　本事業の手続きに係る様式その他必要な様式は、別記様式</w:t>
            </w:r>
            <w:r>
              <w:rPr>
                <w:rFonts w:hint="eastAsia"/>
                <w:color w:val="auto"/>
              </w:rPr>
              <w:t>及び参考様式</w:t>
            </w:r>
            <w:r w:rsidRPr="00934072">
              <w:rPr>
                <w:rFonts w:hint="eastAsia"/>
                <w:color w:val="auto"/>
              </w:rPr>
              <w:t>に定めるものとする。</w:t>
            </w:r>
          </w:p>
          <w:p w14:paraId="42F5CCE8" w14:textId="77777777" w:rsidR="00D2344A" w:rsidRPr="00934072" w:rsidRDefault="00D2344A" w:rsidP="002A43E0">
            <w:pPr>
              <w:wordWrap/>
              <w:spacing w:line="268" w:lineRule="exact"/>
              <w:rPr>
                <w:rFonts w:hAnsi="Times New Roman" w:cs="Times New Roman"/>
                <w:color w:val="auto"/>
                <w:spacing w:val="8"/>
              </w:rPr>
            </w:pPr>
          </w:p>
          <w:p w14:paraId="6AC2C8F4" w14:textId="77777777" w:rsidR="00D2344A" w:rsidRPr="00467085" w:rsidRDefault="00D2344A" w:rsidP="002A43E0">
            <w:pPr>
              <w:wordWrap/>
              <w:spacing w:line="268" w:lineRule="exact"/>
              <w:rPr>
                <w:rFonts w:hAnsi="Times New Roman" w:cs="Times New Roman"/>
                <w:color w:val="auto"/>
                <w:spacing w:val="8"/>
              </w:rPr>
            </w:pPr>
            <w:r w:rsidRPr="00934072">
              <w:rPr>
                <w:rFonts w:hint="eastAsia"/>
                <w:color w:val="auto"/>
              </w:rPr>
              <w:t xml:space="preserve">第３節　</w:t>
            </w:r>
            <w:r w:rsidRPr="00467085">
              <w:rPr>
                <w:rFonts w:hint="eastAsia"/>
                <w:color w:val="auto"/>
              </w:rPr>
              <w:t>果樹未収益期間支援事業</w:t>
            </w:r>
          </w:p>
          <w:p w14:paraId="4DA42F5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（事業の内容等）</w:t>
            </w:r>
          </w:p>
          <w:p w14:paraId="2EB87891" w14:textId="6F9FBB54"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第</w:t>
            </w:r>
            <w:r w:rsidRPr="005D1A84">
              <w:rPr>
                <w:rFonts w:hint="eastAsia"/>
                <w:color w:val="auto"/>
                <w:spacing w:val="-12"/>
              </w:rPr>
              <w:t>４</w:t>
            </w:r>
            <w:r w:rsidR="006103C6">
              <w:rPr>
                <w:rFonts w:hint="eastAsia"/>
                <w:color w:val="auto"/>
                <w:spacing w:val="-12"/>
              </w:rPr>
              <w:t>４</w:t>
            </w:r>
            <w:r w:rsidRPr="005D1A84">
              <w:rPr>
                <w:rFonts w:hint="eastAsia"/>
                <w:color w:val="auto"/>
                <w:spacing w:val="-12"/>
              </w:rPr>
              <w:t>条</w:t>
            </w:r>
            <w:r w:rsidR="006103C6">
              <w:rPr>
                <w:rFonts w:hint="eastAsia"/>
                <w:color w:val="auto"/>
                <w:spacing w:val="-12"/>
              </w:rPr>
              <w:t xml:space="preserve">　</w:t>
            </w:r>
            <w:r w:rsidRPr="005D1A84">
              <w:rPr>
                <w:rFonts w:hint="eastAsia"/>
                <w:color w:val="auto"/>
                <w:spacing w:val="-12"/>
              </w:rPr>
              <w:t>果樹未収益期間支援事業</w:t>
            </w:r>
            <w:r w:rsidRPr="005D1A84">
              <w:rPr>
                <w:color w:val="auto"/>
                <w:spacing w:val="-12"/>
              </w:rPr>
              <w:t>(</w:t>
            </w:r>
            <w:r w:rsidRPr="005D1A84">
              <w:rPr>
                <w:rFonts w:hint="eastAsia"/>
                <w:color w:val="auto"/>
                <w:spacing w:val="-12"/>
              </w:rPr>
              <w:t>以下第３節において「本事業」という。</w:t>
            </w:r>
            <w:r w:rsidRPr="005D1A84">
              <w:rPr>
                <w:color w:val="auto"/>
                <w:spacing w:val="-12"/>
              </w:rPr>
              <w:t>)</w:t>
            </w:r>
            <w:r w:rsidRPr="005D1A84">
              <w:rPr>
                <w:rFonts w:hint="eastAsia"/>
                <w:color w:val="auto"/>
                <w:spacing w:val="-12"/>
              </w:rPr>
              <w:t>は、産地の生産基盤を強</w:t>
            </w:r>
            <w:r w:rsidRPr="005D1A84">
              <w:rPr>
                <w:rFonts w:hint="eastAsia"/>
                <w:color w:val="auto"/>
              </w:rPr>
              <w:t>化</w:t>
            </w:r>
            <w:r w:rsidRPr="005D1A84">
              <w:rPr>
                <w:rFonts w:hint="eastAsia"/>
                <w:color w:val="auto"/>
                <w:spacing w:val="-12"/>
              </w:rPr>
              <w:t>するため、支援対象者（要綱Ⅰの第１の２の(1)のアからオまでに定められた支援対象者をいう。以下同じ。）に対し、第２節の果樹経営支援対策事業</w:t>
            </w:r>
            <w:r w:rsidRPr="005D1A84">
              <w:rPr>
                <w:rFonts w:hint="eastAsia"/>
                <w:color w:val="auto"/>
              </w:rPr>
              <w:t>又は要綱Ⅰの第１の２の(1)のエ又はオの取組</w:t>
            </w:r>
            <w:r w:rsidRPr="005D1A84">
              <w:rPr>
                <w:rFonts w:hint="eastAsia"/>
                <w:color w:val="auto"/>
                <w:spacing w:val="-12"/>
              </w:rPr>
              <w:t>によ</w:t>
            </w:r>
            <w:r w:rsidRPr="005D1A84">
              <w:rPr>
                <w:rFonts w:hint="eastAsia"/>
                <w:color w:val="auto"/>
              </w:rPr>
              <w:t>り</w:t>
            </w:r>
            <w:r w:rsidRPr="005D1A84">
              <w:rPr>
                <w:rFonts w:hint="eastAsia"/>
                <w:color w:val="auto"/>
                <w:spacing w:val="-12"/>
              </w:rPr>
              <w:t>改植（補植改植を除く。）又は新植</w:t>
            </w:r>
            <w:r w:rsidRPr="005D1A84">
              <w:rPr>
                <w:color w:val="auto"/>
                <w:spacing w:val="-12"/>
              </w:rPr>
              <w:t>(</w:t>
            </w:r>
            <w:r w:rsidRPr="005D1A84">
              <w:rPr>
                <w:rFonts w:hint="eastAsia"/>
                <w:color w:val="auto"/>
                <w:spacing w:val="-12"/>
              </w:rPr>
              <w:t>以下第３節において「改植等」という。</w:t>
            </w:r>
            <w:r w:rsidRPr="005D1A84">
              <w:rPr>
                <w:color w:val="auto"/>
                <w:spacing w:val="-12"/>
              </w:rPr>
              <w:t>)が</w:t>
            </w:r>
            <w:r w:rsidRPr="005D1A84">
              <w:rPr>
                <w:rFonts w:hint="eastAsia"/>
                <w:color w:val="auto"/>
                <w:spacing w:val="-12"/>
              </w:rPr>
              <w:t>実施された後、要綱Ⅰの第１の２の(2)の果樹未収益期間に要する経費の一</w:t>
            </w:r>
            <w:r w:rsidRPr="005D1A84">
              <w:rPr>
                <w:rFonts w:hint="eastAsia"/>
                <w:color w:val="auto"/>
              </w:rPr>
              <w:t>部</w:t>
            </w:r>
            <w:r w:rsidRPr="005D1A84">
              <w:rPr>
                <w:rFonts w:hint="eastAsia"/>
                <w:color w:val="auto"/>
                <w:spacing w:val="-12"/>
              </w:rPr>
              <w:t>を補助する事業とする</w:t>
            </w:r>
            <w:r w:rsidRPr="00934072">
              <w:rPr>
                <w:rFonts w:hint="eastAsia"/>
                <w:color w:val="auto"/>
                <w:spacing w:val="-12"/>
              </w:rPr>
              <w:t>。</w:t>
            </w:r>
          </w:p>
          <w:p w14:paraId="75F61E5A"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２　前項の事業の実施者は、</w:t>
            </w:r>
            <w:r>
              <w:rPr>
                <w:rFonts w:hint="eastAsia"/>
                <w:color w:val="auto"/>
                <w:spacing w:val="-12"/>
              </w:rPr>
              <w:t>協会</w:t>
            </w:r>
            <w:r w:rsidRPr="00934072">
              <w:rPr>
                <w:rFonts w:hint="eastAsia"/>
                <w:color w:val="auto"/>
              </w:rPr>
              <w:t>とする。</w:t>
            </w:r>
          </w:p>
          <w:p w14:paraId="7DF74E10" w14:textId="77777777" w:rsidR="00D2344A" w:rsidRPr="00934072" w:rsidRDefault="00D2344A" w:rsidP="002A43E0">
            <w:pPr>
              <w:wordWrap/>
              <w:spacing w:line="268" w:lineRule="exact"/>
              <w:rPr>
                <w:color w:val="auto"/>
                <w:spacing w:val="-12"/>
              </w:rPr>
            </w:pPr>
          </w:p>
          <w:p w14:paraId="137AC742"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（支援の対象となる取組）</w:t>
            </w:r>
          </w:p>
          <w:p w14:paraId="683AE3CD" w14:textId="30E8DABD"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5D1A84">
              <w:rPr>
                <w:rFonts w:hint="eastAsia"/>
                <w:color w:val="auto"/>
              </w:rPr>
              <w:t>４</w:t>
            </w:r>
            <w:r w:rsidR="006103C6">
              <w:rPr>
                <w:rFonts w:hint="eastAsia"/>
                <w:color w:val="auto"/>
              </w:rPr>
              <w:t>５</w:t>
            </w:r>
            <w:r w:rsidRPr="005D1A84">
              <w:rPr>
                <w:rFonts w:hint="eastAsia"/>
                <w:color w:val="auto"/>
              </w:rPr>
              <w:t>条　要綱Ⅰの第１の２の(1)のアの取組を実施した者のうち果樹未収益期間支援事業の対象となる取組は</w:t>
            </w:r>
            <w:r w:rsidRPr="005D1A84">
              <w:rPr>
                <w:color w:val="auto"/>
              </w:rPr>
              <w:t>、</w:t>
            </w:r>
            <w:r w:rsidRPr="005D1A84">
              <w:rPr>
                <w:rFonts w:hint="eastAsia"/>
                <w:color w:val="auto"/>
              </w:rPr>
              <w:t>果樹経営支援対策事業による改植等（実施細則で定める果樹への改植等に限る。）であって、かつ同一の整備事業実施計画に記載された同一年度内</w:t>
            </w:r>
            <w:r w:rsidRPr="00934072">
              <w:rPr>
                <w:rFonts w:hint="eastAsia"/>
                <w:color w:val="auto"/>
              </w:rPr>
              <w:t>に完了する改植等の面積の合計が支援対象者ごとにおおむね２アール以上であること</w:t>
            </w:r>
            <w:r w:rsidRPr="00E4341C">
              <w:rPr>
                <w:rFonts w:hint="eastAsia"/>
                <w:color w:val="auto"/>
              </w:rPr>
              <w:t>とする。</w:t>
            </w:r>
            <w:r w:rsidRPr="00934072">
              <w:rPr>
                <w:rFonts w:hint="eastAsia"/>
                <w:color w:val="auto"/>
              </w:rPr>
              <w:t>ただし、果樹未収益期間を短縮することをもって生産性の向上が期待され</w:t>
            </w:r>
            <w:r w:rsidRPr="00934072">
              <w:rPr>
                <w:rFonts w:hint="eastAsia"/>
                <w:color w:val="auto"/>
              </w:rPr>
              <w:lastRenderedPageBreak/>
              <w:t>ると認められる技術を導入する改植等の取組は支援の対象としない。</w:t>
            </w:r>
          </w:p>
          <w:p w14:paraId="36420B7C" w14:textId="77777777" w:rsidR="00D2344A" w:rsidRDefault="00D2344A" w:rsidP="002A43E0">
            <w:pPr>
              <w:wordWrap/>
              <w:spacing w:line="268" w:lineRule="exact"/>
              <w:rPr>
                <w:color w:val="auto"/>
                <w:spacing w:val="-12"/>
              </w:rPr>
            </w:pPr>
          </w:p>
          <w:p w14:paraId="1EBF6FF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（支援対象者の承認等）</w:t>
            </w:r>
          </w:p>
          <w:p w14:paraId="3137EB84" w14:textId="2B7208D4" w:rsidR="00D2344A" w:rsidRDefault="00D2344A" w:rsidP="002A43E0">
            <w:pPr>
              <w:wordWrap/>
              <w:spacing w:line="268" w:lineRule="exact"/>
              <w:rPr>
                <w:color w:val="auto"/>
                <w:spacing w:val="-12"/>
              </w:rPr>
            </w:pPr>
            <w:r w:rsidRPr="00934072">
              <w:rPr>
                <w:rFonts w:hint="eastAsia"/>
                <w:color w:val="auto"/>
                <w:spacing w:val="-12"/>
              </w:rPr>
              <w:t>第</w:t>
            </w:r>
            <w:r w:rsidRPr="005D1A84">
              <w:rPr>
                <w:rFonts w:hint="eastAsia"/>
                <w:color w:val="auto"/>
                <w:spacing w:val="-12"/>
              </w:rPr>
              <w:t>４</w:t>
            </w:r>
            <w:r w:rsidR="006103C6">
              <w:rPr>
                <w:rFonts w:hint="eastAsia"/>
                <w:color w:val="auto"/>
                <w:spacing w:val="-12"/>
              </w:rPr>
              <w:t>６</w:t>
            </w:r>
            <w:r w:rsidRPr="005D1A84">
              <w:rPr>
                <w:rFonts w:hint="eastAsia"/>
                <w:color w:val="auto"/>
                <w:spacing w:val="-12"/>
              </w:rPr>
              <w:t>条　本事業の支援を受けようとする者</w:t>
            </w:r>
            <w:r w:rsidRPr="005D1A84">
              <w:rPr>
                <w:rFonts w:hint="eastAsia"/>
                <w:color w:val="auto"/>
              </w:rPr>
              <w:t>（要綱Ⅰの第１の２の(1)のエ又はオの支援対象者を除く。以下、第４</w:t>
            </w:r>
            <w:r w:rsidR="00915C90">
              <w:rPr>
                <w:rFonts w:hint="eastAsia"/>
                <w:color w:val="auto"/>
              </w:rPr>
              <w:t>７</w:t>
            </w:r>
            <w:r w:rsidRPr="005D1A84">
              <w:rPr>
                <w:rFonts w:hint="eastAsia"/>
                <w:color w:val="auto"/>
              </w:rPr>
              <w:t>条及び第</w:t>
            </w:r>
            <w:r w:rsidRPr="0073470C">
              <w:rPr>
                <w:rFonts w:hint="eastAsia"/>
                <w:color w:val="auto"/>
              </w:rPr>
              <w:t>４</w:t>
            </w:r>
            <w:r w:rsidR="00915C90" w:rsidRPr="0073470C">
              <w:rPr>
                <w:rFonts w:hint="eastAsia"/>
                <w:color w:val="auto"/>
              </w:rPr>
              <w:t>８</w:t>
            </w:r>
            <w:r w:rsidRPr="005D1A84">
              <w:rPr>
                <w:rFonts w:hint="eastAsia"/>
                <w:color w:val="auto"/>
              </w:rPr>
              <w:t>条において同じ。）</w:t>
            </w:r>
            <w:r w:rsidRPr="005D1A84">
              <w:rPr>
                <w:rFonts w:hint="eastAsia"/>
                <w:color w:val="auto"/>
                <w:spacing w:val="-12"/>
              </w:rPr>
              <w:t>は支援対象者としての承認を受けるものとし、その手続きは、要綱Ⅰの第１の２の(1)のウの支援対象者の場合を除き、２２条の手続きと一体的に行うものとする。</w:t>
            </w:r>
            <w:r w:rsidRPr="005D1A84">
              <w:rPr>
                <w:color w:val="auto"/>
                <w:spacing w:val="-12"/>
              </w:rPr>
              <w:t>なお、</w:t>
            </w:r>
            <w:r w:rsidRPr="005D1A84">
              <w:rPr>
                <w:rFonts w:hint="eastAsia"/>
                <w:color w:val="auto"/>
                <w:spacing w:val="-12"/>
              </w:rPr>
              <w:t>要綱Ⅰの第１の２の(1)のウの支援対象</w:t>
            </w:r>
            <w:r w:rsidRPr="00934072">
              <w:rPr>
                <w:rFonts w:hint="eastAsia"/>
                <w:color w:val="auto"/>
                <w:spacing w:val="-12"/>
              </w:rPr>
              <w:t>者の場合にあっては、農地中間管理機構を通じて行うものとする。また、同一の園地において、改植等を行う者と異なる者が本事業の支援を受けようとする場合にあっては、改植等を行う者が本手続きを</w:t>
            </w:r>
            <w:r w:rsidRPr="005D1A84">
              <w:rPr>
                <w:rFonts w:hint="eastAsia"/>
                <w:color w:val="auto"/>
                <w:spacing w:val="-12"/>
              </w:rPr>
              <w:t>第２２条の手</w:t>
            </w:r>
            <w:r w:rsidRPr="00934072">
              <w:rPr>
                <w:rFonts w:hint="eastAsia"/>
                <w:color w:val="auto"/>
                <w:spacing w:val="-12"/>
              </w:rPr>
              <w:t>続きと取りまとめて行うものとする。</w:t>
            </w:r>
          </w:p>
          <w:p w14:paraId="4953000B" w14:textId="77777777" w:rsidR="00D2344A" w:rsidRPr="00934072" w:rsidRDefault="00D2344A" w:rsidP="002A43E0">
            <w:pPr>
              <w:wordWrap/>
              <w:spacing w:line="268" w:lineRule="exact"/>
              <w:rPr>
                <w:color w:val="auto"/>
                <w:spacing w:val="-12"/>
              </w:rPr>
            </w:pPr>
          </w:p>
          <w:p w14:paraId="10357EB7"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（補助金の交付の申請）</w:t>
            </w:r>
          </w:p>
          <w:p w14:paraId="6F4AE85A" w14:textId="0A65954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第</w:t>
            </w:r>
            <w:r w:rsidRPr="005D1A84">
              <w:rPr>
                <w:rFonts w:hint="eastAsia"/>
                <w:color w:val="auto"/>
                <w:spacing w:val="-12"/>
              </w:rPr>
              <w:t>４</w:t>
            </w:r>
            <w:r w:rsidR="006103C6">
              <w:rPr>
                <w:rFonts w:hint="eastAsia"/>
                <w:color w:val="auto"/>
                <w:spacing w:val="-12"/>
              </w:rPr>
              <w:t>７</w:t>
            </w:r>
            <w:r w:rsidRPr="005D1A84">
              <w:rPr>
                <w:rFonts w:hint="eastAsia"/>
                <w:color w:val="auto"/>
                <w:spacing w:val="-12"/>
              </w:rPr>
              <w:t>条　要綱Ⅰの第１の２の(7)の補助金交付の申請の手続きは、第２６条の手続きと一体的に行うものとする。</w:t>
            </w:r>
            <w:r w:rsidRPr="005D1A84">
              <w:rPr>
                <w:color w:val="auto"/>
                <w:spacing w:val="-12"/>
              </w:rPr>
              <w:t>ただし、</w:t>
            </w:r>
            <w:r w:rsidRPr="005D1A84">
              <w:rPr>
                <w:rFonts w:hint="eastAsia"/>
                <w:color w:val="auto"/>
                <w:spacing w:val="-12"/>
              </w:rPr>
              <w:t>要綱Ⅰの第１の２の(1)のウの支援対象者の場合及び同一の園地において、改植等を行う者と異なる者が本事業の支援を受けようとする場合にあっては、第</w:t>
            </w:r>
            <w:r w:rsidR="007338EA">
              <w:rPr>
                <w:rFonts w:hint="eastAsia"/>
                <w:color w:val="auto"/>
                <w:spacing w:val="-12"/>
              </w:rPr>
              <w:t>４６</w:t>
            </w:r>
            <w:r w:rsidRPr="005D1A84">
              <w:rPr>
                <w:rFonts w:hint="eastAsia"/>
                <w:color w:val="auto"/>
                <w:spacing w:val="-12"/>
              </w:rPr>
              <w:t>条に準じて</w:t>
            </w:r>
            <w:r w:rsidRPr="00934072">
              <w:rPr>
                <w:rFonts w:hint="eastAsia"/>
                <w:color w:val="auto"/>
                <w:spacing w:val="-12"/>
              </w:rPr>
              <w:t>行うものとする。</w:t>
            </w:r>
          </w:p>
          <w:p w14:paraId="27C0B58A" w14:textId="77777777" w:rsidR="00D2344A" w:rsidRPr="00934072" w:rsidRDefault="00D2344A" w:rsidP="002A43E0">
            <w:pPr>
              <w:wordWrap/>
              <w:spacing w:line="268" w:lineRule="exact"/>
              <w:rPr>
                <w:color w:val="auto"/>
                <w:spacing w:val="-12"/>
              </w:rPr>
            </w:pPr>
          </w:p>
          <w:p w14:paraId="270137E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（支援対象者の確定報告及び補助金の交付）</w:t>
            </w:r>
          </w:p>
          <w:p w14:paraId="74C9E79D" w14:textId="0371B40F" w:rsidR="00D2344A" w:rsidRPr="005D1A84" w:rsidRDefault="00D2344A" w:rsidP="002A43E0">
            <w:pPr>
              <w:wordWrap/>
              <w:spacing w:line="268" w:lineRule="exact"/>
              <w:rPr>
                <w:rFonts w:hAnsi="Times New Roman" w:cs="Times New Roman"/>
                <w:color w:val="auto"/>
                <w:spacing w:val="8"/>
              </w:rPr>
            </w:pPr>
            <w:r w:rsidRPr="00934072">
              <w:rPr>
                <w:rFonts w:hint="eastAsia"/>
                <w:color w:val="auto"/>
                <w:spacing w:val="-12"/>
              </w:rPr>
              <w:t>第</w:t>
            </w:r>
            <w:r w:rsidRPr="005D1A84">
              <w:rPr>
                <w:rFonts w:hint="eastAsia"/>
                <w:color w:val="auto"/>
                <w:spacing w:val="-12"/>
              </w:rPr>
              <w:t>４</w:t>
            </w:r>
            <w:r w:rsidR="006103C6">
              <w:rPr>
                <w:rFonts w:hint="eastAsia"/>
                <w:color w:val="auto"/>
                <w:spacing w:val="-12"/>
              </w:rPr>
              <w:t>８</w:t>
            </w:r>
            <w:r w:rsidRPr="005D1A84">
              <w:rPr>
                <w:rFonts w:hint="eastAsia"/>
                <w:color w:val="auto"/>
                <w:spacing w:val="-12"/>
              </w:rPr>
              <w:t>条　支援対象者の確定報告及び補助金の交付の手続きは、第２</w:t>
            </w:r>
            <w:r w:rsidR="006114A1">
              <w:rPr>
                <w:rFonts w:hint="eastAsia"/>
                <w:color w:val="auto"/>
                <w:spacing w:val="-12"/>
              </w:rPr>
              <w:t>９</w:t>
            </w:r>
            <w:r w:rsidRPr="005D1A84">
              <w:rPr>
                <w:rFonts w:hint="eastAsia"/>
                <w:color w:val="auto"/>
                <w:spacing w:val="-12"/>
              </w:rPr>
              <w:t>条の手続きと一体的に行うものとする。</w:t>
            </w:r>
            <w:r w:rsidRPr="005D1A84">
              <w:rPr>
                <w:color w:val="auto"/>
                <w:spacing w:val="-12"/>
              </w:rPr>
              <w:t>ただし、</w:t>
            </w:r>
            <w:r w:rsidRPr="005D1A84">
              <w:rPr>
                <w:rFonts w:hint="eastAsia"/>
                <w:color w:val="auto"/>
                <w:spacing w:val="-12"/>
              </w:rPr>
              <w:t>要綱Ⅰの第１の２の(1)のウの支援対象者の場合及び同一の園地において、改植等を行う者と異なる者が本事業の支援を受けようとする場合にあっては、第</w:t>
            </w:r>
            <w:r w:rsidRPr="0073470C">
              <w:rPr>
                <w:rFonts w:hint="eastAsia"/>
                <w:color w:val="auto"/>
                <w:spacing w:val="-12"/>
              </w:rPr>
              <w:t>４</w:t>
            </w:r>
            <w:r w:rsidR="00915C90" w:rsidRPr="0073470C">
              <w:rPr>
                <w:rFonts w:hint="eastAsia"/>
                <w:color w:val="auto"/>
                <w:spacing w:val="-12"/>
              </w:rPr>
              <w:t>６</w:t>
            </w:r>
            <w:r w:rsidRPr="005D1A84">
              <w:rPr>
                <w:rFonts w:hint="eastAsia"/>
                <w:color w:val="auto"/>
                <w:spacing w:val="-12"/>
              </w:rPr>
              <w:t>条に準じて行うものとし、改植等を行った者から当該園地の所有権又は貸借権等の移転がなされたことを証す書面を提出するものとする。</w:t>
            </w:r>
          </w:p>
          <w:p w14:paraId="00C75E50" w14:textId="77777777" w:rsidR="00D2344A" w:rsidRPr="00934072" w:rsidRDefault="00D2344A" w:rsidP="002A43E0">
            <w:pPr>
              <w:wordWrap/>
              <w:spacing w:line="268" w:lineRule="exact"/>
              <w:rPr>
                <w:color w:val="auto"/>
                <w:spacing w:val="-12"/>
              </w:rPr>
            </w:pPr>
          </w:p>
          <w:p w14:paraId="7B79C24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（補助金の額等）</w:t>
            </w:r>
          </w:p>
          <w:p w14:paraId="092020BA" w14:textId="50B16DCA" w:rsidR="00D2344A" w:rsidRPr="00934072" w:rsidRDefault="00D2344A" w:rsidP="002A43E0">
            <w:pPr>
              <w:wordWrap/>
              <w:spacing w:line="268" w:lineRule="exact"/>
              <w:rPr>
                <w:color w:val="auto"/>
                <w:spacing w:val="-12"/>
              </w:rPr>
            </w:pPr>
            <w:r w:rsidRPr="00934072">
              <w:rPr>
                <w:rFonts w:hint="eastAsia"/>
                <w:color w:val="auto"/>
                <w:spacing w:val="-12"/>
              </w:rPr>
              <w:t>第</w:t>
            </w:r>
            <w:r w:rsidRPr="005D1A84">
              <w:rPr>
                <w:rFonts w:hint="eastAsia"/>
                <w:color w:val="auto"/>
                <w:spacing w:val="-12"/>
              </w:rPr>
              <w:t>４</w:t>
            </w:r>
            <w:r w:rsidR="006103C6">
              <w:rPr>
                <w:rFonts w:hint="eastAsia"/>
                <w:color w:val="auto"/>
                <w:spacing w:val="-12"/>
              </w:rPr>
              <w:t>９</w:t>
            </w:r>
            <w:r w:rsidRPr="005D1A84">
              <w:rPr>
                <w:rFonts w:hint="eastAsia"/>
                <w:color w:val="auto"/>
                <w:spacing w:val="-12"/>
              </w:rPr>
              <w:t>条　支援対象者ごとの補助金の額は、第</w:t>
            </w:r>
            <w:r w:rsidRPr="0073470C">
              <w:rPr>
                <w:rFonts w:hint="eastAsia"/>
                <w:color w:val="auto"/>
                <w:spacing w:val="-12"/>
              </w:rPr>
              <w:t>４</w:t>
            </w:r>
            <w:r w:rsidR="00915C90" w:rsidRPr="0073470C">
              <w:rPr>
                <w:rFonts w:hint="eastAsia"/>
                <w:color w:val="auto"/>
                <w:spacing w:val="-12"/>
              </w:rPr>
              <w:t>５</w:t>
            </w:r>
            <w:r w:rsidRPr="005D1A84">
              <w:rPr>
                <w:rFonts w:hint="eastAsia"/>
                <w:color w:val="auto"/>
                <w:spacing w:val="-12"/>
              </w:rPr>
              <w:t>条の改植等の園地ごとの面積に、要綱Ⅰの第１の２の(3)に定める補助率（定額）を</w:t>
            </w:r>
            <w:r w:rsidRPr="00934072">
              <w:rPr>
                <w:rFonts w:hint="eastAsia"/>
                <w:color w:val="auto"/>
                <w:spacing w:val="-12"/>
              </w:rPr>
              <w:t>乗じて得た額を合計し、当該額を支援対象者に一括交付するものとする。</w:t>
            </w:r>
          </w:p>
          <w:p w14:paraId="30943E49" w14:textId="77777777" w:rsidR="00D2344A" w:rsidRDefault="00D2344A" w:rsidP="002A43E0">
            <w:pPr>
              <w:wordWrap/>
              <w:spacing w:line="268" w:lineRule="exact"/>
              <w:rPr>
                <w:rFonts w:hAnsi="Times New Roman" w:cs="Times New Roman"/>
                <w:color w:val="FF0000"/>
                <w:spacing w:val="8"/>
                <w:u w:val="single"/>
              </w:rPr>
            </w:pPr>
            <w:r>
              <w:rPr>
                <w:rFonts w:hAnsi="Times New Roman" w:cs="Times New Roman"/>
                <w:color w:val="auto"/>
                <w:spacing w:val="8"/>
              </w:rPr>
              <w:t xml:space="preserve">　</w:t>
            </w:r>
            <w:r w:rsidRPr="00014A4C">
              <w:rPr>
                <w:rFonts w:hAnsi="Times New Roman" w:cs="Times New Roman" w:hint="eastAsia"/>
                <w:color w:val="auto"/>
                <w:spacing w:val="8"/>
              </w:rPr>
              <w:t>ただし、</w:t>
            </w:r>
            <w:r w:rsidRPr="005D1A84">
              <w:rPr>
                <w:rFonts w:hAnsi="Times New Roman" w:cs="Times New Roman" w:hint="eastAsia"/>
                <w:color w:val="FF0000"/>
                <w:spacing w:val="8"/>
                <w:u w:val="single"/>
              </w:rPr>
              <w:t>次に掲げる</w:t>
            </w:r>
            <w:r w:rsidRPr="00014A4C">
              <w:rPr>
                <w:rFonts w:hAnsi="Times New Roman" w:cs="Times New Roman" w:hint="eastAsia"/>
                <w:color w:val="auto"/>
                <w:spacing w:val="8"/>
              </w:rPr>
              <w:t>場合にあっては、</w:t>
            </w:r>
            <w:r w:rsidRPr="005D1A84">
              <w:rPr>
                <w:rFonts w:hAnsi="Times New Roman" w:cs="Times New Roman" w:hint="eastAsia"/>
                <w:color w:val="FF0000"/>
                <w:spacing w:val="8"/>
                <w:u w:val="single"/>
              </w:rPr>
              <w:t>４年間から当該年数を減じた年数を支援対象期間とし、補</w:t>
            </w:r>
            <w:r w:rsidRPr="00014A4C">
              <w:rPr>
                <w:rFonts w:hAnsi="Times New Roman" w:cs="Times New Roman" w:hint="eastAsia"/>
                <w:color w:val="FF0000"/>
                <w:spacing w:val="8"/>
                <w:u w:val="single"/>
              </w:rPr>
              <w:t>助金の額を算出する。</w:t>
            </w:r>
          </w:p>
          <w:p w14:paraId="531688E5" w14:textId="77777777" w:rsidR="00D2344A" w:rsidRPr="00C41DE7" w:rsidRDefault="00D2344A" w:rsidP="002A43E0">
            <w:pPr>
              <w:wordWrap/>
              <w:spacing w:line="268" w:lineRule="exact"/>
              <w:rPr>
                <w:rFonts w:hAnsi="Times New Roman" w:cs="Times New Roman"/>
                <w:color w:val="FF0000"/>
                <w:spacing w:val="8"/>
                <w:u w:val="single"/>
              </w:rPr>
            </w:pPr>
            <w:r w:rsidRPr="00C41DE7">
              <w:rPr>
                <w:rFonts w:hAnsi="Times New Roman" w:cs="Times New Roman" w:hint="eastAsia"/>
                <w:color w:val="FF0000"/>
                <w:spacing w:val="8"/>
                <w:u w:val="single"/>
              </w:rPr>
              <w:t xml:space="preserve">(1) </w:t>
            </w:r>
            <w:r w:rsidRPr="00C41DE7">
              <w:rPr>
                <w:rFonts w:hAnsi="Times New Roman" w:cs="Times New Roman"/>
                <w:color w:val="FF0000"/>
                <w:spacing w:val="8"/>
                <w:u w:val="single"/>
              </w:rPr>
              <w:t>要綱</w:t>
            </w:r>
            <w:r w:rsidRPr="00C41DE7">
              <w:rPr>
                <w:rFonts w:hAnsi="Times New Roman" w:cs="Times New Roman" w:hint="eastAsia"/>
                <w:color w:val="FF0000"/>
                <w:spacing w:val="8"/>
                <w:u w:val="single"/>
              </w:rPr>
              <w:t>Ⅰ</w:t>
            </w:r>
            <w:r w:rsidRPr="00C41DE7">
              <w:rPr>
                <w:rFonts w:hAnsi="Times New Roman" w:cs="Times New Roman"/>
                <w:color w:val="FF0000"/>
                <w:spacing w:val="8"/>
                <w:u w:val="single"/>
              </w:rPr>
              <w:t>の第１の１の</w:t>
            </w:r>
            <w:r w:rsidRPr="00C41DE7">
              <w:rPr>
                <w:rFonts w:hAnsi="Times New Roman" w:cs="Times New Roman" w:hint="eastAsia"/>
                <w:color w:val="FF0000"/>
                <w:spacing w:val="8"/>
                <w:u w:val="single"/>
              </w:rPr>
              <w:t>(3)</w:t>
            </w:r>
            <w:r w:rsidRPr="00C41DE7">
              <w:rPr>
                <w:rFonts w:hAnsi="Times New Roman" w:cs="Times New Roman"/>
                <w:color w:val="FF0000"/>
                <w:spacing w:val="8"/>
                <w:u w:val="single"/>
              </w:rPr>
              <w:t>のアの</w:t>
            </w:r>
            <w:r w:rsidRPr="00C41DE7">
              <w:rPr>
                <w:rFonts w:hAnsi="Times New Roman" w:cs="Times New Roman" w:hint="eastAsia"/>
                <w:color w:val="FF0000"/>
                <w:spacing w:val="8"/>
                <w:u w:val="single"/>
              </w:rPr>
              <w:t>表の１の</w:t>
            </w:r>
            <w:r w:rsidRPr="00C41DE7">
              <w:rPr>
                <w:rFonts w:hAnsi="Times New Roman" w:cs="Times New Roman"/>
                <w:color w:val="FF0000"/>
                <w:spacing w:val="8"/>
                <w:u w:val="single"/>
              </w:rPr>
              <w:t>(1)の</w:t>
            </w:r>
            <w:r w:rsidRPr="00C41DE7">
              <w:rPr>
                <w:rFonts w:hAnsi="Times New Roman" w:cs="Times New Roman" w:hint="eastAsia"/>
                <w:color w:val="FF0000"/>
                <w:spacing w:val="8"/>
                <w:u w:val="single"/>
              </w:rPr>
              <w:t>イの(カ)</w:t>
            </w:r>
            <w:r w:rsidRPr="00C41DE7">
              <w:rPr>
                <w:rFonts w:hAnsi="Times New Roman" w:cs="Times New Roman"/>
                <w:color w:val="FF0000"/>
                <w:spacing w:val="8"/>
                <w:u w:val="single"/>
              </w:rPr>
              <w:t>に定め</w:t>
            </w:r>
            <w:r w:rsidRPr="00C41DE7">
              <w:rPr>
                <w:rFonts w:hAnsi="Times New Roman" w:cs="Times New Roman" w:hint="eastAsia"/>
                <w:color w:val="FF0000"/>
                <w:spacing w:val="8"/>
                <w:u w:val="single"/>
              </w:rPr>
              <w:t>る省力樹形への改植等にあっては、中央果実協会が産地協議会からの申請を受け、果樹未収益期間に相当しないと認めた年数</w:t>
            </w:r>
          </w:p>
          <w:p w14:paraId="228E9940" w14:textId="77777777" w:rsidR="00D2344A" w:rsidRPr="00C41DE7" w:rsidRDefault="00D2344A" w:rsidP="002A43E0">
            <w:pPr>
              <w:wordWrap/>
              <w:spacing w:line="268" w:lineRule="exact"/>
              <w:rPr>
                <w:rFonts w:hAnsi="Times New Roman" w:cs="Times New Roman"/>
                <w:color w:val="FF0000"/>
                <w:spacing w:val="8"/>
                <w:u w:val="single"/>
              </w:rPr>
            </w:pPr>
            <w:r w:rsidRPr="00C41DE7">
              <w:rPr>
                <w:rFonts w:hAnsi="Times New Roman" w:cs="Times New Roman" w:hint="eastAsia"/>
                <w:color w:val="FF0000"/>
                <w:spacing w:val="8"/>
                <w:u w:val="single"/>
              </w:rPr>
              <w:lastRenderedPageBreak/>
              <w:t>(2) 要綱Ⅰの第１の２の(2)のただし書きの場合にあっては、改植等の後に農地中間管理機構による保全管理が行われた年数（１年に満たない日数は、これを切り捨てて得た年数。）</w:t>
            </w:r>
          </w:p>
          <w:p w14:paraId="539A00D8" w14:textId="77777777" w:rsidR="00D2344A" w:rsidRPr="00A95D46" w:rsidRDefault="00D2344A" w:rsidP="002A43E0">
            <w:pPr>
              <w:wordWrap/>
              <w:spacing w:line="268" w:lineRule="exact"/>
              <w:rPr>
                <w:rFonts w:hAnsi="Times New Roman" w:cs="Times New Roman"/>
                <w:color w:val="FF0000"/>
                <w:spacing w:val="8"/>
                <w:u w:val="single"/>
              </w:rPr>
            </w:pPr>
          </w:p>
          <w:p w14:paraId="561F3B1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（補助金交付事務の委任）</w:t>
            </w:r>
          </w:p>
          <w:p w14:paraId="072A5B97" w14:textId="5689966B" w:rsidR="00D2344A" w:rsidRPr="00541CDB" w:rsidRDefault="00D2344A" w:rsidP="002A43E0">
            <w:pPr>
              <w:wordWrap/>
              <w:spacing w:line="268" w:lineRule="exact"/>
              <w:rPr>
                <w:rFonts w:hAnsi="Times New Roman" w:cs="Times New Roman"/>
                <w:color w:val="auto"/>
                <w:spacing w:val="8"/>
              </w:rPr>
            </w:pPr>
            <w:r w:rsidRPr="00934072">
              <w:rPr>
                <w:rFonts w:hint="eastAsia"/>
                <w:color w:val="auto"/>
                <w:spacing w:val="-12"/>
              </w:rPr>
              <w:t>第</w:t>
            </w:r>
            <w:r w:rsidR="006103C6">
              <w:rPr>
                <w:rFonts w:hint="eastAsia"/>
                <w:color w:val="auto"/>
                <w:spacing w:val="-12"/>
              </w:rPr>
              <w:t>５０</w:t>
            </w:r>
            <w:r w:rsidRPr="00541CDB">
              <w:rPr>
                <w:rFonts w:hint="eastAsia"/>
                <w:color w:val="auto"/>
                <w:spacing w:val="-12"/>
              </w:rPr>
              <w:t>条　支援対象者は、第</w:t>
            </w:r>
            <w:r w:rsidRPr="0073470C">
              <w:rPr>
                <w:rFonts w:hint="eastAsia"/>
                <w:color w:val="auto"/>
                <w:spacing w:val="-12"/>
              </w:rPr>
              <w:t>４</w:t>
            </w:r>
            <w:r w:rsidR="00915C90" w:rsidRPr="0073470C">
              <w:rPr>
                <w:rFonts w:hint="eastAsia"/>
                <w:color w:val="auto"/>
                <w:spacing w:val="-12"/>
              </w:rPr>
              <w:t>７</w:t>
            </w:r>
            <w:r w:rsidRPr="0073470C">
              <w:rPr>
                <w:rFonts w:hint="eastAsia"/>
                <w:color w:val="auto"/>
                <w:spacing w:val="-12"/>
              </w:rPr>
              <w:t>条及び第４</w:t>
            </w:r>
            <w:r w:rsidR="00915C90" w:rsidRPr="0073470C">
              <w:rPr>
                <w:rFonts w:hint="eastAsia"/>
                <w:color w:val="auto"/>
                <w:spacing w:val="-12"/>
              </w:rPr>
              <w:t>８</w:t>
            </w:r>
            <w:r w:rsidRPr="00541CDB">
              <w:rPr>
                <w:rFonts w:hint="eastAsia"/>
                <w:color w:val="auto"/>
                <w:spacing w:val="-12"/>
              </w:rPr>
              <w:t>条に関する事務を、生産出荷団体に委任することができるものとする。</w:t>
            </w:r>
          </w:p>
          <w:p w14:paraId="7F0863DA" w14:textId="77777777" w:rsidR="00D2344A" w:rsidRPr="00934072" w:rsidRDefault="00D2344A" w:rsidP="002A43E0">
            <w:pPr>
              <w:wordWrap/>
              <w:spacing w:line="268" w:lineRule="exact"/>
              <w:rPr>
                <w:rFonts w:hAnsi="Times New Roman" w:cs="Times New Roman"/>
                <w:color w:val="auto"/>
                <w:spacing w:val="8"/>
              </w:rPr>
            </w:pPr>
          </w:p>
          <w:p w14:paraId="7FEBA4A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spacing w:val="-12"/>
              </w:rPr>
              <w:t>（関係様式）</w:t>
            </w:r>
          </w:p>
          <w:p w14:paraId="0E1830ED" w14:textId="7CCA6DF0" w:rsidR="00D2344A" w:rsidRPr="00541CDB" w:rsidRDefault="00D2344A" w:rsidP="002A43E0">
            <w:pPr>
              <w:wordWrap/>
              <w:spacing w:line="268" w:lineRule="exact"/>
              <w:rPr>
                <w:rFonts w:hAnsi="Times New Roman" w:cs="Times New Roman"/>
                <w:color w:val="auto"/>
                <w:spacing w:val="8"/>
              </w:rPr>
            </w:pPr>
            <w:r w:rsidRPr="00934072">
              <w:rPr>
                <w:rFonts w:hint="eastAsia"/>
                <w:color w:val="auto"/>
                <w:spacing w:val="-12"/>
              </w:rPr>
              <w:t>第</w:t>
            </w:r>
            <w:r w:rsidRPr="00541CDB">
              <w:rPr>
                <w:rFonts w:hint="eastAsia"/>
                <w:color w:val="auto"/>
                <w:spacing w:val="-12"/>
              </w:rPr>
              <w:t>５</w:t>
            </w:r>
            <w:r w:rsidR="006103C6">
              <w:rPr>
                <w:rFonts w:hint="eastAsia"/>
                <w:color w:val="auto"/>
                <w:spacing w:val="-12"/>
              </w:rPr>
              <w:t>１</w:t>
            </w:r>
            <w:r w:rsidRPr="00541CDB">
              <w:rPr>
                <w:rFonts w:hint="eastAsia"/>
                <w:color w:val="auto"/>
                <w:spacing w:val="-12"/>
              </w:rPr>
              <w:t>条　本事業の手続きに係る様式は、別記様式及び参考様式に定めるものとする。</w:t>
            </w:r>
          </w:p>
          <w:p w14:paraId="5119A5A0" w14:textId="77777777" w:rsidR="00D2344A" w:rsidRDefault="00D2344A" w:rsidP="002A43E0">
            <w:pPr>
              <w:wordWrap/>
              <w:spacing w:line="268" w:lineRule="exact"/>
              <w:rPr>
                <w:rFonts w:hAnsi="Times New Roman" w:cs="Times New Roman"/>
                <w:color w:val="auto"/>
                <w:spacing w:val="8"/>
              </w:rPr>
            </w:pPr>
          </w:p>
          <w:p w14:paraId="5FF3C76F"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第４節　未来型果樹農業等推進条件整備事業</w:t>
            </w:r>
          </w:p>
          <w:p w14:paraId="2636E523" w14:textId="77777777" w:rsidR="00D2344A" w:rsidRPr="00541CDB" w:rsidRDefault="00D2344A" w:rsidP="002A43E0">
            <w:pPr>
              <w:wordWrap/>
              <w:spacing w:line="268" w:lineRule="exact"/>
              <w:rPr>
                <w:rFonts w:hAnsi="Times New Roman" w:cs="Times New Roman"/>
                <w:color w:val="auto"/>
                <w:spacing w:val="8"/>
              </w:rPr>
            </w:pPr>
          </w:p>
          <w:p w14:paraId="23013434"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（事業の内容及び実施者）</w:t>
            </w:r>
          </w:p>
          <w:p w14:paraId="003C631F" w14:textId="4FD7CB9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２</w:t>
            </w:r>
            <w:r w:rsidRPr="00541CDB">
              <w:rPr>
                <w:rFonts w:hAnsi="Times New Roman" w:cs="Times New Roman" w:hint="eastAsia"/>
                <w:color w:val="auto"/>
                <w:spacing w:val="8"/>
              </w:rPr>
              <w:t xml:space="preserve">条　</w:t>
            </w:r>
            <w:r w:rsidRPr="00541CDB">
              <w:rPr>
                <w:rFonts w:hAnsi="Times New Roman" w:cs="Times New Roman" w:hint="eastAsia"/>
                <w:color w:val="auto"/>
              </w:rPr>
              <w:t>未来型果樹農業等推進条件整備事業は、労働生産性を抜本的に高めたモデル産地を育成するため、要綱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w:t>
            </w:r>
            <w:r w:rsidRPr="003069DA">
              <w:rPr>
                <w:rFonts w:hAnsi="Times New Roman" w:cs="Times New Roman" w:hint="eastAsia"/>
                <w:color w:val="FF0000"/>
                <w:u w:val="single"/>
              </w:rPr>
              <w:t>一体的</w:t>
            </w:r>
            <w:r w:rsidRPr="00541CDB">
              <w:rPr>
                <w:rFonts w:hAnsi="Times New Roman" w:cs="Times New Roman" w:hint="eastAsia"/>
                <w:color w:val="auto"/>
              </w:rPr>
              <w:t>に補助する事業とする。</w:t>
            </w:r>
          </w:p>
          <w:p w14:paraId="27B34087"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２　前項の事業の実施者は、協会とする。</w:t>
            </w:r>
          </w:p>
          <w:p w14:paraId="22BF5197" w14:textId="77777777" w:rsidR="00D2344A" w:rsidRPr="00541CDB" w:rsidRDefault="00D2344A" w:rsidP="002A43E0">
            <w:pPr>
              <w:wordWrap/>
              <w:spacing w:line="268" w:lineRule="exact"/>
              <w:rPr>
                <w:rFonts w:hAnsi="Times New Roman" w:cs="Times New Roman"/>
                <w:color w:val="auto"/>
                <w:spacing w:val="8"/>
              </w:rPr>
            </w:pPr>
          </w:p>
          <w:p w14:paraId="20A9C7DA"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（中央果実協会が特認する支援対象者）</w:t>
            </w:r>
          </w:p>
          <w:p w14:paraId="2C64C04D" w14:textId="0874D4A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３</w:t>
            </w:r>
            <w:r w:rsidRPr="00541CDB">
              <w:rPr>
                <w:rFonts w:hAnsi="Times New Roman" w:cs="Times New Roman" w:hint="eastAsia"/>
                <w:color w:val="auto"/>
                <w:spacing w:val="8"/>
              </w:rPr>
              <w:t>条　要綱Ⅰの第１の３の</w:t>
            </w:r>
            <w:r w:rsidRPr="00541CDB">
              <w:rPr>
                <w:rFonts w:hAnsi="Times New Roman" w:cs="Times New Roman"/>
                <w:color w:val="auto"/>
                <w:spacing w:val="8"/>
              </w:rPr>
              <w:t>(3)のオの「事業実施主体が特に必要と認める者」は、体制や業務の実績等からして本事業を行うにふさわしいと</w:t>
            </w:r>
            <w:r w:rsidRPr="00541CDB">
              <w:rPr>
                <w:rFonts w:hAnsi="Times New Roman" w:cs="Times New Roman" w:hint="eastAsia"/>
                <w:color w:val="auto"/>
                <w:spacing w:val="8"/>
              </w:rPr>
              <w:t>中央果実協会</w:t>
            </w:r>
            <w:r w:rsidRPr="00541CDB">
              <w:rPr>
                <w:rFonts w:hAnsi="Times New Roman" w:cs="Times New Roman"/>
                <w:color w:val="auto"/>
                <w:spacing w:val="8"/>
              </w:rPr>
              <w:t>が認める者をいうものとする。</w:t>
            </w:r>
          </w:p>
          <w:p w14:paraId="3032161A" w14:textId="77777777" w:rsidR="00D2344A" w:rsidRPr="00541CDB" w:rsidRDefault="00D2344A" w:rsidP="002A43E0">
            <w:pPr>
              <w:wordWrap/>
              <w:spacing w:line="268" w:lineRule="exact"/>
              <w:rPr>
                <w:rFonts w:hAnsi="Times New Roman" w:cs="Times New Roman"/>
                <w:color w:val="auto"/>
                <w:spacing w:val="8"/>
              </w:rPr>
            </w:pPr>
          </w:p>
          <w:p w14:paraId="0C86ABE8"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（補助対象となる取組等）</w:t>
            </w:r>
          </w:p>
          <w:p w14:paraId="257D8932" w14:textId="2C02CAC6"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４</w:t>
            </w:r>
            <w:r w:rsidRPr="00541CDB">
              <w:rPr>
                <w:rFonts w:hAnsi="Times New Roman" w:cs="Times New Roman" w:hint="eastAsia"/>
                <w:color w:val="auto"/>
                <w:spacing w:val="8"/>
              </w:rPr>
              <w:t>条　本事業による補助対象となる取組、補助対象経費及び補助率は、要綱Ⅰの第</w:t>
            </w:r>
            <w:r w:rsidRPr="00541CDB">
              <w:rPr>
                <w:rFonts w:hAnsi="Times New Roman" w:cs="Times New Roman"/>
                <w:color w:val="auto"/>
                <w:spacing w:val="8"/>
              </w:rPr>
              <w:t>1の３の(4)の表に示されているとおりとする。</w:t>
            </w:r>
          </w:p>
          <w:p w14:paraId="5C05198E" w14:textId="77777777" w:rsidR="00D2344A" w:rsidRPr="00541CDB" w:rsidRDefault="00D2344A" w:rsidP="002A43E0">
            <w:pPr>
              <w:wordWrap/>
              <w:spacing w:line="268" w:lineRule="exact"/>
              <w:rPr>
                <w:rFonts w:hAnsi="Times New Roman" w:cs="Times New Roman"/>
                <w:color w:val="auto"/>
                <w:spacing w:val="8"/>
              </w:rPr>
            </w:pPr>
          </w:p>
          <w:p w14:paraId="4AB246FC"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（事業実施計画の承認等）</w:t>
            </w:r>
          </w:p>
          <w:p w14:paraId="345A08B1" w14:textId="56F0EE4E"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５</w:t>
            </w:r>
            <w:r w:rsidRPr="00541CDB">
              <w:rPr>
                <w:rFonts w:hAnsi="Times New Roman" w:cs="Times New Roman" w:hint="eastAsia"/>
                <w:color w:val="auto"/>
                <w:spacing w:val="8"/>
              </w:rPr>
              <w:t>条　本事業の事業実施計画の承認等の手続きは、次によるも</w:t>
            </w:r>
            <w:r w:rsidRPr="00541CDB">
              <w:rPr>
                <w:rFonts w:hAnsi="Times New Roman" w:cs="Times New Roman" w:hint="eastAsia"/>
                <w:color w:val="auto"/>
                <w:spacing w:val="8"/>
              </w:rPr>
              <w:lastRenderedPageBreak/>
              <w:t>のとする。</w:t>
            </w:r>
          </w:p>
          <w:p w14:paraId="7D0C2B4A"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(1) 支援対象者は、要綱</w:t>
            </w:r>
            <w:r w:rsidRPr="00541CDB">
              <w:rPr>
                <w:rFonts w:hAnsi="Times New Roman" w:cs="Times New Roman" w:hint="eastAsia"/>
                <w:color w:val="auto"/>
                <w:spacing w:val="8"/>
              </w:rPr>
              <w:t>Ⅰ</w:t>
            </w:r>
            <w:r w:rsidRPr="00541CDB">
              <w:rPr>
                <w:rFonts w:hAnsi="Times New Roman" w:cs="Times New Roman"/>
                <w:color w:val="auto"/>
                <w:spacing w:val="8"/>
              </w:rPr>
              <w:t>の第１の３の(8)の未来型果樹農業等推進条件整備事業実施計画（以下、本節において「事業実施計画」という。）を作成し、産地協議会に提出する。</w:t>
            </w:r>
          </w:p>
          <w:p w14:paraId="56E5B08A" w14:textId="152FBBF4"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(2) 産地協議会は、前号により支援対象者から事業実施計画が提出されたときは、当該事業実施計画のうち優良品目・品種への転換等及び小規模園地整備に関する取組について、第</w:t>
            </w:r>
            <w:r w:rsidR="00D8344B" w:rsidRPr="00076EC2">
              <w:rPr>
                <w:rFonts w:hAnsi="Times New Roman" w:cs="Times New Roman" w:hint="eastAsia"/>
                <w:color w:val="auto"/>
                <w:spacing w:val="8"/>
              </w:rPr>
              <w:t>５８</w:t>
            </w:r>
            <w:r w:rsidRPr="00541CDB">
              <w:rPr>
                <w:rFonts w:hAnsi="Times New Roman" w:cs="Times New Roman"/>
                <w:color w:val="auto"/>
                <w:spacing w:val="8"/>
              </w:rPr>
              <w:t>条に定めるところにより事前確認を行うものとする。</w:t>
            </w:r>
          </w:p>
          <w:p w14:paraId="44B2854F"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(3) 産地協議会は、事前確認後、事業実施計画が産地計画に照らして適切で</w:t>
            </w:r>
            <w:r w:rsidRPr="00541CDB">
              <w:rPr>
                <w:rFonts w:hAnsi="Times New Roman" w:cs="Times New Roman" w:hint="eastAsia"/>
                <w:color w:val="auto"/>
                <w:spacing w:val="8"/>
              </w:rPr>
              <w:t>あると</w:t>
            </w:r>
            <w:r w:rsidRPr="00541CDB">
              <w:rPr>
                <w:rFonts w:hAnsi="Times New Roman" w:cs="Times New Roman"/>
                <w:color w:val="auto"/>
                <w:spacing w:val="8"/>
              </w:rPr>
              <w:t>認められるときは、当該計画を</w:t>
            </w:r>
            <w:r w:rsidRPr="00541CDB">
              <w:rPr>
                <w:rFonts w:hAnsi="Times New Roman" w:cs="Times New Roman" w:hint="eastAsia"/>
                <w:color w:val="auto"/>
                <w:spacing w:val="8"/>
              </w:rPr>
              <w:t>協会</w:t>
            </w:r>
            <w:r w:rsidRPr="00541CDB">
              <w:rPr>
                <w:rFonts w:hAnsi="Times New Roman" w:cs="Times New Roman"/>
                <w:color w:val="auto"/>
                <w:spacing w:val="8"/>
              </w:rPr>
              <w:t>に提出する。</w:t>
            </w:r>
          </w:p>
          <w:p w14:paraId="0FB1061D"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 xml:space="preserve">(4) </w:t>
            </w:r>
            <w:r w:rsidRPr="00541CDB">
              <w:rPr>
                <w:rFonts w:hAnsi="Times New Roman" w:cs="Times New Roman" w:hint="eastAsia"/>
                <w:color w:val="auto"/>
                <w:spacing w:val="8"/>
              </w:rPr>
              <w:t>協会</w:t>
            </w:r>
            <w:r w:rsidRPr="00541CDB">
              <w:rPr>
                <w:rFonts w:hAnsi="Times New Roman" w:cs="Times New Roman"/>
                <w:color w:val="auto"/>
                <w:spacing w:val="8"/>
              </w:rPr>
              <w:t>は、事業実施計画を承認しようとするときは、</w:t>
            </w:r>
            <w:r w:rsidRPr="00541CDB">
              <w:rPr>
                <w:rFonts w:hAnsi="Times New Roman" w:cs="Times New Roman" w:hint="eastAsia"/>
                <w:color w:val="auto"/>
                <w:spacing w:val="8"/>
              </w:rPr>
              <w:t>北海道</w:t>
            </w:r>
            <w:r w:rsidRPr="00541CDB">
              <w:rPr>
                <w:rFonts w:hAnsi="Times New Roman" w:cs="Times New Roman"/>
                <w:color w:val="auto"/>
                <w:spacing w:val="8"/>
              </w:rPr>
              <w:t>及び</w:t>
            </w:r>
            <w:r w:rsidRPr="00541CDB">
              <w:rPr>
                <w:rFonts w:hAnsi="Times New Roman" w:cs="Times New Roman" w:hint="eastAsia"/>
                <w:color w:val="auto"/>
                <w:spacing w:val="8"/>
              </w:rPr>
              <w:t>中央果実協会</w:t>
            </w:r>
            <w:r w:rsidRPr="00541CDB">
              <w:rPr>
                <w:rFonts w:hAnsi="Times New Roman" w:cs="Times New Roman"/>
                <w:color w:val="auto"/>
                <w:spacing w:val="8"/>
              </w:rPr>
              <w:t>に協議するものとする。</w:t>
            </w:r>
          </w:p>
          <w:p w14:paraId="154434EB"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 xml:space="preserve">(5) </w:t>
            </w:r>
            <w:r w:rsidRPr="00541CDB">
              <w:rPr>
                <w:rFonts w:hAnsi="Times New Roman" w:cs="Times New Roman" w:hint="eastAsia"/>
                <w:color w:val="auto"/>
                <w:spacing w:val="8"/>
              </w:rPr>
              <w:t>協会</w:t>
            </w:r>
            <w:r w:rsidRPr="00541CDB">
              <w:rPr>
                <w:rFonts w:hAnsi="Times New Roman" w:cs="Times New Roman"/>
                <w:color w:val="auto"/>
                <w:spacing w:val="8"/>
              </w:rPr>
              <w:t>は、</w:t>
            </w:r>
            <w:r w:rsidRPr="00541CDB">
              <w:rPr>
                <w:rFonts w:hAnsi="Times New Roman" w:cs="Times New Roman" w:hint="eastAsia"/>
                <w:color w:val="auto"/>
                <w:spacing w:val="8"/>
              </w:rPr>
              <w:t>中央果実協会から承認の通知があったときは、</w:t>
            </w:r>
            <w:r w:rsidRPr="00541CDB">
              <w:rPr>
                <w:rFonts w:hAnsi="Times New Roman" w:cs="Times New Roman"/>
                <w:color w:val="auto"/>
                <w:spacing w:val="8"/>
              </w:rPr>
              <w:t>事業実施計画</w:t>
            </w:r>
            <w:r w:rsidRPr="00541CDB">
              <w:rPr>
                <w:rFonts w:hAnsi="Times New Roman" w:cs="Times New Roman" w:hint="eastAsia"/>
                <w:color w:val="auto"/>
                <w:spacing w:val="8"/>
              </w:rPr>
              <w:t>を承認することとし、承認後、速やかに産地協議会を経由して支援対象者に</w:t>
            </w:r>
            <w:r w:rsidRPr="00541CDB">
              <w:rPr>
                <w:rFonts w:hAnsi="Times New Roman" w:cs="Times New Roman"/>
                <w:color w:val="auto"/>
                <w:spacing w:val="8"/>
              </w:rPr>
              <w:t>通知するものとする。</w:t>
            </w:r>
          </w:p>
          <w:p w14:paraId="74AEDF8E" w14:textId="77777777" w:rsidR="00D2344A" w:rsidRPr="00541CDB" w:rsidRDefault="00D2344A" w:rsidP="002A43E0">
            <w:pPr>
              <w:wordWrap/>
              <w:spacing w:line="268" w:lineRule="exact"/>
              <w:rPr>
                <w:rFonts w:hAnsi="Times New Roman" w:cs="Times New Roman"/>
                <w:color w:val="auto"/>
                <w:spacing w:val="8"/>
              </w:rPr>
            </w:pPr>
          </w:p>
          <w:p w14:paraId="73C32FA9"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（補助金の交付の申請）</w:t>
            </w:r>
          </w:p>
          <w:p w14:paraId="220867F3" w14:textId="036B159A"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６</w:t>
            </w:r>
            <w:r w:rsidRPr="00541CDB">
              <w:rPr>
                <w:rFonts w:hAnsi="Times New Roman" w:cs="Times New Roman" w:hint="eastAsia"/>
                <w:color w:val="auto"/>
                <w:spacing w:val="8"/>
              </w:rPr>
              <w:t>条　本事業の補助金交付の申請手続きは、以下により行うものとする。</w:t>
            </w:r>
          </w:p>
          <w:p w14:paraId="37888B00"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(1) 補助金交付の申請は、当該年度に事業を実施する取組ごとに行うものとする。なお、その取組に要綱</w:t>
            </w:r>
            <w:r w:rsidRPr="00541CDB">
              <w:rPr>
                <w:rFonts w:hAnsi="Times New Roman" w:cs="Times New Roman" w:hint="eastAsia"/>
                <w:color w:val="auto"/>
                <w:spacing w:val="8"/>
              </w:rPr>
              <w:t>Ⅰ</w:t>
            </w:r>
            <w:r w:rsidRPr="00541CDB">
              <w:rPr>
                <w:rFonts w:hAnsi="Times New Roman" w:cs="Times New Roman"/>
                <w:color w:val="auto"/>
                <w:spacing w:val="8"/>
              </w:rPr>
              <w:t>の第１の１</w:t>
            </w:r>
            <w:r w:rsidRPr="00541CDB">
              <w:rPr>
                <w:rFonts w:hAnsi="Times New Roman" w:cs="Times New Roman" w:hint="eastAsia"/>
                <w:color w:val="auto"/>
                <w:spacing w:val="8"/>
              </w:rPr>
              <w:t>の</w:t>
            </w:r>
            <w:r w:rsidRPr="00541CDB">
              <w:rPr>
                <w:rFonts w:hAnsi="Times New Roman" w:cs="Times New Roman"/>
                <w:color w:val="auto"/>
                <w:spacing w:val="8"/>
              </w:rPr>
              <w:t>(3)のアの表のうち１(1)、(2)、(4)及び(5)並びに第１の２に係る取組を含む場合は、併せて果樹経営支援対策及び果樹未収益期間支援事業補助金の交付申請を行うものとのする。</w:t>
            </w:r>
          </w:p>
          <w:p w14:paraId="0C4961E9"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 xml:space="preserve">(2) </w:t>
            </w:r>
            <w:r w:rsidRPr="00541CDB">
              <w:rPr>
                <w:rFonts w:hAnsi="Times New Roman" w:cs="Times New Roman" w:hint="eastAsia"/>
                <w:color w:val="auto"/>
                <w:spacing w:val="8"/>
              </w:rPr>
              <w:t>協会は、要綱Ⅰの第２の３の</w:t>
            </w:r>
            <w:r w:rsidRPr="00541CDB">
              <w:rPr>
                <w:rFonts w:hAnsi="Times New Roman" w:cs="Times New Roman"/>
                <w:color w:val="auto"/>
                <w:spacing w:val="8"/>
              </w:rPr>
              <w:t>(</w:t>
            </w:r>
            <w:r w:rsidRPr="003069DA">
              <w:rPr>
                <w:rFonts w:hAnsi="Times New Roman" w:cs="Times New Roman"/>
                <w:color w:val="FF0000"/>
                <w:spacing w:val="8"/>
                <w:u w:val="single"/>
              </w:rPr>
              <w:t>1</w:t>
            </w:r>
            <w:r w:rsidRPr="003069DA">
              <w:rPr>
                <w:rFonts w:hAnsi="Times New Roman" w:cs="Times New Roman" w:hint="eastAsia"/>
                <w:color w:val="FF0000"/>
                <w:spacing w:val="8"/>
                <w:u w:val="single"/>
              </w:rPr>
              <w:t>5</w:t>
            </w:r>
            <w:r w:rsidRPr="00541CDB">
              <w:rPr>
                <w:rFonts w:hAnsi="Times New Roman" w:cs="Times New Roman"/>
                <w:color w:val="auto"/>
                <w:spacing w:val="8"/>
              </w:rPr>
              <w:t>)の</w:t>
            </w:r>
            <w:r w:rsidRPr="00541CDB">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63DD220" w14:textId="77777777" w:rsidR="00D2344A" w:rsidRPr="00541CDB" w:rsidRDefault="00D2344A" w:rsidP="002A43E0">
            <w:pPr>
              <w:wordWrap/>
              <w:spacing w:line="268" w:lineRule="exact"/>
              <w:rPr>
                <w:rFonts w:hAnsi="Times New Roman" w:cs="Times New Roman"/>
                <w:color w:val="auto"/>
                <w:spacing w:val="8"/>
              </w:rPr>
            </w:pPr>
          </w:p>
          <w:p w14:paraId="3CB31574"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（事業の実績報告及び補助金の交付）</w:t>
            </w:r>
          </w:p>
          <w:p w14:paraId="3D4AD87C" w14:textId="28EE7389"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７</w:t>
            </w:r>
            <w:r w:rsidRPr="00541CDB">
              <w:rPr>
                <w:rFonts w:hAnsi="Times New Roman" w:cs="Times New Roman" w:hint="eastAsia"/>
                <w:color w:val="auto"/>
                <w:spacing w:val="8"/>
              </w:rPr>
              <w:t>条　事業の実績報告及び補助金の交付の手続きは、次によるものとする。</w:t>
            </w:r>
          </w:p>
          <w:p w14:paraId="7B5FE29D"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(1) 支援対象者は、取組が完了したときは、取組をそれぞれ又はまとめて実績報告兼支払請求書を作成し、産地協議会に提出するものとする。</w:t>
            </w:r>
          </w:p>
          <w:p w14:paraId="28858B83" w14:textId="01E4EB09"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lastRenderedPageBreak/>
              <w:t>(2) 産地協議会は、前号により実績報告兼支払請求書が提出されたときは、第</w:t>
            </w:r>
            <w:r w:rsidRPr="00541CDB">
              <w:rPr>
                <w:rFonts w:hAnsi="Times New Roman" w:cs="Times New Roman" w:hint="eastAsia"/>
                <w:color w:val="auto"/>
                <w:spacing w:val="8"/>
              </w:rPr>
              <w:t>５</w:t>
            </w:r>
            <w:r w:rsidR="00076EC2">
              <w:rPr>
                <w:rFonts w:hAnsi="Times New Roman" w:cs="Times New Roman" w:hint="eastAsia"/>
                <w:color w:val="auto"/>
                <w:spacing w:val="8"/>
              </w:rPr>
              <w:t>８</w:t>
            </w:r>
            <w:r w:rsidRPr="00541CDB">
              <w:rPr>
                <w:rFonts w:hAnsi="Times New Roman" w:cs="Times New Roman"/>
                <w:color w:val="auto"/>
                <w:spacing w:val="8"/>
              </w:rPr>
              <w:t>条に定めるところにより事後確認を行い、適切であると認められるときは、</w:t>
            </w:r>
            <w:r w:rsidRPr="00541CDB">
              <w:rPr>
                <w:rFonts w:hAnsi="Times New Roman" w:cs="Times New Roman" w:hint="eastAsia"/>
                <w:color w:val="auto"/>
                <w:spacing w:val="8"/>
              </w:rPr>
              <w:t>協会</w:t>
            </w:r>
            <w:r w:rsidRPr="00541CDB">
              <w:rPr>
                <w:rFonts w:hAnsi="Times New Roman" w:cs="Times New Roman"/>
                <w:color w:val="auto"/>
                <w:spacing w:val="8"/>
              </w:rPr>
              <w:t>に提出するものとする。</w:t>
            </w:r>
          </w:p>
          <w:p w14:paraId="2645D86A"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 xml:space="preserve">(3) </w:t>
            </w:r>
            <w:r w:rsidRPr="00541CDB">
              <w:rPr>
                <w:rFonts w:hAnsi="Times New Roman" w:cs="Times New Roman" w:hint="eastAsia"/>
                <w:color w:val="auto"/>
                <w:spacing w:val="8"/>
              </w:rPr>
              <w:t>協会</w:t>
            </w:r>
            <w:r w:rsidRPr="00541CDB">
              <w:rPr>
                <w:rFonts w:hAnsi="Times New Roman" w:cs="Times New Roman"/>
                <w:color w:val="auto"/>
                <w:spacing w:val="8"/>
              </w:rPr>
              <w:t>は、前号により実績報告兼支払請求書が提出された場合は、その内容について確認を行い、速やかに</w:t>
            </w:r>
            <w:r w:rsidRPr="00541CDB">
              <w:rPr>
                <w:rFonts w:hAnsi="Times New Roman" w:cs="Times New Roman" w:hint="eastAsia"/>
                <w:color w:val="auto"/>
                <w:spacing w:val="8"/>
              </w:rPr>
              <w:t>中央果実協会</w:t>
            </w:r>
            <w:r w:rsidRPr="00541CDB">
              <w:rPr>
                <w:rFonts w:hAnsi="Times New Roman" w:cs="Times New Roman"/>
                <w:color w:val="auto"/>
                <w:spacing w:val="8"/>
              </w:rPr>
              <w:t>に提出するものとする。</w:t>
            </w:r>
          </w:p>
          <w:p w14:paraId="79DB98E0" w14:textId="4A37B6DF" w:rsidR="00D2344A"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 xml:space="preserve">(4) </w:t>
            </w:r>
            <w:r w:rsidRPr="00541CDB">
              <w:rPr>
                <w:rFonts w:hAnsi="Times New Roman" w:cs="Times New Roman" w:hint="eastAsia"/>
                <w:color w:val="auto"/>
                <w:spacing w:val="8"/>
              </w:rPr>
              <w:t>協会</w:t>
            </w:r>
            <w:r w:rsidRPr="00541CDB">
              <w:rPr>
                <w:rFonts w:hAnsi="Times New Roman" w:cs="Times New Roman"/>
                <w:color w:val="auto"/>
                <w:spacing w:val="8"/>
              </w:rPr>
              <w:t>は、</w:t>
            </w:r>
            <w:r w:rsidRPr="00541CDB">
              <w:rPr>
                <w:rFonts w:hAnsi="Times New Roman" w:cs="Times New Roman" w:hint="eastAsia"/>
                <w:color w:val="auto"/>
                <w:spacing w:val="8"/>
              </w:rPr>
              <w:t>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566F621A" w14:textId="77777777" w:rsidR="00BC4CFC" w:rsidRPr="00541CDB" w:rsidRDefault="00BC4CFC" w:rsidP="002A43E0">
            <w:pPr>
              <w:wordWrap/>
              <w:spacing w:line="268" w:lineRule="exact"/>
              <w:rPr>
                <w:rFonts w:hAnsi="Times New Roman" w:cs="Times New Roman"/>
                <w:color w:val="auto"/>
                <w:spacing w:val="8"/>
              </w:rPr>
            </w:pPr>
          </w:p>
          <w:p w14:paraId="7884D3B1"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（産地協議会による事前確認及び事後確認）</w:t>
            </w:r>
          </w:p>
          <w:p w14:paraId="1ABA1322" w14:textId="498E8491"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８</w:t>
            </w:r>
            <w:r w:rsidRPr="00541CDB">
              <w:rPr>
                <w:rFonts w:hAnsi="Times New Roman" w:cs="Times New Roman" w:hint="eastAsia"/>
                <w:color w:val="auto"/>
                <w:spacing w:val="8"/>
              </w:rPr>
              <w:t>条　第</w:t>
            </w:r>
            <w:r w:rsidRPr="00740BB9">
              <w:rPr>
                <w:rFonts w:hAnsi="Times New Roman" w:cs="Times New Roman" w:hint="eastAsia"/>
                <w:color w:val="auto"/>
                <w:spacing w:val="8"/>
              </w:rPr>
              <w:t>５</w:t>
            </w:r>
            <w:r w:rsidR="00D8344B" w:rsidRPr="00740BB9">
              <w:rPr>
                <w:rFonts w:hAnsi="Times New Roman" w:cs="Times New Roman" w:hint="eastAsia"/>
                <w:color w:val="auto"/>
                <w:spacing w:val="8"/>
              </w:rPr>
              <w:t>５</w:t>
            </w:r>
            <w:r w:rsidRPr="00541CDB">
              <w:rPr>
                <w:rFonts w:hAnsi="Times New Roman" w:cs="Times New Roman" w:hint="eastAsia"/>
                <w:color w:val="auto"/>
                <w:spacing w:val="8"/>
              </w:rPr>
              <w:t>条第２号の事前確認及び第</w:t>
            </w:r>
            <w:r w:rsidRPr="00740BB9">
              <w:rPr>
                <w:rFonts w:hAnsi="Times New Roman" w:cs="Times New Roman" w:hint="eastAsia"/>
                <w:color w:val="auto"/>
                <w:spacing w:val="8"/>
              </w:rPr>
              <w:t>５</w:t>
            </w:r>
            <w:r w:rsidR="00D8344B" w:rsidRPr="00740BB9">
              <w:rPr>
                <w:rFonts w:hAnsi="Times New Roman" w:cs="Times New Roman" w:hint="eastAsia"/>
                <w:color w:val="auto"/>
                <w:spacing w:val="8"/>
              </w:rPr>
              <w:t>７</w:t>
            </w:r>
            <w:r w:rsidRPr="00541CDB">
              <w:rPr>
                <w:rFonts w:hAnsi="Times New Roman" w:cs="Times New Roman" w:hint="eastAsia"/>
                <w:color w:val="auto"/>
                <w:spacing w:val="8"/>
              </w:rPr>
              <w:t>条第２号の事後確認は、次により行うものとする。</w:t>
            </w:r>
          </w:p>
          <w:p w14:paraId="6F7CAD21"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(1) 果樹経営支援対策事業の整備事業に係る事前確認は、要綱</w:t>
            </w:r>
            <w:r w:rsidRPr="00541CDB">
              <w:rPr>
                <w:rFonts w:hAnsi="Times New Roman" w:cs="Times New Roman" w:hint="eastAsia"/>
                <w:color w:val="auto"/>
                <w:spacing w:val="8"/>
              </w:rPr>
              <w:t>Ⅰ</w:t>
            </w:r>
            <w:r w:rsidRPr="00541CDB">
              <w:rPr>
                <w:rFonts w:hAnsi="Times New Roman" w:cs="Times New Roman"/>
                <w:color w:val="auto"/>
                <w:spacing w:val="8"/>
              </w:rPr>
              <w:t>の第１の３の(4)の要件及び第３</w:t>
            </w:r>
            <w:r w:rsidRPr="00541CDB">
              <w:rPr>
                <w:rFonts w:hAnsi="Times New Roman" w:cs="Times New Roman" w:hint="eastAsia"/>
                <w:color w:val="auto"/>
                <w:spacing w:val="8"/>
              </w:rPr>
              <w:t>１</w:t>
            </w:r>
            <w:r w:rsidRPr="00541CDB">
              <w:rPr>
                <w:rFonts w:hAnsi="Times New Roman" w:cs="Times New Roman"/>
                <w:color w:val="auto"/>
                <w:spacing w:val="8"/>
              </w:rPr>
              <w:t>条の要件をすべて満たしていること。</w:t>
            </w:r>
          </w:p>
          <w:p w14:paraId="1D0ACA85"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(2) 果樹経営支援対策事業の整備事業に係る事後確認は、第３</w:t>
            </w:r>
            <w:r w:rsidRPr="00541CDB">
              <w:rPr>
                <w:rFonts w:hAnsi="Times New Roman" w:cs="Times New Roman" w:hint="eastAsia"/>
                <w:color w:val="auto"/>
                <w:spacing w:val="8"/>
              </w:rPr>
              <w:t>２</w:t>
            </w:r>
            <w:r w:rsidRPr="00541CDB">
              <w:rPr>
                <w:rFonts w:hAnsi="Times New Roman" w:cs="Times New Roman"/>
                <w:color w:val="auto"/>
                <w:spacing w:val="8"/>
              </w:rPr>
              <w:t>条に準じて行う。</w:t>
            </w:r>
          </w:p>
          <w:p w14:paraId="420809C9"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(3) 「大苗の育成」に係る事後確認は、育苗ほが設置された時点以降に行い、実施計画での大苗を用いて改植</w:t>
            </w:r>
            <w:r w:rsidRPr="00541CDB">
              <w:rPr>
                <w:rFonts w:hAnsi="Times New Roman" w:cs="Times New Roman" w:hint="eastAsia"/>
                <w:color w:val="auto"/>
                <w:spacing w:val="8"/>
              </w:rPr>
              <w:t>・新植</w:t>
            </w:r>
            <w:r w:rsidRPr="00541CDB">
              <w:rPr>
                <w:rFonts w:hAnsi="Times New Roman" w:cs="Times New Roman"/>
                <w:color w:val="auto"/>
                <w:spacing w:val="8"/>
              </w:rPr>
              <w:t>する面積に十分な面積を確保されていること及び大苗を育成する条件が整っていること</w:t>
            </w:r>
            <w:r w:rsidRPr="003069DA">
              <w:rPr>
                <w:rFonts w:hAnsi="Times New Roman" w:cs="Times New Roman"/>
                <w:color w:val="FF0000"/>
                <w:spacing w:val="8"/>
                <w:u w:val="single"/>
              </w:rPr>
              <w:t>を</w:t>
            </w:r>
            <w:r w:rsidRPr="00541CDB">
              <w:rPr>
                <w:rFonts w:hAnsi="Times New Roman" w:cs="Times New Roman"/>
                <w:color w:val="auto"/>
                <w:spacing w:val="8"/>
              </w:rPr>
              <w:t>確認する。</w:t>
            </w:r>
          </w:p>
          <w:p w14:paraId="496C4A12"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(4) 「代替</w:t>
            </w:r>
            <w:r w:rsidRPr="00541CDB">
              <w:rPr>
                <w:rFonts w:hAnsi="Times New Roman" w:cs="Times New Roman" w:hint="eastAsia"/>
                <w:color w:val="auto"/>
                <w:spacing w:val="8"/>
              </w:rPr>
              <w:t>農</w:t>
            </w:r>
            <w:r w:rsidRPr="00541CDB">
              <w:rPr>
                <w:rFonts w:hAnsi="Times New Roman" w:cs="Times New Roman"/>
                <w:color w:val="auto"/>
                <w:spacing w:val="8"/>
              </w:rPr>
              <w:t>地での営農」に係る事後確認は、代替</w:t>
            </w:r>
            <w:r w:rsidRPr="00541CDB">
              <w:rPr>
                <w:rFonts w:hAnsi="Times New Roman" w:cs="Times New Roman" w:hint="eastAsia"/>
                <w:color w:val="auto"/>
                <w:spacing w:val="8"/>
              </w:rPr>
              <w:t>農</w:t>
            </w:r>
            <w:r w:rsidRPr="00541CDB">
              <w:rPr>
                <w:rFonts w:hAnsi="Times New Roman" w:cs="Times New Roman"/>
                <w:color w:val="auto"/>
                <w:spacing w:val="8"/>
              </w:rPr>
              <w:t>地での営農が開始された時点以降に行い、計画された面積が確保されていること及び適正に営農が行われていることを確認する。</w:t>
            </w:r>
          </w:p>
          <w:p w14:paraId="5A627D83"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color w:val="auto"/>
                <w:spacing w:val="8"/>
              </w:rPr>
              <w:t>(5) 「省力技術研修」に係る事後確認は、研修が実施された以降に行い、出席表、研修資料等により目的とする研修に参加したことを確認する。</w:t>
            </w:r>
          </w:p>
          <w:p w14:paraId="0F75F6CA" w14:textId="77777777" w:rsidR="00D2344A" w:rsidRPr="0056199C" w:rsidRDefault="00D2344A" w:rsidP="002A43E0">
            <w:pPr>
              <w:wordWrap/>
              <w:spacing w:line="268" w:lineRule="exact"/>
              <w:rPr>
                <w:rFonts w:hAnsi="Times New Roman" w:cs="Times New Roman"/>
                <w:color w:val="FF0000"/>
                <w:spacing w:val="8"/>
                <w:u w:val="single"/>
              </w:rPr>
            </w:pPr>
          </w:p>
          <w:p w14:paraId="3B8961F3"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（事業実施状況の報告等）</w:t>
            </w:r>
          </w:p>
          <w:p w14:paraId="207F7475" w14:textId="133D842B"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sidR="006103C6">
              <w:rPr>
                <w:rFonts w:hAnsi="Times New Roman" w:cs="Times New Roman" w:hint="eastAsia"/>
                <w:color w:val="auto"/>
                <w:spacing w:val="8"/>
              </w:rPr>
              <w:t>９</w:t>
            </w:r>
            <w:r w:rsidRPr="00541CDB">
              <w:rPr>
                <w:rFonts w:hAnsi="Times New Roman" w:cs="Times New Roman" w:hint="eastAsia"/>
                <w:color w:val="auto"/>
                <w:spacing w:val="8"/>
              </w:rPr>
              <w:t>条　支援対象者は、事業実施後、目標年度の前年度まで毎年度、当該年度における事業の実施状況の報告書を作成し、７月末日までに協会に報告するものとする。</w:t>
            </w:r>
          </w:p>
          <w:p w14:paraId="1B2A2BE9" w14:textId="7445ADC0" w:rsidR="00D2344A"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２　協会は、前項により報告があった場合、必要に応じ適切な措置</w:t>
            </w:r>
            <w:r w:rsidRPr="00541CDB">
              <w:rPr>
                <w:rFonts w:hAnsi="Times New Roman" w:cs="Times New Roman" w:hint="eastAsia"/>
                <w:color w:val="auto"/>
                <w:spacing w:val="8"/>
              </w:rPr>
              <w:lastRenderedPageBreak/>
              <w:t>を講じ、報告書に措置の内容を添えて、９月末日までに中央果実協会に提出するものとする。</w:t>
            </w:r>
          </w:p>
          <w:p w14:paraId="30279776" w14:textId="77777777" w:rsidR="00B82CEA" w:rsidRPr="00541CDB" w:rsidRDefault="00B82CEA" w:rsidP="002A43E0">
            <w:pPr>
              <w:wordWrap/>
              <w:spacing w:line="268" w:lineRule="exact"/>
              <w:rPr>
                <w:rFonts w:hAnsi="Times New Roman" w:cs="Times New Roman"/>
                <w:color w:val="auto"/>
                <w:spacing w:val="8"/>
              </w:rPr>
            </w:pPr>
          </w:p>
          <w:p w14:paraId="3BE33EEB"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（事業の評価）</w:t>
            </w:r>
          </w:p>
          <w:p w14:paraId="17F19CD5" w14:textId="2EEAF7EA"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w:t>
            </w:r>
            <w:r w:rsidR="006103C6">
              <w:rPr>
                <w:rFonts w:hAnsi="Times New Roman" w:cs="Times New Roman" w:hint="eastAsia"/>
                <w:color w:val="auto"/>
                <w:spacing w:val="8"/>
              </w:rPr>
              <w:t>６０</w:t>
            </w:r>
            <w:r w:rsidRPr="00541CDB">
              <w:rPr>
                <w:rFonts w:hAnsi="Times New Roman" w:cs="Times New Roman" w:hint="eastAsia"/>
                <w:color w:val="auto"/>
                <w:spacing w:val="8"/>
              </w:rPr>
              <w:t>条　支援対象者は、目標年度の翌年度に成果目標の達成状況の報告書を作成し、７月末日までに協会に報告するものとする。</w:t>
            </w:r>
          </w:p>
          <w:p w14:paraId="2B1A5A97"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2D122A13" w14:textId="77777777" w:rsidR="00D2344A" w:rsidRPr="00541CDB" w:rsidRDefault="00D2344A" w:rsidP="002A43E0">
            <w:pPr>
              <w:wordWrap/>
              <w:spacing w:line="268" w:lineRule="exact"/>
              <w:rPr>
                <w:rFonts w:hAnsi="Times New Roman" w:cs="Times New Roman"/>
                <w:color w:val="auto"/>
                <w:spacing w:val="8"/>
              </w:rPr>
            </w:pPr>
          </w:p>
          <w:p w14:paraId="2CE4DEDD" w14:textId="77777777"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（補助金交付事務の委任）</w:t>
            </w:r>
          </w:p>
          <w:p w14:paraId="63469475" w14:textId="3A1AD71F" w:rsidR="00D2344A" w:rsidRPr="00541CDB" w:rsidRDefault="00D2344A" w:rsidP="002A43E0">
            <w:pPr>
              <w:wordWrap/>
              <w:spacing w:line="268" w:lineRule="exact"/>
              <w:rPr>
                <w:rFonts w:hAnsi="Times New Roman" w:cs="Times New Roman"/>
                <w:color w:val="auto"/>
                <w:spacing w:val="8"/>
              </w:rPr>
            </w:pPr>
            <w:r w:rsidRPr="00541CDB">
              <w:rPr>
                <w:rFonts w:hAnsi="Times New Roman" w:cs="Times New Roman" w:hint="eastAsia"/>
                <w:color w:val="auto"/>
                <w:spacing w:val="8"/>
              </w:rPr>
              <w:t>第６</w:t>
            </w:r>
            <w:r w:rsidR="006103C6">
              <w:rPr>
                <w:rFonts w:hAnsi="Times New Roman" w:cs="Times New Roman" w:hint="eastAsia"/>
                <w:color w:val="auto"/>
                <w:spacing w:val="8"/>
              </w:rPr>
              <w:t>１</w:t>
            </w:r>
            <w:r w:rsidRPr="00541CDB">
              <w:rPr>
                <w:rFonts w:hAnsi="Times New Roman" w:cs="Times New Roman" w:hint="eastAsia"/>
                <w:color w:val="auto"/>
                <w:spacing w:val="8"/>
              </w:rPr>
              <w:t>条　支援対象者は、第</w:t>
            </w:r>
            <w:r w:rsidRPr="00AB484B">
              <w:rPr>
                <w:rFonts w:hAnsi="Times New Roman" w:cs="Times New Roman" w:hint="eastAsia"/>
                <w:color w:val="auto"/>
                <w:spacing w:val="8"/>
              </w:rPr>
              <w:t>５</w:t>
            </w:r>
            <w:r w:rsidR="00D8344B" w:rsidRPr="00AB484B">
              <w:rPr>
                <w:rFonts w:hAnsi="Times New Roman" w:cs="Times New Roman" w:hint="eastAsia"/>
                <w:color w:val="auto"/>
                <w:spacing w:val="8"/>
              </w:rPr>
              <w:t>６</w:t>
            </w:r>
            <w:r w:rsidRPr="00AB484B">
              <w:rPr>
                <w:rFonts w:hAnsi="Times New Roman" w:cs="Times New Roman" w:hint="eastAsia"/>
                <w:color w:val="auto"/>
                <w:spacing w:val="8"/>
              </w:rPr>
              <w:t>条及び第５</w:t>
            </w:r>
            <w:r w:rsidR="00D8344B" w:rsidRPr="00AB484B">
              <w:rPr>
                <w:rFonts w:hAnsi="Times New Roman" w:cs="Times New Roman" w:hint="eastAsia"/>
                <w:color w:val="auto"/>
                <w:spacing w:val="8"/>
              </w:rPr>
              <w:t>７</w:t>
            </w:r>
            <w:r w:rsidRPr="00AB484B">
              <w:rPr>
                <w:rFonts w:hAnsi="Times New Roman" w:cs="Times New Roman" w:hint="eastAsia"/>
                <w:color w:val="auto"/>
                <w:spacing w:val="8"/>
              </w:rPr>
              <w:t>条</w:t>
            </w:r>
            <w:r w:rsidRPr="00541CDB">
              <w:rPr>
                <w:rFonts w:hAnsi="Times New Roman" w:cs="Times New Roman" w:hint="eastAsia"/>
                <w:color w:val="auto"/>
                <w:spacing w:val="8"/>
              </w:rPr>
              <w:t>に関する事務を、生産出荷団体に委任することができるものとする。</w:t>
            </w:r>
          </w:p>
          <w:p w14:paraId="25BA33FB" w14:textId="77777777" w:rsidR="00D2344A" w:rsidRPr="00934072" w:rsidRDefault="00D2344A" w:rsidP="002A43E0">
            <w:pPr>
              <w:wordWrap/>
              <w:spacing w:line="268" w:lineRule="exact"/>
              <w:rPr>
                <w:rFonts w:hAnsi="Times New Roman" w:cs="Times New Roman"/>
                <w:color w:val="auto"/>
                <w:spacing w:val="8"/>
              </w:rPr>
            </w:pPr>
          </w:p>
          <w:p w14:paraId="7368F81A" w14:textId="77777777" w:rsidR="00D2344A" w:rsidRPr="00D266C5" w:rsidRDefault="00D2344A" w:rsidP="002A43E0">
            <w:pPr>
              <w:wordWrap/>
              <w:spacing w:line="268" w:lineRule="exact"/>
              <w:rPr>
                <w:color w:val="FF0000"/>
                <w:u w:val="single"/>
              </w:rPr>
            </w:pPr>
            <w:r w:rsidRPr="00D266C5">
              <w:rPr>
                <w:rFonts w:hint="eastAsia"/>
                <w:color w:val="FF0000"/>
                <w:u w:val="single"/>
              </w:rPr>
              <w:t>第５節　果樹生産性向上モデル確立推進事業</w:t>
            </w:r>
          </w:p>
          <w:p w14:paraId="1D02E812"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（事業の内容）</w:t>
            </w:r>
          </w:p>
          <w:p w14:paraId="138DC04D" w14:textId="05AB4B83"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sidR="006103C6">
              <w:rPr>
                <w:rFonts w:hAnsi="Times New Roman" w:cs="Times New Roman" w:hint="eastAsia"/>
                <w:color w:val="FF0000"/>
                <w:spacing w:val="8"/>
                <w:u w:val="single"/>
              </w:rPr>
              <w:t>２</w:t>
            </w:r>
            <w:r w:rsidRPr="00D266C5">
              <w:rPr>
                <w:rFonts w:hAnsi="Times New Roman" w:cs="Times New Roman" w:hint="eastAsia"/>
                <w:color w:val="FF0000"/>
                <w:spacing w:val="8"/>
                <w:u w:val="single"/>
              </w:rPr>
              <w:t>条　果樹生産性向上モデル確立推進事業は、産地計画を策定している協議会が、農地中間管理機構を活用して園地を集積・集約し、産地の構造改革を進める「農地中間管理機構果樹産地モデル地区」として取り組む場合に、労働生産性の向上を図る省力化・低コスト化技術を活用した生産技術体系を構築するための実証・普及を行う事業とする。</w:t>
            </w:r>
          </w:p>
          <w:p w14:paraId="40170192"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２　前項の事業の実施者は、協会とする。</w:t>
            </w:r>
          </w:p>
          <w:p w14:paraId="4DA40F56"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３　前項の事業の取組主体は、産地計画を策定している協議会のうち農地中間管理機構を活用して園地を集積し、産地の構造改革を進める「農地中間管理機構果樹モデル地区」の取組を実施する産地協議会とする。</w:t>
            </w:r>
          </w:p>
          <w:p w14:paraId="29ED3328" w14:textId="77777777" w:rsidR="00D2344A" w:rsidRDefault="00D2344A" w:rsidP="002A43E0">
            <w:pPr>
              <w:wordWrap/>
              <w:spacing w:line="268" w:lineRule="exact"/>
              <w:rPr>
                <w:rFonts w:hAnsi="Times New Roman" w:cs="Times New Roman"/>
                <w:color w:val="auto"/>
                <w:spacing w:val="8"/>
              </w:rPr>
            </w:pPr>
          </w:p>
          <w:p w14:paraId="0BD04200" w14:textId="77777777" w:rsidR="00D2344A" w:rsidRPr="009010BC" w:rsidRDefault="00D2344A" w:rsidP="002A43E0">
            <w:pPr>
              <w:wordWrap/>
              <w:spacing w:line="268" w:lineRule="exact"/>
              <w:rPr>
                <w:rFonts w:hAnsi="Times New Roman" w:cs="Times New Roman"/>
                <w:color w:val="FF0000"/>
                <w:spacing w:val="8"/>
                <w:u w:val="single"/>
              </w:rPr>
            </w:pPr>
            <w:r w:rsidRPr="009010BC">
              <w:rPr>
                <w:rFonts w:hAnsi="Times New Roman" w:cs="Times New Roman" w:hint="eastAsia"/>
                <w:color w:val="FF0000"/>
                <w:spacing w:val="8"/>
                <w:u w:val="single"/>
              </w:rPr>
              <w:t>（支援の対象となる取組等）</w:t>
            </w:r>
          </w:p>
          <w:p w14:paraId="4F80C3E1" w14:textId="508FF675" w:rsidR="00D2344A" w:rsidRPr="009010BC" w:rsidRDefault="00D2344A" w:rsidP="002A43E0">
            <w:pPr>
              <w:wordWrap/>
              <w:spacing w:line="268" w:lineRule="exact"/>
              <w:rPr>
                <w:rFonts w:hAnsi="Times New Roman" w:cs="Times New Roman"/>
                <w:color w:val="FF0000"/>
                <w:spacing w:val="8"/>
                <w:u w:val="single"/>
              </w:rPr>
            </w:pPr>
            <w:r w:rsidRPr="009010BC">
              <w:rPr>
                <w:rFonts w:hAnsi="Times New Roman" w:cs="Times New Roman" w:hint="eastAsia"/>
                <w:color w:val="FF0000"/>
                <w:spacing w:val="8"/>
                <w:u w:val="single"/>
              </w:rPr>
              <w:t>第６</w:t>
            </w:r>
            <w:r w:rsidR="006103C6">
              <w:rPr>
                <w:rFonts w:hAnsi="Times New Roman" w:cs="Times New Roman" w:hint="eastAsia"/>
                <w:color w:val="FF0000"/>
                <w:spacing w:val="8"/>
                <w:u w:val="single"/>
              </w:rPr>
              <w:t>３</w:t>
            </w:r>
            <w:r w:rsidRPr="009010BC">
              <w:rPr>
                <w:rFonts w:hAnsi="Times New Roman" w:cs="Times New Roman" w:hint="eastAsia"/>
                <w:color w:val="FF0000"/>
                <w:spacing w:val="8"/>
                <w:u w:val="single"/>
              </w:rPr>
              <w:t>条</w:t>
            </w:r>
            <w:r w:rsidRPr="008175C1">
              <w:rPr>
                <w:rFonts w:hAnsi="Times New Roman" w:cs="Times New Roman" w:hint="eastAsia"/>
                <w:color w:val="FF0000"/>
                <w:spacing w:val="8"/>
              </w:rPr>
              <w:t xml:space="preserve">　</w:t>
            </w:r>
            <w:r w:rsidRPr="009010BC">
              <w:rPr>
                <w:rFonts w:hAnsi="Times New Roman" w:cs="Times New Roman" w:hint="eastAsia"/>
                <w:color w:val="FF0000"/>
                <w:spacing w:val="8"/>
                <w:u w:val="single"/>
              </w:rPr>
              <w:t>支援の対象となる取組は、要綱Ⅰの第２の１の(4)に示されているとおりとする。</w:t>
            </w:r>
          </w:p>
          <w:p w14:paraId="19E76C54" w14:textId="77777777" w:rsidR="00D2344A" w:rsidRPr="009010BC" w:rsidRDefault="00D2344A" w:rsidP="002A43E0">
            <w:pPr>
              <w:wordWrap/>
              <w:spacing w:line="268" w:lineRule="exact"/>
              <w:rPr>
                <w:rFonts w:hAnsi="Times New Roman" w:cs="Times New Roman"/>
                <w:color w:val="FF0000"/>
                <w:spacing w:val="8"/>
                <w:u w:val="single"/>
              </w:rPr>
            </w:pPr>
            <w:r w:rsidRPr="009010BC">
              <w:rPr>
                <w:rFonts w:hAnsi="Times New Roman" w:cs="Times New Roman" w:hint="eastAsia"/>
                <w:color w:val="FF0000"/>
                <w:spacing w:val="8"/>
                <w:u w:val="single"/>
              </w:rPr>
              <w:t>２</w:t>
            </w:r>
            <w:r w:rsidRPr="008175C1">
              <w:rPr>
                <w:rFonts w:hAnsi="Times New Roman" w:cs="Times New Roman" w:hint="eastAsia"/>
                <w:color w:val="FF0000"/>
                <w:spacing w:val="8"/>
              </w:rPr>
              <w:t xml:space="preserve">　</w:t>
            </w:r>
            <w:r w:rsidRPr="009010BC">
              <w:rPr>
                <w:rFonts w:hAnsi="Times New Roman" w:cs="Times New Roman" w:hint="eastAsia"/>
                <w:color w:val="FF0000"/>
                <w:spacing w:val="8"/>
                <w:u w:val="single"/>
              </w:rPr>
              <w:t>補助金の補助率は、定額とする。ただし、農業機械・施設のリースに係る補助率は１／２以内</w:t>
            </w:r>
            <w:r>
              <w:rPr>
                <w:rFonts w:hAnsi="Times New Roman" w:cs="Times New Roman" w:hint="eastAsia"/>
                <w:color w:val="FF0000"/>
                <w:spacing w:val="8"/>
                <w:u w:val="single"/>
              </w:rPr>
              <w:t>とする。また</w:t>
            </w:r>
            <w:r w:rsidRPr="009010BC">
              <w:rPr>
                <w:rFonts w:hAnsi="Times New Roman" w:cs="Times New Roman" w:hint="eastAsia"/>
                <w:color w:val="FF0000"/>
                <w:spacing w:val="8"/>
                <w:u w:val="single"/>
              </w:rPr>
              <w:t>、補助金額の上限は１千万円とする。</w:t>
            </w:r>
          </w:p>
          <w:p w14:paraId="5E3380F8" w14:textId="77777777" w:rsidR="00D2344A" w:rsidRDefault="00D2344A" w:rsidP="002A43E0">
            <w:pPr>
              <w:wordWrap/>
              <w:spacing w:line="268" w:lineRule="exact"/>
              <w:rPr>
                <w:rFonts w:hAnsi="Times New Roman" w:cs="Times New Roman"/>
                <w:color w:val="auto"/>
                <w:spacing w:val="8"/>
              </w:rPr>
            </w:pPr>
          </w:p>
          <w:p w14:paraId="78E79B9B"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lastRenderedPageBreak/>
              <w:t>（事業実施計画の承認）</w:t>
            </w:r>
          </w:p>
          <w:p w14:paraId="684990A1" w14:textId="6F68C090"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sidR="006103C6">
              <w:rPr>
                <w:rFonts w:hAnsi="Times New Roman" w:cs="Times New Roman" w:hint="eastAsia"/>
                <w:color w:val="FF0000"/>
                <w:spacing w:val="8"/>
                <w:u w:val="single"/>
              </w:rPr>
              <w:t>４</w:t>
            </w:r>
            <w:r w:rsidRPr="00D266C5">
              <w:rPr>
                <w:rFonts w:hAnsi="Times New Roman" w:cs="Times New Roman" w:hint="eastAsia"/>
                <w:color w:val="FF0000"/>
                <w:spacing w:val="8"/>
                <w:u w:val="single"/>
              </w:rPr>
              <w:t>条　取組主体は、要綱Ⅰの第２の１の</w:t>
            </w:r>
            <w:r w:rsidRPr="00D266C5">
              <w:rPr>
                <w:rFonts w:hAnsi="Times New Roman" w:cs="Times New Roman"/>
                <w:color w:val="FF0000"/>
                <w:spacing w:val="8"/>
                <w:u w:val="single"/>
              </w:rPr>
              <w:t>(</w:t>
            </w:r>
            <w:r w:rsidRPr="00D266C5">
              <w:rPr>
                <w:rFonts w:hAnsi="Times New Roman" w:cs="Times New Roman" w:hint="eastAsia"/>
                <w:color w:val="FF0000"/>
                <w:spacing w:val="8"/>
                <w:u w:val="single"/>
              </w:rPr>
              <w:t>6</w:t>
            </w:r>
            <w:r w:rsidRPr="00D266C5">
              <w:rPr>
                <w:rFonts w:hAnsi="Times New Roman" w:cs="Times New Roman"/>
                <w:color w:val="FF0000"/>
                <w:spacing w:val="8"/>
                <w:u w:val="single"/>
              </w:rPr>
              <w:t>)の果樹生産性向上モデル確立推進事業実施計画（以下、本</w:t>
            </w:r>
            <w:r w:rsidRPr="00D266C5">
              <w:rPr>
                <w:rFonts w:hAnsi="Times New Roman" w:cs="Times New Roman" w:hint="eastAsia"/>
                <w:color w:val="FF0000"/>
                <w:spacing w:val="8"/>
                <w:u w:val="single"/>
              </w:rPr>
              <w:t>条及び次条</w:t>
            </w:r>
            <w:r w:rsidRPr="00D266C5">
              <w:rPr>
                <w:rFonts w:hAnsi="Times New Roman" w:cs="Times New Roman"/>
                <w:color w:val="FF0000"/>
                <w:spacing w:val="8"/>
                <w:u w:val="single"/>
              </w:rPr>
              <w:t>において「事業実施計画」という。）を作成し、</w:t>
            </w:r>
            <w:r w:rsidRPr="00D266C5">
              <w:rPr>
                <w:rFonts w:hAnsi="Times New Roman" w:cs="Times New Roman" w:hint="eastAsia"/>
                <w:color w:val="FF0000"/>
                <w:spacing w:val="8"/>
                <w:u w:val="single"/>
              </w:rPr>
              <w:t>協会</w:t>
            </w:r>
            <w:r w:rsidRPr="00D266C5">
              <w:rPr>
                <w:rFonts w:hAnsi="Times New Roman" w:cs="Times New Roman"/>
                <w:color w:val="FF0000"/>
                <w:spacing w:val="8"/>
                <w:u w:val="single"/>
              </w:rPr>
              <w:t>に提出する。</w:t>
            </w:r>
          </w:p>
          <w:p w14:paraId="693E4C20" w14:textId="77777777" w:rsidR="00D2344A"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２　協会は、事業実施計画を承認しようとするときは、北海道及び中央果</w:t>
            </w:r>
            <w:r>
              <w:rPr>
                <w:rFonts w:hAnsi="Times New Roman" w:cs="Times New Roman" w:hint="eastAsia"/>
                <w:color w:val="FF0000"/>
                <w:spacing w:val="8"/>
                <w:u w:val="single"/>
              </w:rPr>
              <w:t>実協会</w:t>
            </w:r>
            <w:r w:rsidRPr="00CA5D7A">
              <w:rPr>
                <w:rFonts w:hAnsi="Times New Roman" w:cs="Times New Roman" w:hint="eastAsia"/>
                <w:color w:val="FF0000"/>
                <w:spacing w:val="8"/>
                <w:u w:val="single"/>
              </w:rPr>
              <w:t>に協議するものとする。</w:t>
            </w:r>
          </w:p>
          <w:p w14:paraId="15FB4716" w14:textId="77777777" w:rsidR="00D2344A" w:rsidRPr="00934072" w:rsidRDefault="00D2344A" w:rsidP="002A43E0">
            <w:pPr>
              <w:wordWrap/>
              <w:spacing w:line="268" w:lineRule="exact"/>
              <w:rPr>
                <w:rFonts w:hAnsi="Times New Roman" w:cs="Times New Roman"/>
                <w:color w:val="auto"/>
                <w:spacing w:val="8"/>
              </w:rPr>
            </w:pPr>
            <w:r>
              <w:rPr>
                <w:rFonts w:hAnsi="Times New Roman" w:cs="Times New Roman" w:hint="eastAsia"/>
                <w:color w:val="FF0000"/>
                <w:spacing w:val="8"/>
                <w:u w:val="single"/>
              </w:rPr>
              <w:t>３</w:t>
            </w:r>
            <w:r w:rsidRPr="008175C1">
              <w:rPr>
                <w:rFonts w:hAnsi="Times New Roman" w:cs="Times New Roman" w:hint="eastAsia"/>
                <w:color w:val="FF0000"/>
                <w:spacing w:val="8"/>
              </w:rPr>
              <w:t xml:space="preserve">　</w:t>
            </w:r>
            <w:r w:rsidRPr="00320DC0">
              <w:rPr>
                <w:rFonts w:hAnsi="Times New Roman" w:cs="Times New Roman" w:hint="eastAsia"/>
                <w:color w:val="FF0000"/>
                <w:spacing w:val="8"/>
                <w:u w:val="single"/>
              </w:rPr>
              <w:t>協会</w:t>
            </w:r>
            <w:r w:rsidRPr="00320DC0">
              <w:rPr>
                <w:rFonts w:hAnsi="Times New Roman" w:cs="Times New Roman"/>
                <w:color w:val="FF0000"/>
                <w:spacing w:val="8"/>
                <w:u w:val="single"/>
              </w:rPr>
              <w:t>は</w:t>
            </w:r>
            <w:r w:rsidRPr="008D7886">
              <w:rPr>
                <w:rFonts w:hAnsi="Times New Roman" w:cs="Times New Roman"/>
                <w:color w:val="FF0000"/>
                <w:spacing w:val="8"/>
                <w:u w:val="single"/>
              </w:rPr>
              <w:t>、中央果実協会から承認の通知があったときは、事業実施計画を承認することとし、承認後、速やかに</w:t>
            </w:r>
            <w:r>
              <w:rPr>
                <w:rFonts w:hAnsi="Times New Roman" w:cs="Times New Roman" w:hint="eastAsia"/>
                <w:color w:val="FF0000"/>
                <w:spacing w:val="8"/>
                <w:u w:val="single"/>
              </w:rPr>
              <w:t>取組主体</w:t>
            </w:r>
            <w:r w:rsidRPr="008D7886">
              <w:rPr>
                <w:rFonts w:hAnsi="Times New Roman" w:cs="Times New Roman"/>
                <w:color w:val="FF0000"/>
                <w:spacing w:val="8"/>
                <w:u w:val="single"/>
              </w:rPr>
              <w:t>に通知するものとする</w:t>
            </w:r>
            <w:r w:rsidRPr="008D7886">
              <w:rPr>
                <w:rFonts w:hAnsi="Times New Roman" w:cs="Times New Roman"/>
                <w:color w:val="auto"/>
                <w:spacing w:val="8"/>
              </w:rPr>
              <w:t>。</w:t>
            </w:r>
          </w:p>
          <w:p w14:paraId="63E2DA33" w14:textId="77777777" w:rsidR="00D2344A" w:rsidRPr="00934072" w:rsidRDefault="00D2344A" w:rsidP="002A43E0">
            <w:pPr>
              <w:wordWrap/>
              <w:spacing w:line="268" w:lineRule="exact"/>
              <w:rPr>
                <w:rFonts w:hAnsi="Times New Roman" w:cs="Times New Roman"/>
                <w:color w:val="auto"/>
                <w:spacing w:val="8"/>
              </w:rPr>
            </w:pPr>
          </w:p>
          <w:p w14:paraId="10D9D41C"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（補助金の交付申請）</w:t>
            </w:r>
          </w:p>
          <w:p w14:paraId="0FAAFA23" w14:textId="7F225548"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sidR="006103C6">
              <w:rPr>
                <w:rFonts w:hAnsi="Times New Roman" w:cs="Times New Roman" w:hint="eastAsia"/>
                <w:color w:val="FF0000"/>
                <w:spacing w:val="8"/>
                <w:u w:val="single"/>
              </w:rPr>
              <w:t>５</w:t>
            </w:r>
            <w:r w:rsidRPr="00D266C5">
              <w:rPr>
                <w:rFonts w:hAnsi="Times New Roman" w:cs="Times New Roman" w:hint="eastAsia"/>
                <w:color w:val="FF0000"/>
                <w:spacing w:val="8"/>
                <w:u w:val="single"/>
              </w:rPr>
              <w:t>条　協会は、要綱Ⅰの第２の１の(14)の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2D4ABA87" w14:textId="77777777" w:rsidR="00D2344A" w:rsidRDefault="00D2344A" w:rsidP="002A43E0">
            <w:pPr>
              <w:wordWrap/>
              <w:spacing w:line="268" w:lineRule="exact"/>
              <w:rPr>
                <w:rFonts w:hAnsi="Times New Roman" w:cs="Times New Roman"/>
                <w:color w:val="auto"/>
                <w:spacing w:val="8"/>
              </w:rPr>
            </w:pPr>
          </w:p>
          <w:p w14:paraId="2AEA564F" w14:textId="77777777" w:rsidR="00D2344A" w:rsidRPr="00CA5D7A" w:rsidRDefault="00D2344A" w:rsidP="002A43E0">
            <w:pPr>
              <w:wordWrap/>
              <w:spacing w:line="268" w:lineRule="exact"/>
              <w:rPr>
                <w:rFonts w:hAnsi="Times New Roman" w:cs="Times New Roman"/>
                <w:color w:val="FF0000"/>
                <w:spacing w:val="8"/>
                <w:u w:val="single"/>
              </w:rPr>
            </w:pPr>
            <w:r w:rsidRPr="00CA5D7A">
              <w:rPr>
                <w:rFonts w:hAnsi="Times New Roman" w:cs="Times New Roman" w:hint="eastAsia"/>
                <w:color w:val="FF0000"/>
                <w:spacing w:val="8"/>
                <w:u w:val="single"/>
              </w:rPr>
              <w:t>（事業の実績報告及び補助金の交付）</w:t>
            </w:r>
          </w:p>
          <w:p w14:paraId="7AFDEE63" w14:textId="46EE3765" w:rsidR="00D2344A" w:rsidRPr="00CA5D7A" w:rsidRDefault="00D2344A" w:rsidP="002A43E0">
            <w:pPr>
              <w:wordWrap/>
              <w:spacing w:line="268" w:lineRule="exact"/>
              <w:rPr>
                <w:rFonts w:hAnsi="Times New Roman" w:cs="Times New Roman"/>
                <w:color w:val="FF0000"/>
                <w:spacing w:val="8"/>
                <w:u w:val="single"/>
              </w:rPr>
            </w:pPr>
            <w:r w:rsidRPr="00CA5D7A">
              <w:rPr>
                <w:rFonts w:hAnsi="Times New Roman" w:cs="Times New Roman" w:hint="eastAsia"/>
                <w:color w:val="FF0000"/>
                <w:spacing w:val="8"/>
                <w:u w:val="single"/>
              </w:rPr>
              <w:t>第</w:t>
            </w:r>
            <w:r>
              <w:rPr>
                <w:rFonts w:hAnsi="Times New Roman" w:cs="Times New Roman" w:hint="eastAsia"/>
                <w:color w:val="FF0000"/>
                <w:spacing w:val="8"/>
                <w:u w:val="single"/>
              </w:rPr>
              <w:t>６</w:t>
            </w:r>
            <w:r w:rsidR="006103C6">
              <w:rPr>
                <w:rFonts w:hAnsi="Times New Roman" w:cs="Times New Roman" w:hint="eastAsia"/>
                <w:color w:val="FF0000"/>
                <w:spacing w:val="8"/>
                <w:u w:val="single"/>
              </w:rPr>
              <w:t>６</w:t>
            </w:r>
            <w:r w:rsidRPr="00CA5D7A">
              <w:rPr>
                <w:rFonts w:hAnsi="Times New Roman" w:cs="Times New Roman" w:hint="eastAsia"/>
                <w:color w:val="FF0000"/>
                <w:spacing w:val="8"/>
                <w:u w:val="single"/>
              </w:rPr>
              <w:t>条</w:t>
            </w:r>
            <w:r w:rsidRPr="008175C1">
              <w:rPr>
                <w:rFonts w:hAnsi="Times New Roman" w:cs="Times New Roman" w:hint="eastAsia"/>
                <w:color w:val="FF0000"/>
                <w:spacing w:val="8"/>
              </w:rPr>
              <w:t xml:space="preserve">　</w:t>
            </w:r>
            <w:r w:rsidRPr="00CA5D7A">
              <w:rPr>
                <w:rFonts w:hAnsi="Times New Roman" w:cs="Times New Roman" w:hint="eastAsia"/>
                <w:color w:val="FF0000"/>
                <w:spacing w:val="8"/>
                <w:u w:val="single"/>
              </w:rPr>
              <w:t>事業の実績報告及び補助金の交付の手続きは、次によるものとする。</w:t>
            </w:r>
          </w:p>
          <w:p w14:paraId="7AAF360F" w14:textId="77777777" w:rsidR="00D2344A" w:rsidRPr="00CA5D7A" w:rsidRDefault="00D2344A" w:rsidP="002A43E0">
            <w:pPr>
              <w:wordWrap/>
              <w:spacing w:line="268" w:lineRule="exact"/>
              <w:rPr>
                <w:rFonts w:hAnsi="Times New Roman" w:cs="Times New Roman"/>
                <w:color w:val="FF0000"/>
                <w:spacing w:val="8"/>
                <w:u w:val="single"/>
              </w:rPr>
            </w:pPr>
            <w:r w:rsidRPr="00CA5D7A">
              <w:rPr>
                <w:rFonts w:hAnsi="Times New Roman" w:cs="Times New Roman"/>
                <w:color w:val="FF0000"/>
                <w:spacing w:val="8"/>
                <w:u w:val="single"/>
              </w:rPr>
              <w:t>(1)</w:t>
            </w:r>
            <w:r w:rsidRPr="008175C1">
              <w:rPr>
                <w:rFonts w:hAnsi="Times New Roman" w:cs="Times New Roman"/>
                <w:color w:val="FF0000"/>
                <w:spacing w:val="8"/>
              </w:rPr>
              <w:t xml:space="preserve"> </w:t>
            </w:r>
            <w:r>
              <w:rPr>
                <w:rFonts w:hAnsi="Times New Roman" w:cs="Times New Roman" w:hint="eastAsia"/>
                <w:color w:val="FF0000"/>
                <w:spacing w:val="8"/>
                <w:u w:val="single"/>
              </w:rPr>
              <w:t>取組主体</w:t>
            </w:r>
            <w:r w:rsidRPr="00CA5D7A">
              <w:rPr>
                <w:rFonts w:hAnsi="Times New Roman" w:cs="Times New Roman"/>
                <w:color w:val="FF0000"/>
                <w:spacing w:val="8"/>
                <w:u w:val="single"/>
              </w:rPr>
              <w:t>は、取組が完了したときは、実績報告兼支払請求書を作成し、</w:t>
            </w:r>
            <w:r>
              <w:rPr>
                <w:rFonts w:hAnsi="Times New Roman" w:cs="Times New Roman" w:hint="eastAsia"/>
                <w:color w:val="FF0000"/>
                <w:spacing w:val="8"/>
                <w:u w:val="single"/>
              </w:rPr>
              <w:t>協会</w:t>
            </w:r>
            <w:r w:rsidRPr="00CA5D7A">
              <w:rPr>
                <w:rFonts w:hAnsi="Times New Roman" w:cs="Times New Roman"/>
                <w:color w:val="FF0000"/>
                <w:spacing w:val="8"/>
                <w:u w:val="single"/>
              </w:rPr>
              <w:t>に提出するものとする。</w:t>
            </w:r>
          </w:p>
          <w:p w14:paraId="2EB9E572" w14:textId="77777777" w:rsidR="00D2344A" w:rsidRPr="00CA5D7A" w:rsidRDefault="00D2344A" w:rsidP="002A43E0">
            <w:pPr>
              <w:wordWrap/>
              <w:spacing w:line="268" w:lineRule="exact"/>
              <w:rPr>
                <w:rFonts w:hAnsi="Times New Roman" w:cs="Times New Roman"/>
                <w:color w:val="FF0000"/>
                <w:spacing w:val="8"/>
                <w:u w:val="single"/>
              </w:rPr>
            </w:pPr>
            <w:r w:rsidRPr="00CA5D7A">
              <w:rPr>
                <w:rFonts w:hAnsi="Times New Roman" w:cs="Times New Roman"/>
                <w:color w:val="FF0000"/>
                <w:spacing w:val="8"/>
                <w:u w:val="single"/>
              </w:rPr>
              <w:t>(2)</w:t>
            </w:r>
            <w:r w:rsidRPr="00E14F97">
              <w:rPr>
                <w:rFonts w:hAnsi="Times New Roman" w:cs="Times New Roman"/>
                <w:color w:val="FF0000"/>
                <w:spacing w:val="8"/>
              </w:rPr>
              <w:t xml:space="preserve"> </w:t>
            </w:r>
            <w:r w:rsidRPr="00280F5B">
              <w:rPr>
                <w:rFonts w:hAnsi="Times New Roman" w:cs="Times New Roman" w:hint="eastAsia"/>
                <w:color w:val="FF0000"/>
                <w:spacing w:val="8"/>
                <w:u w:val="single"/>
              </w:rPr>
              <w:t>協会</w:t>
            </w:r>
            <w:r w:rsidRPr="00280F5B">
              <w:rPr>
                <w:rFonts w:hAnsi="Times New Roman" w:cs="Times New Roman"/>
                <w:color w:val="FF0000"/>
                <w:spacing w:val="8"/>
                <w:u w:val="single"/>
              </w:rPr>
              <w:t>は</w:t>
            </w:r>
            <w:r w:rsidRPr="00CA5D7A">
              <w:rPr>
                <w:rFonts w:hAnsi="Times New Roman" w:cs="Times New Roman"/>
                <w:color w:val="FF0000"/>
                <w:spacing w:val="8"/>
                <w:u w:val="single"/>
              </w:rPr>
              <w:t>、前号により実績報告兼支払請求書が提出された場合は、その内容について確認を行い、速やかに</w:t>
            </w:r>
            <w:r>
              <w:rPr>
                <w:rFonts w:hAnsi="Times New Roman" w:cs="Times New Roman" w:hint="eastAsia"/>
                <w:color w:val="FF0000"/>
                <w:spacing w:val="8"/>
                <w:u w:val="single"/>
              </w:rPr>
              <w:t>中央果実協会</w:t>
            </w:r>
            <w:r w:rsidRPr="00CA5D7A">
              <w:rPr>
                <w:rFonts w:hAnsi="Times New Roman" w:cs="Times New Roman"/>
                <w:color w:val="FF0000"/>
                <w:spacing w:val="8"/>
                <w:u w:val="single"/>
              </w:rPr>
              <w:t>に提出するものとする。</w:t>
            </w:r>
          </w:p>
          <w:p w14:paraId="2CA413F7" w14:textId="77777777" w:rsidR="00D2344A" w:rsidRPr="00934072" w:rsidRDefault="00D2344A" w:rsidP="002A43E0">
            <w:pPr>
              <w:wordWrap/>
              <w:spacing w:line="268" w:lineRule="exact"/>
              <w:rPr>
                <w:rFonts w:hAnsi="Times New Roman" w:cs="Times New Roman"/>
                <w:color w:val="auto"/>
                <w:spacing w:val="8"/>
              </w:rPr>
            </w:pPr>
            <w:r w:rsidRPr="00CA5D7A">
              <w:rPr>
                <w:rFonts w:hAnsi="Times New Roman" w:cs="Times New Roman"/>
                <w:color w:val="FF0000"/>
                <w:spacing w:val="8"/>
                <w:u w:val="single"/>
              </w:rPr>
              <w:t>(</w:t>
            </w:r>
            <w:r>
              <w:rPr>
                <w:rFonts w:hAnsi="Times New Roman" w:cs="Times New Roman" w:hint="eastAsia"/>
                <w:color w:val="FF0000"/>
                <w:spacing w:val="8"/>
                <w:u w:val="single"/>
              </w:rPr>
              <w:t>3</w:t>
            </w:r>
            <w:r w:rsidRPr="00CA5D7A">
              <w:rPr>
                <w:rFonts w:hAnsi="Times New Roman" w:cs="Times New Roman"/>
                <w:color w:val="FF0000"/>
                <w:spacing w:val="8"/>
                <w:u w:val="single"/>
              </w:rPr>
              <w:t>)</w:t>
            </w:r>
            <w:r w:rsidRPr="00E14F97">
              <w:rPr>
                <w:rFonts w:hAnsi="Times New Roman" w:cs="Times New Roman"/>
                <w:color w:val="FF0000"/>
                <w:spacing w:val="8"/>
              </w:rPr>
              <w:t xml:space="preserve"> </w:t>
            </w:r>
            <w:r w:rsidRPr="00320DC0">
              <w:rPr>
                <w:rFonts w:hAnsi="Times New Roman" w:cs="Times New Roman" w:hint="eastAsia"/>
                <w:color w:val="FF0000"/>
                <w:spacing w:val="8"/>
                <w:u w:val="single"/>
              </w:rPr>
              <w:t>協会</w:t>
            </w:r>
            <w:r w:rsidRPr="00320DC0">
              <w:rPr>
                <w:rFonts w:hAnsi="Times New Roman" w:cs="Times New Roman"/>
                <w:color w:val="FF0000"/>
                <w:spacing w:val="8"/>
                <w:u w:val="single"/>
              </w:rPr>
              <w:t>は</w:t>
            </w:r>
            <w:r w:rsidRPr="00CA5D7A">
              <w:rPr>
                <w:rFonts w:hAnsi="Times New Roman" w:cs="Times New Roman"/>
                <w:color w:val="FF0000"/>
                <w:spacing w:val="8"/>
                <w:u w:val="single"/>
              </w:rPr>
              <w:t>、中央果実協会から補助金の額の確定通知を受けた場合は、速やかに補助金の額を確定し、</w:t>
            </w:r>
            <w:r>
              <w:rPr>
                <w:rFonts w:hAnsi="Times New Roman" w:cs="Times New Roman" w:hint="eastAsia"/>
                <w:color w:val="FF0000"/>
                <w:spacing w:val="8"/>
                <w:u w:val="single"/>
              </w:rPr>
              <w:t>取組主体</w:t>
            </w:r>
            <w:r w:rsidRPr="00CA5D7A">
              <w:rPr>
                <w:rFonts w:hAnsi="Times New Roman" w:cs="Times New Roman"/>
                <w:color w:val="FF0000"/>
                <w:spacing w:val="8"/>
                <w:u w:val="single"/>
              </w:rPr>
              <w:t>に通知するとともに、補助金の交付があったときは、速やかに</w:t>
            </w:r>
            <w:r>
              <w:rPr>
                <w:rFonts w:hAnsi="Times New Roman" w:cs="Times New Roman" w:hint="eastAsia"/>
                <w:color w:val="FF0000"/>
                <w:spacing w:val="8"/>
                <w:u w:val="single"/>
              </w:rPr>
              <w:t>取組主体</w:t>
            </w:r>
            <w:r w:rsidRPr="00CA5D7A">
              <w:rPr>
                <w:rFonts w:hAnsi="Times New Roman" w:cs="Times New Roman"/>
                <w:color w:val="FF0000"/>
                <w:spacing w:val="8"/>
                <w:u w:val="single"/>
              </w:rPr>
              <w:t>に補助金を交付するものとする。</w:t>
            </w:r>
          </w:p>
          <w:p w14:paraId="2D9EC47F" w14:textId="77777777" w:rsidR="00D2344A" w:rsidRPr="00801459" w:rsidRDefault="00D2344A" w:rsidP="002A43E0">
            <w:pPr>
              <w:wordWrap/>
              <w:spacing w:line="268" w:lineRule="exact"/>
              <w:rPr>
                <w:rFonts w:hAnsi="Times New Roman" w:cs="Times New Roman"/>
                <w:color w:val="auto"/>
                <w:spacing w:val="8"/>
              </w:rPr>
            </w:pPr>
          </w:p>
          <w:p w14:paraId="3EE506D7"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（事業実施状況の報告等</w:t>
            </w:r>
            <w:r w:rsidRPr="00D266C5">
              <w:rPr>
                <w:rFonts w:hAnsi="Times New Roman" w:cs="Times New Roman"/>
                <w:color w:val="FF0000"/>
                <w:spacing w:val="8"/>
                <w:u w:val="single"/>
              </w:rPr>
              <w:t>)</w:t>
            </w:r>
          </w:p>
          <w:p w14:paraId="7344439D" w14:textId="50A568B9"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sidR="006103C6">
              <w:rPr>
                <w:rFonts w:hAnsi="Times New Roman" w:cs="Times New Roman" w:hint="eastAsia"/>
                <w:color w:val="FF0000"/>
                <w:spacing w:val="8"/>
                <w:u w:val="single"/>
              </w:rPr>
              <w:t>７</w:t>
            </w:r>
            <w:r w:rsidRPr="00D266C5">
              <w:rPr>
                <w:rFonts w:hAnsi="Times New Roman" w:cs="Times New Roman" w:hint="eastAsia"/>
                <w:color w:val="FF0000"/>
                <w:spacing w:val="8"/>
                <w:u w:val="single"/>
              </w:rPr>
              <w:t>条　取組主体は、事業実施後、目標年度の前年度まで毎年度、当該年度における事業の実施状況の報告書を作成し、７月末日までに協会に報告するものとする。</w:t>
            </w:r>
          </w:p>
          <w:p w14:paraId="1CE2D240"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２　協会は、前項により報告があった場合、必要に応じ適切な措置</w:t>
            </w:r>
            <w:r w:rsidRPr="00D266C5">
              <w:rPr>
                <w:rFonts w:hAnsi="Times New Roman" w:cs="Times New Roman" w:hint="eastAsia"/>
                <w:color w:val="FF0000"/>
                <w:spacing w:val="8"/>
                <w:u w:val="single"/>
              </w:rPr>
              <w:lastRenderedPageBreak/>
              <w:t>を講じ、報告書に措置の内容を添えて、９月末日までに中央果実協会に提出するものとする。</w:t>
            </w:r>
          </w:p>
          <w:p w14:paraId="44A8B099" w14:textId="77777777" w:rsidR="00D2344A" w:rsidRPr="00D266C5" w:rsidRDefault="00D2344A" w:rsidP="002A43E0">
            <w:pPr>
              <w:wordWrap/>
              <w:spacing w:line="268" w:lineRule="exact"/>
              <w:rPr>
                <w:rFonts w:hAnsi="Times New Roman" w:cs="Times New Roman"/>
                <w:color w:val="FF0000"/>
                <w:spacing w:val="8"/>
                <w:u w:val="single"/>
              </w:rPr>
            </w:pPr>
          </w:p>
          <w:p w14:paraId="168BC523" w14:textId="77777777" w:rsidR="00D2344A" w:rsidRPr="00D266C5"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（事業の評価）</w:t>
            </w:r>
          </w:p>
          <w:p w14:paraId="0B16843E" w14:textId="00FC97BE" w:rsidR="00D2344A" w:rsidRPr="00111641"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sidR="006103C6">
              <w:rPr>
                <w:rFonts w:hAnsi="Times New Roman" w:cs="Times New Roman" w:hint="eastAsia"/>
                <w:color w:val="FF0000"/>
                <w:spacing w:val="8"/>
                <w:u w:val="single"/>
              </w:rPr>
              <w:t>８</w:t>
            </w:r>
            <w:r w:rsidRPr="00D266C5">
              <w:rPr>
                <w:rFonts w:hAnsi="Times New Roman" w:cs="Times New Roman" w:hint="eastAsia"/>
                <w:color w:val="FF0000"/>
                <w:spacing w:val="8"/>
                <w:u w:val="single"/>
              </w:rPr>
              <w:t>条　取組主</w:t>
            </w:r>
            <w:r>
              <w:rPr>
                <w:rFonts w:hAnsi="Times New Roman" w:cs="Times New Roman" w:hint="eastAsia"/>
                <w:color w:val="FF0000"/>
                <w:spacing w:val="8"/>
                <w:u w:val="single"/>
              </w:rPr>
              <w:t>体</w:t>
            </w:r>
            <w:r w:rsidRPr="00111641">
              <w:rPr>
                <w:rFonts w:hAnsi="Times New Roman" w:cs="Times New Roman" w:hint="eastAsia"/>
                <w:color w:val="FF0000"/>
                <w:spacing w:val="8"/>
                <w:u w:val="single"/>
              </w:rPr>
              <w:t>は、目標年度の翌年度に成果目標の達成状況の報告書を作成し、７月末日までに</w:t>
            </w:r>
            <w:r>
              <w:rPr>
                <w:rFonts w:hAnsi="Times New Roman" w:cs="Times New Roman" w:hint="eastAsia"/>
                <w:color w:val="FF0000"/>
                <w:spacing w:val="8"/>
                <w:u w:val="single"/>
              </w:rPr>
              <w:t>協会</w:t>
            </w:r>
            <w:r w:rsidRPr="00111641">
              <w:rPr>
                <w:rFonts w:hAnsi="Times New Roman" w:cs="Times New Roman" w:hint="eastAsia"/>
                <w:color w:val="FF0000"/>
                <w:spacing w:val="8"/>
                <w:u w:val="single"/>
              </w:rPr>
              <w:t>に報告するものとする。</w:t>
            </w:r>
          </w:p>
          <w:p w14:paraId="79DBFEA9" w14:textId="77777777" w:rsidR="00D2344A" w:rsidRPr="00111641" w:rsidRDefault="00D2344A" w:rsidP="002A43E0">
            <w:pPr>
              <w:wordWrap/>
              <w:spacing w:line="268" w:lineRule="exact"/>
              <w:rPr>
                <w:rFonts w:hAnsi="Times New Roman" w:cs="Times New Roman"/>
                <w:color w:val="FF0000"/>
                <w:spacing w:val="8"/>
                <w:u w:val="single"/>
              </w:rPr>
            </w:pPr>
            <w:r w:rsidRPr="00111641">
              <w:rPr>
                <w:rFonts w:hAnsi="Times New Roman" w:cs="Times New Roman" w:hint="eastAsia"/>
                <w:color w:val="FF0000"/>
                <w:spacing w:val="8"/>
                <w:u w:val="single"/>
              </w:rPr>
              <w:t>２</w:t>
            </w:r>
            <w:r w:rsidRPr="00E14F97">
              <w:rPr>
                <w:rFonts w:hAnsi="Times New Roman" w:cs="Times New Roman" w:hint="eastAsia"/>
                <w:color w:val="FF0000"/>
                <w:spacing w:val="8"/>
              </w:rPr>
              <w:t xml:space="preserve">　</w:t>
            </w:r>
            <w:r w:rsidRPr="00320DC0">
              <w:rPr>
                <w:rFonts w:hAnsi="Times New Roman" w:cs="Times New Roman" w:hint="eastAsia"/>
                <w:color w:val="FF0000"/>
                <w:spacing w:val="8"/>
                <w:u w:val="single"/>
              </w:rPr>
              <w:t>協会は</w:t>
            </w:r>
            <w:r w:rsidRPr="00111641">
              <w:rPr>
                <w:rFonts w:hAnsi="Times New Roman" w:cs="Times New Roman" w:hint="eastAsia"/>
                <w:color w:val="FF0000"/>
                <w:spacing w:val="8"/>
                <w:u w:val="single"/>
              </w:rPr>
              <w:t>、前項により報告があった場合、必要に応じ改善計画を提出させるなどの措置を講じ、報告書に措置の内容を添えて、９月末日までに</w:t>
            </w:r>
            <w:r>
              <w:rPr>
                <w:rFonts w:hAnsi="Times New Roman" w:cs="Times New Roman" w:hint="eastAsia"/>
                <w:color w:val="FF0000"/>
                <w:spacing w:val="8"/>
                <w:u w:val="single"/>
              </w:rPr>
              <w:t>中央果実協会</w:t>
            </w:r>
            <w:r w:rsidRPr="00111641">
              <w:rPr>
                <w:rFonts w:hAnsi="Times New Roman" w:cs="Times New Roman" w:hint="eastAsia"/>
                <w:color w:val="FF0000"/>
                <w:spacing w:val="8"/>
                <w:u w:val="single"/>
              </w:rPr>
              <w:t>に提出するものとする。</w:t>
            </w:r>
          </w:p>
          <w:p w14:paraId="2FECC7BD" w14:textId="77777777" w:rsidR="00D2344A" w:rsidRPr="00801459" w:rsidRDefault="00D2344A" w:rsidP="002A43E0">
            <w:pPr>
              <w:wordWrap/>
              <w:spacing w:line="268" w:lineRule="exact"/>
              <w:rPr>
                <w:rFonts w:hAnsi="Times New Roman" w:cs="Times New Roman"/>
                <w:color w:val="auto"/>
                <w:spacing w:val="8"/>
              </w:rPr>
            </w:pPr>
          </w:p>
          <w:p w14:paraId="7E817A64" w14:textId="6F82A245" w:rsidR="00D2344A" w:rsidRPr="00C928CB" w:rsidRDefault="00D2344A" w:rsidP="002A43E0">
            <w:pPr>
              <w:wordWrap/>
              <w:spacing w:line="268" w:lineRule="exact"/>
              <w:rPr>
                <w:rFonts w:hAnsi="Times New Roman" w:cs="Times New Roman"/>
                <w:color w:val="FF0000"/>
                <w:spacing w:val="8"/>
                <w:u w:val="single"/>
              </w:rPr>
            </w:pPr>
            <w:r w:rsidRPr="00D266C5">
              <w:rPr>
                <w:rFonts w:hAnsi="Times New Roman" w:cs="Times New Roman" w:hint="eastAsia"/>
                <w:color w:val="auto"/>
                <w:spacing w:val="8"/>
              </w:rPr>
              <w:t>第</w:t>
            </w:r>
            <w:r w:rsidRPr="00037864">
              <w:rPr>
                <w:rFonts w:hAnsi="Times New Roman" w:cs="Times New Roman" w:hint="eastAsia"/>
                <w:color w:val="FF0000"/>
                <w:spacing w:val="8"/>
                <w:u w:val="single"/>
              </w:rPr>
              <w:t>６</w:t>
            </w:r>
            <w:r w:rsidRPr="00D266C5">
              <w:rPr>
                <w:rFonts w:hAnsi="Times New Roman" w:cs="Times New Roman" w:hint="eastAsia"/>
                <w:color w:val="auto"/>
                <w:spacing w:val="8"/>
              </w:rPr>
              <w:t>節　新品目･新品種</w:t>
            </w:r>
            <w:r w:rsidRPr="00037864">
              <w:rPr>
                <w:rFonts w:hAnsi="Times New Roman" w:cs="Times New Roman" w:hint="eastAsia"/>
                <w:color w:val="FF0000"/>
                <w:spacing w:val="8"/>
                <w:u w:val="single"/>
              </w:rPr>
              <w:t>の導入に向けた適地条件調査等</w:t>
            </w:r>
          </w:p>
          <w:p w14:paraId="48415BB8" w14:textId="77777777" w:rsidR="00D2344A" w:rsidRPr="00D266C5" w:rsidRDefault="00D2344A" w:rsidP="002A43E0">
            <w:pPr>
              <w:wordWrap/>
              <w:spacing w:line="268" w:lineRule="exact"/>
              <w:rPr>
                <w:rFonts w:hAnsi="Times New Roman" w:cs="Times New Roman"/>
                <w:color w:val="auto"/>
                <w:spacing w:val="8"/>
              </w:rPr>
            </w:pPr>
            <w:r w:rsidRPr="00D266C5">
              <w:rPr>
                <w:rFonts w:hAnsi="Times New Roman" w:cs="Times New Roman" w:hint="eastAsia"/>
                <w:color w:val="auto"/>
                <w:spacing w:val="8"/>
              </w:rPr>
              <w:t>（事業の内容）</w:t>
            </w:r>
          </w:p>
          <w:p w14:paraId="0E687265" w14:textId="466771AF" w:rsidR="00D2344A" w:rsidRPr="00D266C5" w:rsidRDefault="00D2344A" w:rsidP="002A43E0">
            <w:pPr>
              <w:wordWrap/>
              <w:spacing w:line="268" w:lineRule="exact"/>
              <w:rPr>
                <w:rFonts w:hAnsi="Times New Roman" w:cs="Times New Roman"/>
                <w:color w:val="auto"/>
                <w:spacing w:val="8"/>
              </w:rPr>
            </w:pPr>
            <w:r w:rsidRPr="00D266C5">
              <w:rPr>
                <w:rFonts w:hAnsi="Times New Roman" w:cs="Times New Roman" w:hint="eastAsia"/>
                <w:color w:val="auto"/>
                <w:spacing w:val="8"/>
              </w:rPr>
              <w:t>第</w:t>
            </w:r>
            <w:r w:rsidRPr="00037864">
              <w:rPr>
                <w:rFonts w:hAnsi="Times New Roman" w:cs="Times New Roman" w:hint="eastAsia"/>
                <w:color w:val="FF0000"/>
                <w:spacing w:val="8"/>
                <w:u w:val="single"/>
              </w:rPr>
              <w:t>６</w:t>
            </w:r>
            <w:r w:rsidR="006103C6">
              <w:rPr>
                <w:rFonts w:hAnsi="Times New Roman" w:cs="Times New Roman" w:hint="eastAsia"/>
                <w:color w:val="FF0000"/>
                <w:spacing w:val="8"/>
                <w:u w:val="single"/>
              </w:rPr>
              <w:t>９</w:t>
            </w:r>
            <w:r w:rsidRPr="00D266C5">
              <w:rPr>
                <w:rFonts w:hAnsi="Times New Roman" w:cs="Times New Roman" w:hint="eastAsia"/>
                <w:color w:val="auto"/>
                <w:spacing w:val="8"/>
              </w:rPr>
              <w:t>条　新品目･新品種</w:t>
            </w:r>
            <w:r w:rsidRPr="00037864">
              <w:rPr>
                <w:rFonts w:hAnsi="Times New Roman" w:cs="Times New Roman" w:hint="eastAsia"/>
                <w:color w:val="FF0000"/>
                <w:spacing w:val="8"/>
                <w:u w:val="single"/>
              </w:rPr>
              <w:t>の導入に向けた適地条件調査等</w:t>
            </w:r>
            <w:r w:rsidRPr="00D266C5">
              <w:rPr>
                <w:rFonts w:hAnsi="Times New Roman" w:cs="Times New Roman" w:hint="eastAsia"/>
                <w:color w:val="auto"/>
                <w:spacing w:val="8"/>
              </w:rPr>
              <w:t>は、近年需要が高まっている国産の醸造用ぶどう等の新たなニーズや、温暖化の影響による栽培適地の変化等に対応するための取組を行う事業とする。</w:t>
            </w:r>
          </w:p>
          <w:p w14:paraId="57F94A48" w14:textId="77777777" w:rsidR="00D2344A" w:rsidRPr="00D266C5" w:rsidRDefault="00D2344A" w:rsidP="002A43E0">
            <w:pPr>
              <w:wordWrap/>
              <w:spacing w:line="268" w:lineRule="exact"/>
              <w:rPr>
                <w:rFonts w:hAnsi="Times New Roman" w:cs="Times New Roman"/>
                <w:color w:val="auto"/>
                <w:spacing w:val="8"/>
              </w:rPr>
            </w:pPr>
            <w:r w:rsidRPr="00D266C5">
              <w:rPr>
                <w:rFonts w:hAnsi="Times New Roman" w:cs="Times New Roman" w:hint="eastAsia"/>
                <w:color w:val="auto"/>
                <w:spacing w:val="8"/>
              </w:rPr>
              <w:t>２　前項の事業の実施者は、協会とする。</w:t>
            </w:r>
          </w:p>
          <w:p w14:paraId="11A391D6" w14:textId="77777777" w:rsidR="00D2344A" w:rsidRPr="004243E5" w:rsidRDefault="00D2344A" w:rsidP="002A43E0">
            <w:pPr>
              <w:wordWrap/>
              <w:spacing w:line="268" w:lineRule="exact"/>
              <w:rPr>
                <w:rFonts w:hAnsi="Times New Roman" w:cs="Times New Roman"/>
                <w:color w:val="FF0000"/>
                <w:spacing w:val="8"/>
                <w:u w:val="single"/>
              </w:rPr>
            </w:pPr>
          </w:p>
          <w:p w14:paraId="4B1E84E0" w14:textId="77777777" w:rsidR="00D2344A" w:rsidRPr="00B53C83" w:rsidRDefault="00D2344A" w:rsidP="002A43E0">
            <w:pPr>
              <w:wordWrap/>
              <w:spacing w:line="268" w:lineRule="exact"/>
              <w:rPr>
                <w:rFonts w:hAnsi="Times New Roman" w:cs="Times New Roman"/>
                <w:color w:val="auto"/>
                <w:spacing w:val="8"/>
              </w:rPr>
            </w:pPr>
            <w:r w:rsidRPr="00B53C83">
              <w:rPr>
                <w:rFonts w:hAnsi="Times New Roman" w:cs="Times New Roman" w:hint="eastAsia"/>
                <w:color w:val="auto"/>
                <w:spacing w:val="8"/>
              </w:rPr>
              <w:t>（中央果実協会が特認する支援対象団体）</w:t>
            </w:r>
          </w:p>
          <w:p w14:paraId="6CDC5FD0" w14:textId="5E3866D0" w:rsidR="00D2344A" w:rsidRPr="00B53C83" w:rsidRDefault="00D2344A" w:rsidP="002A43E0">
            <w:pPr>
              <w:wordWrap/>
              <w:spacing w:line="268" w:lineRule="exact"/>
              <w:rPr>
                <w:rFonts w:hAnsi="Times New Roman" w:cs="Times New Roman"/>
                <w:color w:val="auto"/>
                <w:spacing w:val="8"/>
              </w:rPr>
            </w:pPr>
            <w:r w:rsidRPr="00B53C83">
              <w:rPr>
                <w:rFonts w:hAnsi="Times New Roman" w:cs="Times New Roman" w:hint="eastAsia"/>
                <w:color w:val="auto"/>
                <w:spacing w:val="8"/>
              </w:rPr>
              <w:t>第</w:t>
            </w:r>
            <w:r w:rsidR="006103C6">
              <w:rPr>
                <w:rFonts w:hAnsi="Times New Roman" w:cs="Times New Roman" w:hint="eastAsia"/>
                <w:color w:val="FF0000"/>
                <w:spacing w:val="8"/>
                <w:u w:val="single"/>
              </w:rPr>
              <w:t>７０</w:t>
            </w:r>
            <w:r w:rsidRPr="00B53C83">
              <w:rPr>
                <w:rFonts w:hAnsi="Times New Roman" w:cs="Times New Roman" w:hint="eastAsia"/>
                <w:color w:val="auto"/>
                <w:spacing w:val="8"/>
              </w:rPr>
              <w:t>条　要綱Ⅰの第２の</w:t>
            </w:r>
            <w:r w:rsidRPr="00B53C83">
              <w:rPr>
                <w:rFonts w:hAnsi="Times New Roman" w:cs="Times New Roman" w:hint="eastAsia"/>
                <w:color w:val="FF0000"/>
                <w:spacing w:val="8"/>
                <w:u w:val="single"/>
              </w:rPr>
              <w:t>２</w:t>
            </w:r>
            <w:r w:rsidRPr="00B53C83">
              <w:rPr>
                <w:rFonts w:hAnsi="Times New Roman" w:cs="Times New Roman" w:hint="eastAsia"/>
                <w:color w:val="auto"/>
                <w:spacing w:val="8"/>
              </w:rPr>
              <w:t>の</w:t>
            </w:r>
            <w:r w:rsidRPr="00B53C83">
              <w:rPr>
                <w:rFonts w:hAnsi="Times New Roman" w:cs="Times New Roman"/>
                <w:color w:val="auto"/>
                <w:spacing w:val="8"/>
              </w:rPr>
              <w:t>(3)の</w:t>
            </w:r>
            <w:r w:rsidRPr="00B53C83">
              <w:rPr>
                <w:rFonts w:hAnsi="Times New Roman" w:cs="Times New Roman"/>
                <w:color w:val="FF0000"/>
                <w:spacing w:val="8"/>
                <w:u w:val="single"/>
              </w:rPr>
              <w:t>ウの</w:t>
            </w:r>
            <w:r w:rsidRPr="00B53C83">
              <w:rPr>
                <w:rFonts w:hAnsi="Times New Roman" w:cs="Times New Roman"/>
                <w:color w:val="auto"/>
                <w:spacing w:val="8"/>
              </w:rPr>
              <w:t>「事業実施主体が特に必要と認める</w:t>
            </w:r>
            <w:r w:rsidRPr="00B53C83">
              <w:rPr>
                <w:rFonts w:hAnsi="Times New Roman" w:cs="Times New Roman" w:hint="eastAsia"/>
                <w:color w:val="auto"/>
                <w:spacing w:val="8"/>
              </w:rPr>
              <w:t>団体</w:t>
            </w:r>
            <w:r w:rsidRPr="00B53C83">
              <w:rPr>
                <w:rFonts w:hAnsi="Times New Roman" w:cs="Times New Roman"/>
                <w:color w:val="auto"/>
                <w:spacing w:val="8"/>
              </w:rPr>
              <w:t>」は、体制や業務の実績等からして本事業を行うにふさわしいと</w:t>
            </w:r>
            <w:r w:rsidRPr="00B53C83">
              <w:rPr>
                <w:rFonts w:hAnsi="Times New Roman" w:cs="Times New Roman" w:hint="eastAsia"/>
                <w:color w:val="auto"/>
                <w:spacing w:val="8"/>
              </w:rPr>
              <w:t>中央果実協会</w:t>
            </w:r>
            <w:r w:rsidRPr="00B53C83">
              <w:rPr>
                <w:rFonts w:hAnsi="Times New Roman" w:cs="Times New Roman"/>
                <w:color w:val="auto"/>
                <w:spacing w:val="8"/>
              </w:rPr>
              <w:t>が認める</w:t>
            </w:r>
            <w:r w:rsidRPr="003069DA">
              <w:rPr>
                <w:rFonts w:hAnsi="Times New Roman" w:cs="Times New Roman" w:hint="eastAsia"/>
                <w:color w:val="FF0000"/>
                <w:spacing w:val="8"/>
                <w:u w:val="single"/>
              </w:rPr>
              <w:t>団体</w:t>
            </w:r>
            <w:r w:rsidRPr="00B53C83">
              <w:rPr>
                <w:rFonts w:hAnsi="Times New Roman" w:cs="Times New Roman"/>
                <w:color w:val="auto"/>
                <w:spacing w:val="8"/>
              </w:rPr>
              <w:t>をいうものとする。</w:t>
            </w:r>
          </w:p>
          <w:p w14:paraId="5D54919E" w14:textId="77777777" w:rsidR="00D2344A" w:rsidRPr="00B53C83" w:rsidRDefault="00D2344A" w:rsidP="002A43E0">
            <w:pPr>
              <w:wordWrap/>
              <w:spacing w:line="268" w:lineRule="exact"/>
              <w:rPr>
                <w:rFonts w:hAnsi="Times New Roman" w:cs="Times New Roman"/>
                <w:color w:val="auto"/>
                <w:spacing w:val="8"/>
              </w:rPr>
            </w:pPr>
          </w:p>
          <w:p w14:paraId="10633956" w14:textId="77777777" w:rsidR="00D2344A" w:rsidRPr="00B53C83" w:rsidRDefault="00D2344A" w:rsidP="002A43E0">
            <w:pPr>
              <w:wordWrap/>
              <w:spacing w:line="268" w:lineRule="exact"/>
              <w:rPr>
                <w:rFonts w:hAnsi="Times New Roman" w:cs="Times New Roman"/>
                <w:color w:val="auto"/>
                <w:spacing w:val="8"/>
              </w:rPr>
            </w:pPr>
            <w:r w:rsidRPr="00B53C83">
              <w:rPr>
                <w:rFonts w:hAnsi="Times New Roman" w:cs="Times New Roman" w:hint="eastAsia"/>
                <w:color w:val="auto"/>
                <w:spacing w:val="8"/>
              </w:rPr>
              <w:t>（補助</w:t>
            </w:r>
            <w:r w:rsidRPr="00397F2F">
              <w:rPr>
                <w:rFonts w:hAnsi="Times New Roman" w:cs="Times New Roman" w:hint="eastAsia"/>
                <w:color w:val="FF0000"/>
                <w:spacing w:val="8"/>
                <w:u w:val="single"/>
              </w:rPr>
              <w:t>の</w:t>
            </w:r>
            <w:r w:rsidRPr="00B53C83">
              <w:rPr>
                <w:rFonts w:hAnsi="Times New Roman" w:cs="Times New Roman" w:hint="eastAsia"/>
                <w:color w:val="auto"/>
                <w:spacing w:val="8"/>
              </w:rPr>
              <w:t>対象となる取組等）</w:t>
            </w:r>
          </w:p>
          <w:p w14:paraId="499B510A" w14:textId="73A1E4D9" w:rsidR="00D2344A" w:rsidRPr="00B53C83" w:rsidRDefault="00D2344A" w:rsidP="002A43E0">
            <w:pPr>
              <w:wordWrap/>
              <w:spacing w:line="268" w:lineRule="exact"/>
              <w:rPr>
                <w:rFonts w:hAnsi="Times New Roman" w:cs="Times New Roman"/>
                <w:color w:val="auto"/>
                <w:spacing w:val="8"/>
              </w:rPr>
            </w:pPr>
            <w:r w:rsidRPr="00B53C83">
              <w:rPr>
                <w:rFonts w:hAnsi="Times New Roman" w:cs="Times New Roman" w:hint="eastAsia"/>
                <w:color w:val="auto"/>
                <w:spacing w:val="8"/>
              </w:rPr>
              <w:t>第</w:t>
            </w:r>
            <w:r w:rsidRPr="00C928CB">
              <w:rPr>
                <w:rFonts w:hAnsi="Times New Roman" w:cs="Times New Roman" w:hint="eastAsia"/>
                <w:color w:val="FF0000"/>
                <w:spacing w:val="8"/>
                <w:u w:val="single"/>
              </w:rPr>
              <w:t>７</w:t>
            </w:r>
            <w:r w:rsidR="006103C6">
              <w:rPr>
                <w:rFonts w:hAnsi="Times New Roman" w:cs="Times New Roman" w:hint="eastAsia"/>
                <w:color w:val="FF0000"/>
                <w:spacing w:val="8"/>
                <w:u w:val="single"/>
              </w:rPr>
              <w:t>１</w:t>
            </w:r>
            <w:r w:rsidRPr="00B53C83">
              <w:rPr>
                <w:rFonts w:hAnsi="Times New Roman" w:cs="Times New Roman" w:hint="eastAsia"/>
                <w:color w:val="auto"/>
                <w:spacing w:val="8"/>
              </w:rPr>
              <w:t>条　補助</w:t>
            </w:r>
            <w:r w:rsidRPr="00397F2F">
              <w:rPr>
                <w:rFonts w:hAnsi="Times New Roman" w:cs="Times New Roman" w:hint="eastAsia"/>
                <w:color w:val="FF0000"/>
                <w:spacing w:val="8"/>
                <w:u w:val="single"/>
              </w:rPr>
              <w:t>の</w:t>
            </w:r>
            <w:r w:rsidRPr="00B53C83">
              <w:rPr>
                <w:rFonts w:hAnsi="Times New Roman" w:cs="Times New Roman" w:hint="eastAsia"/>
                <w:color w:val="auto"/>
                <w:spacing w:val="8"/>
              </w:rPr>
              <w:t>対象となる取組は、要綱Ⅰの第２の</w:t>
            </w:r>
            <w:r w:rsidRPr="00397F2F">
              <w:rPr>
                <w:rFonts w:hAnsi="Times New Roman" w:cs="Times New Roman" w:hint="eastAsia"/>
                <w:color w:val="FF0000"/>
                <w:spacing w:val="8"/>
                <w:u w:val="single"/>
              </w:rPr>
              <w:t>２の</w:t>
            </w:r>
            <w:r w:rsidRPr="00397F2F">
              <w:rPr>
                <w:rFonts w:hAnsi="Times New Roman" w:cs="Times New Roman"/>
                <w:color w:val="FF0000"/>
                <w:spacing w:val="8"/>
                <w:u w:val="single"/>
              </w:rPr>
              <w:t>(4)</w:t>
            </w:r>
            <w:r w:rsidRPr="00B53C83">
              <w:rPr>
                <w:rFonts w:hAnsi="Times New Roman" w:cs="Times New Roman"/>
                <w:color w:val="auto"/>
                <w:spacing w:val="8"/>
              </w:rPr>
              <w:t>に示されているとおりとする。</w:t>
            </w:r>
          </w:p>
          <w:p w14:paraId="6680BA55" w14:textId="77777777" w:rsidR="00D2344A" w:rsidRPr="00B53C83" w:rsidRDefault="00D2344A" w:rsidP="002A43E0">
            <w:pPr>
              <w:wordWrap/>
              <w:spacing w:line="268" w:lineRule="exact"/>
              <w:rPr>
                <w:rFonts w:hAnsi="Times New Roman" w:cs="Times New Roman"/>
                <w:color w:val="auto"/>
                <w:spacing w:val="8"/>
              </w:rPr>
            </w:pPr>
            <w:r w:rsidRPr="00B53C83">
              <w:rPr>
                <w:rFonts w:hAnsi="Times New Roman" w:cs="Times New Roman" w:hint="eastAsia"/>
                <w:color w:val="auto"/>
                <w:spacing w:val="8"/>
              </w:rPr>
              <w:t xml:space="preserve">２　</w:t>
            </w:r>
            <w:r w:rsidRPr="00397F2F">
              <w:rPr>
                <w:rFonts w:hAnsi="Times New Roman" w:cs="Times New Roman" w:hint="eastAsia"/>
                <w:color w:val="FF0000"/>
                <w:spacing w:val="8"/>
                <w:u w:val="single"/>
              </w:rPr>
              <w:t>補助金の</w:t>
            </w:r>
            <w:r w:rsidRPr="00B53C83">
              <w:rPr>
                <w:rFonts w:hAnsi="Times New Roman" w:cs="Times New Roman" w:hint="eastAsia"/>
                <w:color w:val="auto"/>
                <w:spacing w:val="8"/>
              </w:rPr>
              <w:t>補助率は、定額とする。ただし、１地区の補助金額の上限は１千万円とする。</w:t>
            </w:r>
          </w:p>
          <w:p w14:paraId="73793694" w14:textId="77777777" w:rsidR="00D2344A" w:rsidRPr="004243E5" w:rsidRDefault="00D2344A" w:rsidP="002A43E0">
            <w:pPr>
              <w:wordWrap/>
              <w:spacing w:line="268" w:lineRule="exact"/>
              <w:rPr>
                <w:rFonts w:hAnsi="Times New Roman" w:cs="Times New Roman"/>
                <w:color w:val="FF0000"/>
                <w:spacing w:val="8"/>
                <w:u w:val="single"/>
              </w:rPr>
            </w:pPr>
          </w:p>
          <w:p w14:paraId="0C2FB498" w14:textId="77777777" w:rsidR="00D2344A" w:rsidRPr="00397F2F" w:rsidRDefault="00D2344A" w:rsidP="002A43E0">
            <w:pPr>
              <w:wordWrap/>
              <w:spacing w:line="268" w:lineRule="exact"/>
              <w:rPr>
                <w:rFonts w:hAnsi="Times New Roman" w:cs="Times New Roman"/>
                <w:color w:val="auto"/>
                <w:spacing w:val="8"/>
              </w:rPr>
            </w:pPr>
            <w:r w:rsidRPr="00397F2F">
              <w:rPr>
                <w:rFonts w:hAnsi="Times New Roman" w:cs="Times New Roman" w:hint="eastAsia"/>
                <w:color w:val="auto"/>
                <w:spacing w:val="8"/>
              </w:rPr>
              <w:t>（事業実施計画の承認）</w:t>
            </w:r>
          </w:p>
          <w:p w14:paraId="1D2FE331" w14:textId="2588C869" w:rsidR="00D2344A" w:rsidRPr="00397F2F" w:rsidRDefault="00D2344A" w:rsidP="002A43E0">
            <w:pPr>
              <w:wordWrap/>
              <w:spacing w:line="268" w:lineRule="exact"/>
              <w:rPr>
                <w:rFonts w:hAnsi="Times New Roman" w:cs="Times New Roman"/>
                <w:color w:val="auto"/>
                <w:spacing w:val="8"/>
              </w:rPr>
            </w:pPr>
            <w:r w:rsidRPr="00397F2F">
              <w:rPr>
                <w:rFonts w:hAnsi="Times New Roman" w:cs="Times New Roman" w:hint="eastAsia"/>
                <w:color w:val="auto"/>
                <w:spacing w:val="8"/>
              </w:rPr>
              <w:t>第</w:t>
            </w:r>
            <w:r w:rsidRPr="00C928CB">
              <w:rPr>
                <w:rFonts w:hAnsi="Times New Roman" w:cs="Times New Roman" w:hint="eastAsia"/>
                <w:color w:val="FF0000"/>
                <w:spacing w:val="8"/>
                <w:u w:val="single"/>
              </w:rPr>
              <w:t>７</w:t>
            </w:r>
            <w:r w:rsidR="006103C6">
              <w:rPr>
                <w:rFonts w:hAnsi="Times New Roman" w:cs="Times New Roman" w:hint="eastAsia"/>
                <w:color w:val="FF0000"/>
                <w:spacing w:val="8"/>
                <w:u w:val="single"/>
              </w:rPr>
              <w:t>２</w:t>
            </w:r>
            <w:r w:rsidRPr="00397F2F">
              <w:rPr>
                <w:rFonts w:hAnsi="Times New Roman" w:cs="Times New Roman" w:hint="eastAsia"/>
                <w:color w:val="auto"/>
                <w:spacing w:val="8"/>
              </w:rPr>
              <w:t xml:space="preserve">条　</w:t>
            </w:r>
            <w:r w:rsidRPr="00597AD0">
              <w:rPr>
                <w:rFonts w:hAnsi="Times New Roman" w:cs="Times New Roman" w:hint="eastAsia"/>
                <w:color w:val="FF0000"/>
                <w:spacing w:val="8"/>
                <w:u w:val="single"/>
              </w:rPr>
              <w:t>取組主体</w:t>
            </w:r>
            <w:r w:rsidRPr="00397F2F">
              <w:rPr>
                <w:rFonts w:hAnsi="Times New Roman" w:cs="Times New Roman" w:hint="eastAsia"/>
                <w:color w:val="auto"/>
                <w:spacing w:val="8"/>
              </w:rPr>
              <w:t>は、要綱Ⅰの第２の</w:t>
            </w:r>
            <w:r w:rsidRPr="00597AD0">
              <w:rPr>
                <w:rFonts w:hAnsi="Times New Roman" w:cs="Times New Roman" w:hint="eastAsia"/>
                <w:color w:val="FF0000"/>
                <w:spacing w:val="8"/>
                <w:u w:val="single"/>
              </w:rPr>
              <w:t>２</w:t>
            </w:r>
            <w:r w:rsidRPr="00397F2F">
              <w:rPr>
                <w:rFonts w:hAnsi="Times New Roman" w:cs="Times New Roman" w:hint="eastAsia"/>
                <w:color w:val="auto"/>
                <w:spacing w:val="8"/>
              </w:rPr>
              <w:t>の</w:t>
            </w:r>
            <w:r w:rsidRPr="00597AD0">
              <w:rPr>
                <w:rFonts w:hAnsi="Times New Roman" w:cs="Times New Roman"/>
                <w:color w:val="FF0000"/>
                <w:spacing w:val="8"/>
                <w:u w:val="single"/>
              </w:rPr>
              <w:t>(7)</w:t>
            </w:r>
            <w:r w:rsidRPr="00397F2F">
              <w:rPr>
                <w:rFonts w:hAnsi="Times New Roman" w:cs="Times New Roman"/>
                <w:color w:val="auto"/>
                <w:spacing w:val="8"/>
              </w:rPr>
              <w:t>の</w:t>
            </w:r>
            <w:r w:rsidRPr="00597AD0">
              <w:rPr>
                <w:rFonts w:hAnsi="Times New Roman" w:cs="Times New Roman"/>
                <w:color w:val="FF0000"/>
                <w:spacing w:val="8"/>
                <w:u w:val="single"/>
              </w:rPr>
              <w:t>適地条件調査等</w:t>
            </w:r>
            <w:r w:rsidRPr="00397F2F">
              <w:rPr>
                <w:rFonts w:hAnsi="Times New Roman" w:cs="Times New Roman"/>
                <w:color w:val="auto"/>
                <w:spacing w:val="8"/>
              </w:rPr>
              <w:t>事業実施計画（以下、本</w:t>
            </w:r>
            <w:r w:rsidRPr="00397F2F">
              <w:rPr>
                <w:rFonts w:hAnsi="Times New Roman" w:cs="Times New Roman" w:hint="eastAsia"/>
                <w:color w:val="auto"/>
                <w:spacing w:val="8"/>
              </w:rPr>
              <w:t>条及び次条</w:t>
            </w:r>
            <w:r w:rsidRPr="00397F2F">
              <w:rPr>
                <w:rFonts w:hAnsi="Times New Roman" w:cs="Times New Roman"/>
                <w:color w:val="auto"/>
                <w:spacing w:val="8"/>
              </w:rPr>
              <w:t>において「事業実施計画」という。）を作成し、</w:t>
            </w:r>
            <w:r w:rsidRPr="00397F2F">
              <w:rPr>
                <w:rFonts w:hAnsi="Times New Roman" w:cs="Times New Roman" w:hint="eastAsia"/>
                <w:color w:val="auto"/>
                <w:spacing w:val="8"/>
              </w:rPr>
              <w:t>協会</w:t>
            </w:r>
            <w:r w:rsidRPr="00397F2F">
              <w:rPr>
                <w:rFonts w:hAnsi="Times New Roman" w:cs="Times New Roman"/>
                <w:color w:val="auto"/>
                <w:spacing w:val="8"/>
              </w:rPr>
              <w:t>に提出する。</w:t>
            </w:r>
          </w:p>
          <w:p w14:paraId="512B9C93" w14:textId="77777777" w:rsidR="00D2344A" w:rsidRPr="00397F2F" w:rsidRDefault="00D2344A" w:rsidP="002A43E0">
            <w:pPr>
              <w:wordWrap/>
              <w:spacing w:line="268" w:lineRule="exact"/>
              <w:rPr>
                <w:rFonts w:hAnsi="Times New Roman" w:cs="Times New Roman"/>
                <w:color w:val="auto"/>
                <w:spacing w:val="8"/>
              </w:rPr>
            </w:pPr>
            <w:r w:rsidRPr="00397F2F">
              <w:rPr>
                <w:rFonts w:hAnsi="Times New Roman" w:cs="Times New Roman" w:hint="eastAsia"/>
                <w:color w:val="auto"/>
                <w:spacing w:val="8"/>
              </w:rPr>
              <w:t>２　協会は、事業実施計画を承認しようとするときは、北海道及び中央果実協会に協議するものとする。</w:t>
            </w:r>
          </w:p>
          <w:p w14:paraId="78B0713D" w14:textId="52B50C21" w:rsidR="00D2344A" w:rsidRDefault="00D2344A" w:rsidP="002A43E0">
            <w:pPr>
              <w:wordWrap/>
              <w:spacing w:line="268" w:lineRule="exact"/>
              <w:rPr>
                <w:rFonts w:hAnsi="Times New Roman" w:cs="Times New Roman"/>
                <w:color w:val="auto"/>
                <w:spacing w:val="8"/>
              </w:rPr>
            </w:pPr>
            <w:r w:rsidRPr="00397F2F">
              <w:rPr>
                <w:rFonts w:hAnsi="Times New Roman" w:cs="Times New Roman" w:hint="eastAsia"/>
                <w:color w:val="auto"/>
                <w:spacing w:val="8"/>
              </w:rPr>
              <w:lastRenderedPageBreak/>
              <w:t>３　協会</w:t>
            </w:r>
            <w:r w:rsidRPr="00397F2F">
              <w:rPr>
                <w:rFonts w:hAnsi="Times New Roman" w:cs="Times New Roman"/>
                <w:color w:val="auto"/>
                <w:spacing w:val="8"/>
              </w:rPr>
              <w:t>は、</w:t>
            </w:r>
            <w:r w:rsidRPr="00397F2F">
              <w:rPr>
                <w:rFonts w:hAnsi="Times New Roman" w:cs="Times New Roman" w:hint="eastAsia"/>
                <w:color w:val="auto"/>
                <w:spacing w:val="8"/>
              </w:rPr>
              <w:t>中央果実協会から承認の通知があったときは、</w:t>
            </w:r>
            <w:r w:rsidRPr="00397F2F">
              <w:rPr>
                <w:rFonts w:hAnsi="Times New Roman" w:cs="Times New Roman"/>
                <w:color w:val="auto"/>
                <w:spacing w:val="8"/>
              </w:rPr>
              <w:t>事業実施計画</w:t>
            </w:r>
            <w:r w:rsidRPr="00397F2F">
              <w:rPr>
                <w:rFonts w:hAnsi="Times New Roman" w:cs="Times New Roman" w:hint="eastAsia"/>
                <w:color w:val="auto"/>
                <w:spacing w:val="8"/>
              </w:rPr>
              <w:t>を承認することとし、承認後、速やかに取組主体に</w:t>
            </w:r>
            <w:r w:rsidRPr="00397F2F">
              <w:rPr>
                <w:rFonts w:hAnsi="Times New Roman" w:cs="Times New Roman"/>
                <w:color w:val="auto"/>
                <w:spacing w:val="8"/>
              </w:rPr>
              <w:t>通知するものとする。</w:t>
            </w:r>
          </w:p>
          <w:p w14:paraId="069F2EF3" w14:textId="77777777" w:rsidR="00B82CEA" w:rsidRPr="00397F2F" w:rsidRDefault="00B82CEA" w:rsidP="002A43E0">
            <w:pPr>
              <w:wordWrap/>
              <w:spacing w:line="268" w:lineRule="exact"/>
              <w:rPr>
                <w:rFonts w:hAnsi="Times New Roman" w:cs="Times New Roman"/>
                <w:color w:val="auto"/>
                <w:spacing w:val="8"/>
              </w:rPr>
            </w:pPr>
          </w:p>
          <w:p w14:paraId="23F53629" w14:textId="77777777" w:rsidR="00D2344A" w:rsidRPr="00385575" w:rsidRDefault="00D2344A" w:rsidP="002A43E0">
            <w:pPr>
              <w:wordWrap/>
              <w:spacing w:line="268" w:lineRule="exact"/>
              <w:rPr>
                <w:rFonts w:hAnsi="Times New Roman" w:cs="Times New Roman"/>
                <w:color w:val="auto"/>
                <w:spacing w:val="8"/>
              </w:rPr>
            </w:pPr>
            <w:r w:rsidRPr="00385575">
              <w:rPr>
                <w:rFonts w:hAnsi="Times New Roman" w:cs="Times New Roman" w:hint="eastAsia"/>
                <w:color w:val="auto"/>
                <w:spacing w:val="8"/>
              </w:rPr>
              <w:t>（補助金の交付申請）</w:t>
            </w:r>
          </w:p>
          <w:p w14:paraId="112B8642" w14:textId="33BD97FE" w:rsidR="00D2344A" w:rsidRPr="00385575" w:rsidRDefault="00D2344A" w:rsidP="002A43E0">
            <w:pPr>
              <w:wordWrap/>
              <w:spacing w:line="268" w:lineRule="exact"/>
              <w:rPr>
                <w:rFonts w:hAnsi="Times New Roman" w:cs="Times New Roman"/>
                <w:color w:val="auto"/>
                <w:spacing w:val="8"/>
              </w:rPr>
            </w:pPr>
            <w:r w:rsidRPr="00385575">
              <w:rPr>
                <w:rFonts w:hAnsi="Times New Roman" w:cs="Times New Roman" w:hint="eastAsia"/>
                <w:color w:val="auto"/>
                <w:spacing w:val="8"/>
              </w:rPr>
              <w:t>第</w:t>
            </w:r>
            <w:r w:rsidRPr="00765DFB">
              <w:rPr>
                <w:rFonts w:hAnsi="Times New Roman" w:cs="Times New Roman" w:hint="eastAsia"/>
                <w:color w:val="FF0000"/>
                <w:spacing w:val="8"/>
                <w:u w:val="single"/>
              </w:rPr>
              <w:t>７</w:t>
            </w:r>
            <w:r w:rsidR="006103C6">
              <w:rPr>
                <w:rFonts w:hAnsi="Times New Roman" w:cs="Times New Roman" w:hint="eastAsia"/>
                <w:color w:val="FF0000"/>
                <w:spacing w:val="8"/>
                <w:u w:val="single"/>
              </w:rPr>
              <w:t>３</w:t>
            </w:r>
            <w:r w:rsidRPr="00385575">
              <w:rPr>
                <w:rFonts w:hAnsi="Times New Roman" w:cs="Times New Roman" w:hint="eastAsia"/>
                <w:color w:val="auto"/>
                <w:spacing w:val="8"/>
              </w:rPr>
              <w:t>条　協会は、要綱Ⅰの第２の</w:t>
            </w:r>
            <w:r w:rsidRPr="00765DFB">
              <w:rPr>
                <w:rFonts w:hAnsi="Times New Roman" w:cs="Times New Roman" w:hint="eastAsia"/>
                <w:color w:val="FF0000"/>
                <w:spacing w:val="8"/>
                <w:u w:val="single"/>
              </w:rPr>
              <w:t>２</w:t>
            </w:r>
            <w:r w:rsidRPr="00385575">
              <w:rPr>
                <w:rFonts w:hAnsi="Times New Roman" w:cs="Times New Roman" w:hint="eastAsia"/>
                <w:color w:val="auto"/>
                <w:spacing w:val="8"/>
              </w:rPr>
              <w:t>の</w:t>
            </w:r>
            <w:r w:rsidRPr="00765DFB">
              <w:rPr>
                <w:rFonts w:hAnsi="Times New Roman" w:cs="Times New Roman"/>
                <w:color w:val="FF0000"/>
                <w:spacing w:val="8"/>
                <w:u w:val="single"/>
              </w:rPr>
              <w:t>(1</w:t>
            </w:r>
            <w:r w:rsidRPr="00765DFB">
              <w:rPr>
                <w:rFonts w:hAnsi="Times New Roman" w:cs="Times New Roman" w:hint="eastAsia"/>
                <w:color w:val="FF0000"/>
                <w:spacing w:val="8"/>
                <w:u w:val="single"/>
              </w:rPr>
              <w:t>1</w:t>
            </w:r>
            <w:r w:rsidRPr="00765DFB">
              <w:rPr>
                <w:rFonts w:hAnsi="Times New Roman" w:cs="Times New Roman"/>
                <w:color w:val="FF0000"/>
                <w:spacing w:val="8"/>
                <w:u w:val="single"/>
              </w:rPr>
              <w:t>)</w:t>
            </w:r>
            <w:r w:rsidRPr="00385575">
              <w:rPr>
                <w:rFonts w:hAnsi="Times New Roman" w:cs="Times New Roman"/>
                <w:color w:val="auto"/>
                <w:spacing w:val="8"/>
              </w:rPr>
              <w:t>の</w:t>
            </w:r>
            <w:r w:rsidRPr="00385575">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4DCA50C4" w14:textId="77777777" w:rsidR="00D2344A" w:rsidRPr="004243E5" w:rsidRDefault="00D2344A" w:rsidP="002A43E0">
            <w:pPr>
              <w:wordWrap/>
              <w:spacing w:line="268" w:lineRule="exact"/>
              <w:rPr>
                <w:rFonts w:hAnsi="Times New Roman" w:cs="Times New Roman"/>
                <w:color w:val="FF0000"/>
                <w:spacing w:val="8"/>
                <w:u w:val="single"/>
              </w:rPr>
            </w:pPr>
          </w:p>
          <w:p w14:paraId="65895148" w14:textId="77777777" w:rsidR="00D2344A" w:rsidRPr="00765DFB" w:rsidRDefault="00D2344A" w:rsidP="002A43E0">
            <w:pPr>
              <w:wordWrap/>
              <w:spacing w:line="268" w:lineRule="exact"/>
              <w:rPr>
                <w:rFonts w:hAnsi="Times New Roman" w:cs="Times New Roman"/>
                <w:color w:val="auto"/>
                <w:spacing w:val="8"/>
              </w:rPr>
            </w:pPr>
            <w:r w:rsidRPr="00765DFB">
              <w:rPr>
                <w:rFonts w:hAnsi="Times New Roman" w:cs="Times New Roman" w:hint="eastAsia"/>
                <w:color w:val="auto"/>
                <w:spacing w:val="8"/>
              </w:rPr>
              <w:t>（事業の実績報告及び補助金の交付）</w:t>
            </w:r>
          </w:p>
          <w:p w14:paraId="60002E71" w14:textId="037647B2" w:rsidR="00D2344A" w:rsidRPr="00765DFB" w:rsidRDefault="00D2344A" w:rsidP="002A43E0">
            <w:pPr>
              <w:wordWrap/>
              <w:spacing w:line="268" w:lineRule="exact"/>
              <w:rPr>
                <w:rFonts w:hAnsi="Times New Roman" w:cs="Times New Roman"/>
                <w:color w:val="auto"/>
                <w:spacing w:val="8"/>
              </w:rPr>
            </w:pPr>
            <w:r w:rsidRPr="00765DFB">
              <w:rPr>
                <w:rFonts w:hAnsi="Times New Roman" w:cs="Times New Roman" w:hint="eastAsia"/>
                <w:color w:val="auto"/>
                <w:spacing w:val="8"/>
              </w:rPr>
              <w:t>第</w:t>
            </w:r>
            <w:r w:rsidRPr="00C928CB">
              <w:rPr>
                <w:rFonts w:hAnsi="Times New Roman" w:cs="Times New Roman" w:hint="eastAsia"/>
                <w:color w:val="FF0000"/>
                <w:spacing w:val="8"/>
                <w:u w:val="single"/>
              </w:rPr>
              <w:t>７</w:t>
            </w:r>
            <w:r w:rsidR="006103C6">
              <w:rPr>
                <w:rFonts w:hAnsi="Times New Roman" w:cs="Times New Roman" w:hint="eastAsia"/>
                <w:color w:val="FF0000"/>
                <w:spacing w:val="8"/>
                <w:u w:val="single"/>
              </w:rPr>
              <w:t>４</w:t>
            </w:r>
            <w:r w:rsidRPr="00765DFB">
              <w:rPr>
                <w:rFonts w:hAnsi="Times New Roman" w:cs="Times New Roman" w:hint="eastAsia"/>
                <w:color w:val="auto"/>
                <w:spacing w:val="8"/>
              </w:rPr>
              <w:t>条　事業の実績報告及び補助金の交付の手続きは、次によるものとする。</w:t>
            </w:r>
          </w:p>
          <w:p w14:paraId="0202857D" w14:textId="77777777" w:rsidR="00D2344A" w:rsidRPr="00765DFB" w:rsidRDefault="00D2344A" w:rsidP="002A43E0">
            <w:pPr>
              <w:wordWrap/>
              <w:spacing w:line="268" w:lineRule="exact"/>
              <w:rPr>
                <w:rFonts w:hAnsi="Times New Roman" w:cs="Times New Roman"/>
                <w:color w:val="auto"/>
                <w:spacing w:val="8"/>
              </w:rPr>
            </w:pPr>
            <w:r w:rsidRPr="00765DFB">
              <w:rPr>
                <w:rFonts w:hAnsi="Times New Roman" w:cs="Times New Roman"/>
                <w:color w:val="auto"/>
                <w:spacing w:val="8"/>
              </w:rPr>
              <w:t xml:space="preserve">(1) </w:t>
            </w:r>
            <w:r w:rsidRPr="00765DFB">
              <w:rPr>
                <w:rFonts w:hAnsi="Times New Roman" w:cs="Times New Roman"/>
                <w:color w:val="FF0000"/>
                <w:spacing w:val="8"/>
                <w:u w:val="single"/>
              </w:rPr>
              <w:t>取組主体</w:t>
            </w:r>
            <w:r w:rsidRPr="00765DFB">
              <w:rPr>
                <w:rFonts w:hAnsi="Times New Roman" w:cs="Times New Roman"/>
                <w:color w:val="auto"/>
                <w:spacing w:val="8"/>
              </w:rPr>
              <w:t>は、取組が完了したときは、実績報告兼支払請求書を作成し、</w:t>
            </w:r>
            <w:r w:rsidRPr="00765DFB">
              <w:rPr>
                <w:rFonts w:hAnsi="Times New Roman" w:cs="Times New Roman" w:hint="eastAsia"/>
                <w:color w:val="auto"/>
                <w:spacing w:val="8"/>
              </w:rPr>
              <w:t>協会</w:t>
            </w:r>
            <w:r w:rsidRPr="00765DFB">
              <w:rPr>
                <w:rFonts w:hAnsi="Times New Roman" w:cs="Times New Roman"/>
                <w:color w:val="auto"/>
                <w:spacing w:val="8"/>
              </w:rPr>
              <w:t>に提出するものとする。</w:t>
            </w:r>
          </w:p>
          <w:p w14:paraId="35C7B71F" w14:textId="77777777" w:rsidR="00D2344A" w:rsidRPr="00765DFB" w:rsidRDefault="00D2344A" w:rsidP="002A43E0">
            <w:pPr>
              <w:wordWrap/>
              <w:spacing w:line="268" w:lineRule="exact"/>
              <w:rPr>
                <w:rFonts w:hAnsi="Times New Roman" w:cs="Times New Roman"/>
                <w:color w:val="auto"/>
                <w:spacing w:val="8"/>
              </w:rPr>
            </w:pPr>
            <w:r w:rsidRPr="00765DFB">
              <w:rPr>
                <w:rFonts w:hAnsi="Times New Roman" w:cs="Times New Roman"/>
                <w:color w:val="auto"/>
                <w:spacing w:val="8"/>
              </w:rPr>
              <w:t xml:space="preserve">(2) </w:t>
            </w:r>
            <w:r w:rsidRPr="00765DFB">
              <w:rPr>
                <w:rFonts w:hAnsi="Times New Roman" w:cs="Times New Roman" w:hint="eastAsia"/>
                <w:color w:val="auto"/>
                <w:spacing w:val="8"/>
              </w:rPr>
              <w:t>協会</w:t>
            </w:r>
            <w:r w:rsidRPr="00765DFB">
              <w:rPr>
                <w:rFonts w:hAnsi="Times New Roman" w:cs="Times New Roman"/>
                <w:color w:val="auto"/>
                <w:spacing w:val="8"/>
              </w:rPr>
              <w:t>は、前号により実績報告兼支払請求書が提出された場合は、その内容について確認を行い、速やかに</w:t>
            </w:r>
            <w:r w:rsidRPr="00765DFB">
              <w:rPr>
                <w:rFonts w:hAnsi="Times New Roman" w:cs="Times New Roman" w:hint="eastAsia"/>
                <w:color w:val="auto"/>
                <w:spacing w:val="8"/>
              </w:rPr>
              <w:t>中央果実協会</w:t>
            </w:r>
            <w:r w:rsidRPr="00765DFB">
              <w:rPr>
                <w:rFonts w:hAnsi="Times New Roman" w:cs="Times New Roman"/>
                <w:color w:val="auto"/>
                <w:spacing w:val="8"/>
              </w:rPr>
              <w:t>に提出するものとする。</w:t>
            </w:r>
          </w:p>
          <w:p w14:paraId="49C8E845" w14:textId="77777777" w:rsidR="00D2344A" w:rsidRPr="00765DFB" w:rsidRDefault="00D2344A" w:rsidP="002A43E0">
            <w:pPr>
              <w:wordWrap/>
              <w:spacing w:line="268" w:lineRule="exact"/>
              <w:rPr>
                <w:rFonts w:hAnsi="Times New Roman" w:cs="Times New Roman"/>
                <w:color w:val="auto"/>
                <w:spacing w:val="8"/>
              </w:rPr>
            </w:pPr>
            <w:r w:rsidRPr="00765DFB">
              <w:rPr>
                <w:rFonts w:hAnsi="Times New Roman" w:cs="Times New Roman"/>
                <w:color w:val="auto"/>
                <w:spacing w:val="8"/>
              </w:rPr>
              <w:t>(</w:t>
            </w:r>
            <w:r w:rsidRPr="00765DFB">
              <w:rPr>
                <w:rFonts w:hAnsi="Times New Roman" w:cs="Times New Roman" w:hint="eastAsia"/>
                <w:color w:val="auto"/>
                <w:spacing w:val="8"/>
              </w:rPr>
              <w:t>3</w:t>
            </w:r>
            <w:r w:rsidRPr="00765DFB">
              <w:rPr>
                <w:rFonts w:hAnsi="Times New Roman" w:cs="Times New Roman"/>
                <w:color w:val="auto"/>
                <w:spacing w:val="8"/>
              </w:rPr>
              <w:t xml:space="preserve">) </w:t>
            </w:r>
            <w:r w:rsidRPr="00765DFB">
              <w:rPr>
                <w:rFonts w:hAnsi="Times New Roman" w:cs="Times New Roman" w:hint="eastAsia"/>
                <w:color w:val="auto"/>
                <w:spacing w:val="8"/>
              </w:rPr>
              <w:t>協会</w:t>
            </w:r>
            <w:r w:rsidRPr="00765DFB">
              <w:rPr>
                <w:rFonts w:hAnsi="Times New Roman" w:cs="Times New Roman"/>
                <w:color w:val="auto"/>
                <w:spacing w:val="8"/>
              </w:rPr>
              <w:t>は、中央果実協会から補助金の額の確定通知を受けた場合は、速やかに補助金の額を確定し、</w:t>
            </w:r>
            <w:r w:rsidRPr="00765DFB">
              <w:rPr>
                <w:rFonts w:hAnsi="Times New Roman" w:cs="Times New Roman" w:hint="eastAsia"/>
                <w:color w:val="FF0000"/>
                <w:spacing w:val="8"/>
                <w:u w:val="single"/>
              </w:rPr>
              <w:t>取組主体</w:t>
            </w:r>
            <w:r w:rsidRPr="00765DFB">
              <w:rPr>
                <w:rFonts w:hAnsi="Times New Roman" w:cs="Times New Roman"/>
                <w:color w:val="auto"/>
                <w:spacing w:val="8"/>
              </w:rPr>
              <w:t>に通知するとともに、補助金の交付があったときは、速やかに</w:t>
            </w:r>
            <w:r w:rsidRPr="00765DFB">
              <w:rPr>
                <w:rFonts w:hAnsi="Times New Roman" w:cs="Times New Roman" w:hint="eastAsia"/>
                <w:color w:val="FF0000"/>
                <w:spacing w:val="8"/>
                <w:u w:val="single"/>
              </w:rPr>
              <w:t>取組主体</w:t>
            </w:r>
            <w:r w:rsidRPr="00765DFB">
              <w:rPr>
                <w:rFonts w:hAnsi="Times New Roman" w:cs="Times New Roman"/>
                <w:color w:val="auto"/>
                <w:spacing w:val="8"/>
              </w:rPr>
              <w:t>に補助金を交付するものとする。</w:t>
            </w:r>
          </w:p>
          <w:p w14:paraId="3B837EE6" w14:textId="77777777" w:rsidR="00D2344A" w:rsidRDefault="00D2344A" w:rsidP="002A43E0">
            <w:pPr>
              <w:wordWrap/>
              <w:spacing w:line="268" w:lineRule="exact"/>
              <w:rPr>
                <w:rFonts w:hAnsi="Times New Roman" w:cs="Times New Roman"/>
                <w:color w:val="auto"/>
                <w:spacing w:val="8"/>
              </w:rPr>
            </w:pPr>
          </w:p>
          <w:p w14:paraId="3EA8239C" w14:textId="77777777" w:rsidR="00D2344A" w:rsidRPr="007C1F0A" w:rsidRDefault="00D2344A" w:rsidP="002A43E0">
            <w:pPr>
              <w:wordWrap/>
              <w:spacing w:line="268" w:lineRule="exact"/>
              <w:rPr>
                <w:rFonts w:hAnsi="Times New Roman" w:cs="Times New Roman"/>
                <w:color w:val="auto"/>
                <w:spacing w:val="8"/>
              </w:rPr>
            </w:pPr>
            <w:r w:rsidRPr="007C1F0A">
              <w:rPr>
                <w:rFonts w:hAnsi="Times New Roman" w:cs="Times New Roman" w:hint="eastAsia"/>
                <w:color w:val="auto"/>
                <w:spacing w:val="8"/>
              </w:rPr>
              <w:t>第</w:t>
            </w:r>
            <w:r w:rsidRPr="00B32B1D">
              <w:rPr>
                <w:rFonts w:hAnsi="Times New Roman" w:cs="Times New Roman" w:hint="eastAsia"/>
                <w:color w:val="FF0000"/>
                <w:spacing w:val="8"/>
                <w:u w:val="single"/>
              </w:rPr>
              <w:t>７</w:t>
            </w:r>
            <w:r w:rsidRPr="007C1F0A">
              <w:rPr>
                <w:rFonts w:hAnsi="Times New Roman" w:cs="Times New Roman" w:hint="eastAsia"/>
                <w:color w:val="auto"/>
                <w:spacing w:val="8"/>
              </w:rPr>
              <w:t>節　優良苗木生産推進事業</w:t>
            </w:r>
          </w:p>
          <w:p w14:paraId="536ADA48" w14:textId="77777777" w:rsidR="00D2344A" w:rsidRPr="007C1F0A" w:rsidRDefault="00D2344A" w:rsidP="002A43E0">
            <w:pPr>
              <w:wordWrap/>
              <w:spacing w:line="268" w:lineRule="exact"/>
              <w:rPr>
                <w:rFonts w:hAnsi="Times New Roman" w:cs="Times New Roman"/>
                <w:color w:val="auto"/>
                <w:spacing w:val="8"/>
              </w:rPr>
            </w:pPr>
            <w:r w:rsidRPr="007C1F0A">
              <w:rPr>
                <w:rFonts w:hAnsi="Times New Roman" w:cs="Times New Roman" w:hint="eastAsia"/>
                <w:color w:val="auto"/>
                <w:spacing w:val="8"/>
              </w:rPr>
              <w:t>（事業の内容）</w:t>
            </w:r>
          </w:p>
          <w:p w14:paraId="4544E85A" w14:textId="18255F11" w:rsidR="00D2344A" w:rsidRPr="00E875F5" w:rsidRDefault="00D2344A" w:rsidP="002A43E0">
            <w:pPr>
              <w:wordWrap/>
              <w:spacing w:line="268" w:lineRule="exact"/>
              <w:rPr>
                <w:rFonts w:hAnsi="Times New Roman" w:cs="Times New Roman"/>
                <w:color w:val="auto"/>
                <w:spacing w:val="8"/>
              </w:rPr>
            </w:pPr>
            <w:r w:rsidRPr="007C1F0A">
              <w:rPr>
                <w:rFonts w:hAnsi="Times New Roman" w:cs="Times New Roman" w:hint="eastAsia"/>
                <w:color w:val="auto"/>
                <w:spacing w:val="8"/>
              </w:rPr>
              <w:t>第</w:t>
            </w:r>
            <w:r w:rsidRPr="007C1F0A">
              <w:rPr>
                <w:rFonts w:hAnsi="Times New Roman" w:cs="Times New Roman" w:hint="eastAsia"/>
                <w:color w:val="FF0000"/>
                <w:spacing w:val="8"/>
                <w:u w:val="single"/>
              </w:rPr>
              <w:t>７</w:t>
            </w:r>
            <w:r w:rsidR="006103C6">
              <w:rPr>
                <w:rFonts w:hAnsi="Times New Roman" w:cs="Times New Roman" w:hint="eastAsia"/>
                <w:color w:val="FF0000"/>
                <w:spacing w:val="8"/>
                <w:u w:val="single"/>
              </w:rPr>
              <w:t>５</w:t>
            </w:r>
            <w:r w:rsidRPr="007C1F0A">
              <w:rPr>
                <w:rFonts w:hAnsi="Times New Roman" w:cs="Times New Roman" w:hint="eastAsia"/>
                <w:color w:val="auto"/>
                <w:spacing w:val="8"/>
              </w:rPr>
              <w:t>条　優良苗木生産推進事業は、省力樹形の導入等に必要となる優良苗木の生産・供給体制の構築及び苗木生産に必要となる育苗</w:t>
            </w:r>
            <w:r w:rsidRPr="00E875F5">
              <w:rPr>
                <w:rFonts w:hAnsi="Times New Roman" w:cs="Times New Roman" w:hint="eastAsia"/>
                <w:color w:val="auto"/>
                <w:spacing w:val="8"/>
              </w:rPr>
              <w:t>ほの設置等を行う事業とする。</w:t>
            </w:r>
          </w:p>
          <w:p w14:paraId="7F92A99F" w14:textId="77777777"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２　前項の事業の実施者は、協会とする。</w:t>
            </w:r>
          </w:p>
          <w:p w14:paraId="38822C4D" w14:textId="77777777"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３　前項の事業の</w:t>
            </w:r>
            <w:r w:rsidRPr="00E875F5">
              <w:rPr>
                <w:rFonts w:hAnsi="Times New Roman" w:cs="Times New Roman" w:hint="eastAsia"/>
                <w:color w:val="FF0000"/>
                <w:spacing w:val="8"/>
                <w:u w:val="single"/>
              </w:rPr>
              <w:t>取組主体</w:t>
            </w:r>
            <w:r w:rsidRPr="00E875F5">
              <w:rPr>
                <w:rFonts w:hAnsi="Times New Roman" w:cs="Times New Roman" w:hint="eastAsia"/>
                <w:color w:val="auto"/>
                <w:spacing w:val="8"/>
              </w:rPr>
              <w:t>は、要綱Ⅱの第１の３に定められた要件を満たす苗木生産コンソーシアムとする。</w:t>
            </w:r>
          </w:p>
          <w:p w14:paraId="74EA6368" w14:textId="77777777" w:rsidR="00D2344A" w:rsidRPr="00E875F5" w:rsidRDefault="00D2344A" w:rsidP="002A43E0">
            <w:pPr>
              <w:wordWrap/>
              <w:spacing w:line="268" w:lineRule="exact"/>
              <w:rPr>
                <w:rFonts w:hAnsi="Times New Roman" w:cs="Times New Roman"/>
                <w:color w:val="auto"/>
                <w:spacing w:val="8"/>
              </w:rPr>
            </w:pPr>
          </w:p>
          <w:p w14:paraId="5EF47A06" w14:textId="77777777"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w:t>
            </w:r>
            <w:r w:rsidRPr="00E875F5">
              <w:rPr>
                <w:rFonts w:hAnsi="Times New Roman" w:cs="Times New Roman" w:hint="eastAsia"/>
                <w:color w:val="FF0000"/>
                <w:spacing w:val="8"/>
                <w:u w:val="single"/>
              </w:rPr>
              <w:t>支援の</w:t>
            </w:r>
            <w:r w:rsidRPr="00E875F5">
              <w:rPr>
                <w:rFonts w:hAnsi="Times New Roman" w:cs="Times New Roman" w:hint="eastAsia"/>
                <w:color w:val="auto"/>
                <w:spacing w:val="8"/>
              </w:rPr>
              <w:t>対象となる取組等）</w:t>
            </w:r>
          </w:p>
          <w:p w14:paraId="63FA3216" w14:textId="3AAE00E6"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第</w:t>
            </w:r>
            <w:r w:rsidRPr="00E64088">
              <w:rPr>
                <w:rFonts w:hAnsi="Times New Roman" w:cs="Times New Roman" w:hint="eastAsia"/>
                <w:color w:val="FF0000"/>
                <w:spacing w:val="8"/>
                <w:u w:val="single"/>
              </w:rPr>
              <w:t>７</w:t>
            </w:r>
            <w:r w:rsidR="006103C6">
              <w:rPr>
                <w:rFonts w:hAnsi="Times New Roman" w:cs="Times New Roman" w:hint="eastAsia"/>
                <w:color w:val="FF0000"/>
                <w:spacing w:val="8"/>
                <w:u w:val="single"/>
              </w:rPr>
              <w:t>６</w:t>
            </w:r>
            <w:r w:rsidRPr="00E875F5">
              <w:rPr>
                <w:rFonts w:hAnsi="Times New Roman" w:cs="Times New Roman" w:hint="eastAsia"/>
                <w:color w:val="auto"/>
                <w:spacing w:val="8"/>
              </w:rPr>
              <w:t xml:space="preserve">条　</w:t>
            </w:r>
            <w:r w:rsidRPr="00E875F5">
              <w:rPr>
                <w:rFonts w:hAnsi="Times New Roman" w:cs="Times New Roman" w:hint="eastAsia"/>
                <w:color w:val="FF0000"/>
                <w:spacing w:val="8"/>
                <w:u w:val="single"/>
              </w:rPr>
              <w:t>支援の</w:t>
            </w:r>
            <w:r w:rsidRPr="00E875F5">
              <w:rPr>
                <w:rFonts w:hAnsi="Times New Roman" w:cs="Times New Roman" w:hint="eastAsia"/>
                <w:color w:val="auto"/>
                <w:spacing w:val="8"/>
              </w:rPr>
              <w:t>対象となる取組は、要綱Ⅱの第１の４に示されて</w:t>
            </w:r>
            <w:r w:rsidRPr="00E875F5">
              <w:rPr>
                <w:rFonts w:hAnsi="Times New Roman" w:cs="Times New Roman" w:hint="eastAsia"/>
                <w:color w:val="auto"/>
                <w:spacing w:val="8"/>
              </w:rPr>
              <w:lastRenderedPageBreak/>
              <w:t>いるとおりとする。</w:t>
            </w:r>
          </w:p>
          <w:p w14:paraId="10606424" w14:textId="77777777"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 xml:space="preserve">２　</w:t>
            </w:r>
            <w:r w:rsidRPr="00E875F5">
              <w:rPr>
                <w:rFonts w:hAnsi="Times New Roman" w:cs="Times New Roman" w:hint="eastAsia"/>
                <w:color w:val="FF0000"/>
                <w:spacing w:val="8"/>
                <w:u w:val="single"/>
              </w:rPr>
              <w:t>補助金の</w:t>
            </w:r>
            <w:r w:rsidRPr="00E875F5">
              <w:rPr>
                <w:rFonts w:hAnsi="Times New Roman" w:cs="Times New Roman" w:hint="eastAsia"/>
                <w:color w:val="auto"/>
                <w:spacing w:val="8"/>
              </w:rPr>
              <w:t>補助率は、１／２以内とする。</w:t>
            </w:r>
          </w:p>
          <w:p w14:paraId="5CEE6D01" w14:textId="77777777" w:rsidR="00D2344A" w:rsidRPr="00E875F5" w:rsidRDefault="00D2344A" w:rsidP="002A43E0">
            <w:pPr>
              <w:wordWrap/>
              <w:spacing w:line="268" w:lineRule="exact"/>
              <w:rPr>
                <w:rFonts w:hAnsi="Times New Roman" w:cs="Times New Roman"/>
                <w:color w:val="auto"/>
                <w:spacing w:val="8"/>
              </w:rPr>
            </w:pPr>
          </w:p>
          <w:p w14:paraId="41D8947B" w14:textId="77777777"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（事業実施計画の承認）</w:t>
            </w:r>
          </w:p>
          <w:p w14:paraId="2CC519B6" w14:textId="6BAA67F4" w:rsidR="00D2344A" w:rsidRPr="00E875F5" w:rsidRDefault="00D2344A" w:rsidP="002A43E0">
            <w:pPr>
              <w:wordWrap/>
              <w:spacing w:line="268" w:lineRule="exact"/>
              <w:rPr>
                <w:rFonts w:hAnsi="Times New Roman" w:cs="Times New Roman"/>
                <w:color w:val="auto"/>
                <w:spacing w:val="8"/>
              </w:rPr>
            </w:pPr>
            <w:r w:rsidRPr="00E875F5">
              <w:rPr>
                <w:rFonts w:hAnsi="Times New Roman" w:cs="Times New Roman" w:hint="eastAsia"/>
                <w:color w:val="auto"/>
                <w:spacing w:val="8"/>
              </w:rPr>
              <w:t>第</w:t>
            </w:r>
            <w:r w:rsidRPr="00E64088">
              <w:rPr>
                <w:rFonts w:hAnsi="Times New Roman" w:cs="Times New Roman" w:hint="eastAsia"/>
                <w:color w:val="FF0000"/>
                <w:spacing w:val="8"/>
                <w:u w:val="single"/>
              </w:rPr>
              <w:t>７</w:t>
            </w:r>
            <w:r w:rsidR="006103C6">
              <w:rPr>
                <w:rFonts w:hAnsi="Times New Roman" w:cs="Times New Roman" w:hint="eastAsia"/>
                <w:color w:val="FF0000"/>
                <w:spacing w:val="8"/>
                <w:u w:val="single"/>
              </w:rPr>
              <w:t>７</w:t>
            </w:r>
            <w:r w:rsidRPr="00E875F5">
              <w:rPr>
                <w:rFonts w:hAnsi="Times New Roman" w:cs="Times New Roman" w:hint="eastAsia"/>
                <w:color w:val="auto"/>
                <w:spacing w:val="8"/>
              </w:rPr>
              <w:t>条　苗木生産コンソーシアムは、要綱Ⅱの第１の８の(1)の優良苗木生産推進事業実施計画（以下、本条及び次条において「事業実施計画」という。）を作成し、協会に提出する。</w:t>
            </w:r>
          </w:p>
          <w:p w14:paraId="20782B98"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２　協会は、事業実施計画を承認しようとするときは、北海道及び中央果実協会に協議するものとする。</w:t>
            </w:r>
          </w:p>
          <w:p w14:paraId="3D2D1CD8"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３　協会</w:t>
            </w:r>
            <w:r w:rsidRPr="00C22E6F">
              <w:rPr>
                <w:rFonts w:hAnsi="Times New Roman" w:cs="Times New Roman"/>
                <w:color w:val="auto"/>
                <w:spacing w:val="8"/>
              </w:rPr>
              <w:t>は、</w:t>
            </w:r>
            <w:r w:rsidRPr="00C22E6F">
              <w:rPr>
                <w:rFonts w:hAnsi="Times New Roman" w:cs="Times New Roman" w:hint="eastAsia"/>
                <w:color w:val="auto"/>
                <w:spacing w:val="8"/>
              </w:rPr>
              <w:t>中央果実協会から承認の通知があったときは、</w:t>
            </w:r>
            <w:r w:rsidRPr="00C22E6F">
              <w:rPr>
                <w:rFonts w:hAnsi="Times New Roman" w:cs="Times New Roman"/>
                <w:color w:val="auto"/>
                <w:spacing w:val="8"/>
              </w:rPr>
              <w:t>事業実施計画</w:t>
            </w:r>
            <w:r w:rsidRPr="00C22E6F">
              <w:rPr>
                <w:rFonts w:hAnsi="Times New Roman" w:cs="Times New Roman" w:hint="eastAsia"/>
                <w:color w:val="auto"/>
                <w:spacing w:val="8"/>
              </w:rPr>
              <w:t>を承認することとし、承認後、速やかに苗木生産コンソーシアムに</w:t>
            </w:r>
            <w:r w:rsidRPr="00C22E6F">
              <w:rPr>
                <w:rFonts w:hAnsi="Times New Roman" w:cs="Times New Roman"/>
                <w:color w:val="auto"/>
                <w:spacing w:val="8"/>
              </w:rPr>
              <w:t>通知するものとする。</w:t>
            </w:r>
          </w:p>
          <w:p w14:paraId="06B84DE8" w14:textId="77777777" w:rsidR="00D2344A" w:rsidRPr="00801459" w:rsidRDefault="00D2344A" w:rsidP="002A43E0">
            <w:pPr>
              <w:wordWrap/>
              <w:spacing w:line="268" w:lineRule="exact"/>
              <w:rPr>
                <w:rFonts w:hAnsi="Times New Roman" w:cs="Times New Roman"/>
                <w:color w:val="FF0000"/>
                <w:spacing w:val="8"/>
                <w:u w:val="single"/>
              </w:rPr>
            </w:pPr>
          </w:p>
          <w:p w14:paraId="6791830A"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（補助金の交付申請）</w:t>
            </w:r>
          </w:p>
          <w:p w14:paraId="545CF498" w14:textId="0E2F0483"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７</w:t>
            </w:r>
            <w:r w:rsidR="006103C6">
              <w:rPr>
                <w:rFonts w:hAnsi="Times New Roman" w:cs="Times New Roman" w:hint="eastAsia"/>
                <w:color w:val="FF0000"/>
                <w:spacing w:val="8"/>
                <w:u w:val="single"/>
              </w:rPr>
              <w:t>８</w:t>
            </w:r>
            <w:r w:rsidRPr="00C22E6F">
              <w:rPr>
                <w:rFonts w:hAnsi="Times New Roman" w:cs="Times New Roman" w:hint="eastAsia"/>
                <w:color w:val="auto"/>
                <w:spacing w:val="8"/>
              </w:rPr>
              <w:t>条　協会は、要綱Ⅱの第１の</w:t>
            </w:r>
            <w:r w:rsidRPr="00C22E6F">
              <w:rPr>
                <w:rFonts w:hAnsi="Times New Roman" w:cs="Times New Roman" w:hint="eastAsia"/>
                <w:color w:val="FF0000"/>
                <w:spacing w:val="8"/>
                <w:u w:val="single"/>
              </w:rPr>
              <w:t>１２</w:t>
            </w:r>
            <w:r w:rsidRPr="00C22E6F">
              <w:rPr>
                <w:rFonts w:hAnsi="Times New Roman" w:cs="Times New Roman"/>
                <w:color w:val="auto"/>
                <w:spacing w:val="8"/>
              </w:rPr>
              <w:t>の</w:t>
            </w:r>
            <w:r w:rsidRPr="00C22E6F">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0D203C85" w14:textId="77777777" w:rsidR="00D2344A" w:rsidRPr="00C22E6F" w:rsidRDefault="00D2344A" w:rsidP="002A43E0">
            <w:pPr>
              <w:wordWrap/>
              <w:spacing w:line="268" w:lineRule="exact"/>
              <w:rPr>
                <w:rFonts w:hAnsi="Times New Roman" w:cs="Times New Roman"/>
                <w:color w:val="auto"/>
                <w:spacing w:val="8"/>
              </w:rPr>
            </w:pPr>
          </w:p>
          <w:p w14:paraId="28BE70DE"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（事業の実績報告及び補助金の交付）</w:t>
            </w:r>
          </w:p>
          <w:p w14:paraId="2CFCB11E" w14:textId="4081FD0B"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７</w:t>
            </w:r>
            <w:r w:rsidR="006103C6">
              <w:rPr>
                <w:rFonts w:hAnsi="Times New Roman" w:cs="Times New Roman" w:hint="eastAsia"/>
                <w:color w:val="FF0000"/>
                <w:spacing w:val="8"/>
                <w:u w:val="single"/>
              </w:rPr>
              <w:t>９</w:t>
            </w:r>
            <w:r w:rsidRPr="00C22E6F">
              <w:rPr>
                <w:rFonts w:hAnsi="Times New Roman" w:cs="Times New Roman" w:hint="eastAsia"/>
                <w:color w:val="auto"/>
                <w:spacing w:val="8"/>
              </w:rPr>
              <w:t>条　事業の実績報告及び補助金の交付の手続きは、次によるものとする。</w:t>
            </w:r>
          </w:p>
          <w:p w14:paraId="752395C6"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(1) 苗木生産コンソーシアムは、取組が完了したときは、実績報告兼支払請求書を作成し、協会に提出するものとする。</w:t>
            </w:r>
          </w:p>
          <w:p w14:paraId="7135D0E0"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(2)</w:t>
            </w:r>
            <w:r w:rsidRPr="00C22E6F">
              <w:rPr>
                <w:rFonts w:hAnsi="Times New Roman" w:cs="Times New Roman"/>
                <w:color w:val="auto"/>
                <w:spacing w:val="8"/>
              </w:rPr>
              <w:t xml:space="preserve"> </w:t>
            </w:r>
            <w:r w:rsidRPr="00C22E6F">
              <w:rPr>
                <w:rFonts w:hAnsi="Times New Roman" w:cs="Times New Roman" w:hint="eastAsia"/>
                <w:color w:val="auto"/>
                <w:spacing w:val="8"/>
              </w:rPr>
              <w:t>協会は、前号により実績報告兼支払請求書が提出された場合は、その内容について確認を行い、速やかに中央果実協会に提出するものとする。</w:t>
            </w:r>
          </w:p>
          <w:p w14:paraId="389B1CA2"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color w:val="auto"/>
                <w:spacing w:val="8"/>
              </w:rPr>
              <w:t>(</w:t>
            </w:r>
            <w:r w:rsidRPr="00C22E6F">
              <w:rPr>
                <w:rFonts w:hAnsi="Times New Roman" w:cs="Times New Roman" w:hint="eastAsia"/>
                <w:color w:val="auto"/>
                <w:spacing w:val="8"/>
              </w:rPr>
              <w:t>3</w:t>
            </w:r>
            <w:r w:rsidRPr="00C22E6F">
              <w:rPr>
                <w:rFonts w:hAnsi="Times New Roman" w:cs="Times New Roman"/>
                <w:color w:val="auto"/>
                <w:spacing w:val="8"/>
              </w:rPr>
              <w:t xml:space="preserve">) </w:t>
            </w:r>
            <w:r w:rsidRPr="00C22E6F">
              <w:rPr>
                <w:rFonts w:hAnsi="Times New Roman" w:cs="Times New Roman" w:hint="eastAsia"/>
                <w:color w:val="auto"/>
                <w:spacing w:val="8"/>
              </w:rPr>
              <w:t>協会</w:t>
            </w:r>
            <w:r w:rsidRPr="00C22E6F">
              <w:rPr>
                <w:rFonts w:hAnsi="Times New Roman" w:cs="Times New Roman"/>
                <w:color w:val="auto"/>
                <w:spacing w:val="8"/>
              </w:rPr>
              <w:t>は、中央果実協会から補助金の額の確定通知を受けた場合は、速やかに補助金の額を確定し、</w:t>
            </w:r>
            <w:r w:rsidRPr="00C22E6F">
              <w:rPr>
                <w:rFonts w:hAnsi="Times New Roman" w:cs="Times New Roman" w:hint="eastAsia"/>
                <w:color w:val="auto"/>
                <w:spacing w:val="8"/>
              </w:rPr>
              <w:t>苗木生産コンソーシアム</w:t>
            </w:r>
            <w:r w:rsidRPr="00C22E6F">
              <w:rPr>
                <w:rFonts w:hAnsi="Times New Roman" w:cs="Times New Roman"/>
                <w:color w:val="auto"/>
                <w:spacing w:val="8"/>
              </w:rPr>
              <w:t>に通知するとともに、補助金の交付があったときは、速やかに</w:t>
            </w:r>
            <w:r w:rsidRPr="00C22E6F">
              <w:rPr>
                <w:rFonts w:hAnsi="Times New Roman" w:cs="Times New Roman" w:hint="eastAsia"/>
                <w:color w:val="auto"/>
                <w:spacing w:val="8"/>
              </w:rPr>
              <w:t>苗木生産コンソーシアム</w:t>
            </w:r>
            <w:r w:rsidRPr="00C22E6F">
              <w:rPr>
                <w:rFonts w:hAnsi="Times New Roman" w:cs="Times New Roman"/>
                <w:color w:val="auto"/>
                <w:spacing w:val="8"/>
              </w:rPr>
              <w:t>に補助金を交付するものとする。</w:t>
            </w:r>
          </w:p>
          <w:p w14:paraId="31A6450D" w14:textId="77777777" w:rsidR="00D2344A" w:rsidRPr="00C22E6F" w:rsidRDefault="00D2344A" w:rsidP="002A43E0">
            <w:pPr>
              <w:wordWrap/>
              <w:spacing w:line="268" w:lineRule="exact"/>
              <w:rPr>
                <w:rFonts w:hAnsi="Times New Roman" w:cs="Times New Roman"/>
                <w:color w:val="auto"/>
                <w:spacing w:val="8"/>
              </w:rPr>
            </w:pPr>
          </w:p>
          <w:p w14:paraId="52B3C12A"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（事業実施状況の報告等）</w:t>
            </w:r>
          </w:p>
          <w:p w14:paraId="55063FFF" w14:textId="640139D4"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006103C6">
              <w:rPr>
                <w:rFonts w:hAnsi="Times New Roman" w:cs="Times New Roman" w:hint="eastAsia"/>
                <w:color w:val="FF0000"/>
                <w:spacing w:val="8"/>
                <w:u w:val="single"/>
              </w:rPr>
              <w:t>８０</w:t>
            </w:r>
            <w:r w:rsidRPr="00C22E6F">
              <w:rPr>
                <w:rFonts w:hAnsi="Times New Roman" w:cs="Times New Roman" w:hint="eastAsia"/>
                <w:color w:val="auto"/>
                <w:spacing w:val="8"/>
              </w:rPr>
              <w:t>条　苗木生産コンソーシアムは、事業実施後、目標年度の前年度まで毎年度、当該年度における事業の実施状況の報告書を作成</w:t>
            </w:r>
            <w:r w:rsidRPr="00C22E6F">
              <w:rPr>
                <w:rFonts w:hAnsi="Times New Roman" w:cs="Times New Roman" w:hint="eastAsia"/>
                <w:color w:val="auto"/>
                <w:spacing w:val="8"/>
              </w:rPr>
              <w:lastRenderedPageBreak/>
              <w:t>し、７月末日までに協会に報告するものとする。</w:t>
            </w:r>
          </w:p>
          <w:p w14:paraId="747E5290" w14:textId="4B746601" w:rsidR="00D2344A"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4B7A0AD5" w14:textId="77777777" w:rsidR="00B82CEA" w:rsidRPr="00BC4CFC" w:rsidRDefault="00B82CEA" w:rsidP="002A43E0">
            <w:pPr>
              <w:wordWrap/>
              <w:spacing w:line="268" w:lineRule="exact"/>
              <w:rPr>
                <w:rFonts w:hAnsi="Times New Roman" w:cs="Times New Roman"/>
                <w:color w:val="auto"/>
                <w:spacing w:val="8"/>
              </w:rPr>
            </w:pPr>
          </w:p>
          <w:p w14:paraId="2D32487D"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（事業の評価）</w:t>
            </w:r>
          </w:p>
          <w:p w14:paraId="7D13A5B8" w14:textId="09E3DC2C"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８</w:t>
            </w:r>
            <w:r w:rsidR="006103C6">
              <w:rPr>
                <w:rFonts w:hAnsi="Times New Roman" w:cs="Times New Roman" w:hint="eastAsia"/>
                <w:color w:val="FF0000"/>
                <w:spacing w:val="8"/>
                <w:u w:val="single"/>
              </w:rPr>
              <w:t>１</w:t>
            </w:r>
            <w:r w:rsidRPr="00C22E6F">
              <w:rPr>
                <w:rFonts w:hAnsi="Times New Roman" w:cs="Times New Roman" w:hint="eastAsia"/>
                <w:color w:val="auto"/>
                <w:spacing w:val="8"/>
              </w:rPr>
              <w:t>条　苗木生産コンソーシアムは、目標年度の翌年度に成果目標の達成状況の報告書を作成し、７月末日までに協会に報告するものとする。</w:t>
            </w:r>
          </w:p>
          <w:p w14:paraId="75C97A87"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4D6E8275" w14:textId="77777777" w:rsidR="00D2344A" w:rsidRPr="00863AB1" w:rsidRDefault="00D2344A" w:rsidP="002A43E0">
            <w:pPr>
              <w:wordWrap/>
              <w:spacing w:line="268" w:lineRule="exact"/>
              <w:rPr>
                <w:rFonts w:hAnsi="Times New Roman" w:cs="Times New Roman"/>
                <w:color w:val="FF0000"/>
                <w:spacing w:val="8"/>
                <w:u w:val="single"/>
              </w:rPr>
            </w:pPr>
          </w:p>
          <w:p w14:paraId="238F8E42"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８</w:t>
            </w:r>
            <w:r w:rsidRPr="00C22E6F">
              <w:rPr>
                <w:rFonts w:hAnsi="Times New Roman" w:cs="Times New Roman" w:hint="eastAsia"/>
                <w:color w:val="auto"/>
                <w:spacing w:val="8"/>
              </w:rPr>
              <w:t>節　花粉専用園地育成推進事業</w:t>
            </w:r>
          </w:p>
          <w:p w14:paraId="555145F4" w14:textId="77777777" w:rsidR="00D2344A" w:rsidRPr="00C22E6F" w:rsidRDefault="00D2344A" w:rsidP="002A43E0">
            <w:pPr>
              <w:wordWrap/>
              <w:spacing w:line="268" w:lineRule="exact"/>
              <w:rPr>
                <w:rFonts w:hAnsi="Times New Roman" w:cs="Times New Roman"/>
                <w:color w:val="auto"/>
                <w:spacing w:val="8"/>
              </w:rPr>
            </w:pPr>
          </w:p>
          <w:p w14:paraId="29F58286"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（事業の内容）</w:t>
            </w:r>
          </w:p>
          <w:p w14:paraId="4A9D2333" w14:textId="61699072"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８</w:t>
            </w:r>
            <w:r w:rsidR="006103C6">
              <w:rPr>
                <w:rFonts w:hAnsi="Times New Roman" w:cs="Times New Roman" w:hint="eastAsia"/>
                <w:color w:val="FF0000"/>
                <w:spacing w:val="8"/>
                <w:u w:val="single"/>
              </w:rPr>
              <w:t>２</w:t>
            </w:r>
            <w:r w:rsidRPr="00C22E6F">
              <w:rPr>
                <w:rFonts w:hAnsi="Times New Roman" w:cs="Times New Roman" w:hint="eastAsia"/>
                <w:color w:val="auto"/>
                <w:spacing w:val="8"/>
              </w:rPr>
              <w:t>条　花粉専用園地育成推進事業は、海外からの輸入花粉に依存している品目について、海外での病害の発生等による花粉不足のリスクを軽減し、国内での花粉の安定的な生産・供給を図るため、花粉専用樹の新植・改植や機械のリース導入等を行う事業とする。</w:t>
            </w:r>
          </w:p>
          <w:p w14:paraId="095C312D"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２　前項の事業の実施者は、協会とする。</w:t>
            </w:r>
          </w:p>
          <w:p w14:paraId="30D73010" w14:textId="77777777" w:rsidR="00D2344A" w:rsidRPr="00C22E6F" w:rsidRDefault="00D2344A" w:rsidP="002A43E0">
            <w:pPr>
              <w:wordWrap/>
              <w:spacing w:line="268" w:lineRule="exact"/>
              <w:rPr>
                <w:rFonts w:hAnsi="Times New Roman" w:cs="Times New Roman"/>
                <w:color w:val="auto"/>
                <w:spacing w:val="8"/>
              </w:rPr>
            </w:pPr>
          </w:p>
          <w:p w14:paraId="4A5BAFCD"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（中央果実協会が特認する</w:t>
            </w:r>
            <w:r w:rsidRPr="00884FDD">
              <w:rPr>
                <w:rFonts w:hAnsi="Times New Roman" w:cs="Times New Roman" w:hint="eastAsia"/>
                <w:color w:val="FF0000"/>
                <w:spacing w:val="8"/>
                <w:u w:val="single"/>
              </w:rPr>
              <w:t>取組主体</w:t>
            </w:r>
            <w:r w:rsidRPr="00C22E6F">
              <w:rPr>
                <w:rFonts w:hAnsi="Times New Roman" w:cs="Times New Roman" w:hint="eastAsia"/>
                <w:color w:val="auto"/>
                <w:spacing w:val="8"/>
              </w:rPr>
              <w:t>）</w:t>
            </w:r>
          </w:p>
          <w:p w14:paraId="3A742B15" w14:textId="49CECC0E"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064F6F">
              <w:rPr>
                <w:rFonts w:hAnsi="Times New Roman" w:cs="Times New Roman" w:hint="eastAsia"/>
                <w:color w:val="FF0000"/>
                <w:spacing w:val="8"/>
                <w:u w:val="single"/>
              </w:rPr>
              <w:t>８</w:t>
            </w:r>
            <w:r w:rsidR="006103C6">
              <w:rPr>
                <w:rFonts w:hAnsi="Times New Roman" w:cs="Times New Roman" w:hint="eastAsia"/>
                <w:color w:val="FF0000"/>
                <w:spacing w:val="8"/>
                <w:u w:val="single"/>
              </w:rPr>
              <w:t>３</w:t>
            </w:r>
            <w:r w:rsidRPr="00C22E6F">
              <w:rPr>
                <w:rFonts w:hAnsi="Times New Roman" w:cs="Times New Roman" w:hint="eastAsia"/>
                <w:color w:val="auto"/>
                <w:spacing w:val="8"/>
              </w:rPr>
              <w:t>条　要綱Ⅱの第３の３の(4)の「事業実施主体が特に必要と認める者」は、体制や業務の実績等からして本事業を行うにふさわしいと中央果実協会が認める者をいうものとする。</w:t>
            </w:r>
          </w:p>
          <w:p w14:paraId="15A595C7" w14:textId="77777777" w:rsidR="00D2344A" w:rsidRPr="00C22E6F" w:rsidRDefault="00D2344A" w:rsidP="002A43E0">
            <w:pPr>
              <w:wordWrap/>
              <w:spacing w:line="268" w:lineRule="exact"/>
              <w:rPr>
                <w:rFonts w:hAnsi="Times New Roman" w:cs="Times New Roman"/>
                <w:color w:val="auto"/>
                <w:spacing w:val="8"/>
              </w:rPr>
            </w:pPr>
          </w:p>
          <w:p w14:paraId="0C6FC245" w14:textId="77777777"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（補助</w:t>
            </w:r>
            <w:r w:rsidRPr="00884FDD">
              <w:rPr>
                <w:rFonts w:hAnsi="Times New Roman" w:cs="Times New Roman" w:hint="eastAsia"/>
                <w:color w:val="FF0000"/>
                <w:spacing w:val="8"/>
                <w:u w:val="single"/>
              </w:rPr>
              <w:t>の</w:t>
            </w:r>
            <w:r w:rsidRPr="00C22E6F">
              <w:rPr>
                <w:rFonts w:hAnsi="Times New Roman" w:cs="Times New Roman" w:hint="eastAsia"/>
                <w:color w:val="auto"/>
                <w:spacing w:val="8"/>
              </w:rPr>
              <w:t>対象となる取組等）</w:t>
            </w:r>
          </w:p>
          <w:p w14:paraId="367C95C7" w14:textId="036CA155" w:rsidR="00D2344A" w:rsidRPr="00C22E6F"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064F6F">
              <w:rPr>
                <w:rFonts w:hAnsi="Times New Roman" w:cs="Times New Roman" w:hint="eastAsia"/>
                <w:color w:val="FF0000"/>
                <w:spacing w:val="8"/>
                <w:u w:val="single"/>
              </w:rPr>
              <w:t>８</w:t>
            </w:r>
            <w:r w:rsidR="006103C6">
              <w:rPr>
                <w:rFonts w:hAnsi="Times New Roman" w:cs="Times New Roman" w:hint="eastAsia"/>
                <w:color w:val="FF0000"/>
                <w:spacing w:val="8"/>
                <w:u w:val="single"/>
              </w:rPr>
              <w:t>４</w:t>
            </w:r>
            <w:r w:rsidRPr="00C22E6F">
              <w:rPr>
                <w:rFonts w:hAnsi="Times New Roman" w:cs="Times New Roman" w:hint="eastAsia"/>
                <w:color w:val="auto"/>
                <w:spacing w:val="8"/>
              </w:rPr>
              <w:t>条　補助</w:t>
            </w:r>
            <w:r w:rsidRPr="00884FDD">
              <w:rPr>
                <w:rFonts w:hAnsi="Times New Roman" w:cs="Times New Roman" w:hint="eastAsia"/>
                <w:color w:val="FF0000"/>
                <w:spacing w:val="8"/>
                <w:u w:val="single"/>
              </w:rPr>
              <w:t>の</w:t>
            </w:r>
            <w:r w:rsidRPr="00C22E6F">
              <w:rPr>
                <w:rFonts w:hAnsi="Times New Roman" w:cs="Times New Roman" w:hint="eastAsia"/>
                <w:color w:val="auto"/>
                <w:spacing w:val="8"/>
              </w:rPr>
              <w:t>対象となる取組は、要綱Ⅱの第３の４に示されているとおりとする。</w:t>
            </w:r>
          </w:p>
          <w:p w14:paraId="648ABC6C" w14:textId="14B4C9AA" w:rsidR="00D2344A"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t xml:space="preserve">２　</w:t>
            </w:r>
            <w:r w:rsidRPr="00884FDD">
              <w:rPr>
                <w:rFonts w:hAnsi="Times New Roman" w:cs="Times New Roman" w:hint="eastAsia"/>
                <w:color w:val="FF0000"/>
                <w:spacing w:val="8"/>
                <w:u w:val="single"/>
              </w:rPr>
              <w:t>補助金の</w:t>
            </w:r>
            <w:r w:rsidRPr="00C22E6F">
              <w:rPr>
                <w:rFonts w:hAnsi="Times New Roman" w:cs="Times New Roman" w:hint="eastAsia"/>
                <w:color w:val="auto"/>
                <w:spacing w:val="8"/>
              </w:rPr>
              <w:t>補助率は、</w:t>
            </w:r>
            <w:r w:rsidRPr="00884FDD">
              <w:rPr>
                <w:rFonts w:hAnsi="Times New Roman" w:cs="Times New Roman" w:hint="eastAsia"/>
                <w:color w:val="FF0000"/>
                <w:spacing w:val="8"/>
                <w:u w:val="single"/>
              </w:rPr>
              <w:t>改植・新植</w:t>
            </w:r>
            <w:r w:rsidRPr="00C22E6F">
              <w:rPr>
                <w:rFonts w:hAnsi="Times New Roman" w:cs="Times New Roman" w:hint="eastAsia"/>
                <w:color w:val="auto"/>
                <w:spacing w:val="8"/>
              </w:rPr>
              <w:t>については定額（ただし、要綱Ⅰの第１の１の(3)のアの表の１の(1)において定額とされていないものについては１／２以内）、小規模園地整備及び</w:t>
            </w:r>
            <w:r w:rsidRPr="00884FDD">
              <w:rPr>
                <w:rFonts w:hAnsi="Times New Roman" w:cs="Times New Roman" w:hint="eastAsia"/>
                <w:color w:val="FF0000"/>
                <w:spacing w:val="8"/>
                <w:u w:val="single"/>
              </w:rPr>
              <w:t>機材・設備</w:t>
            </w:r>
            <w:r w:rsidRPr="00C22E6F">
              <w:rPr>
                <w:rFonts w:hAnsi="Times New Roman" w:cs="Times New Roman" w:hint="eastAsia"/>
                <w:color w:val="auto"/>
                <w:spacing w:val="8"/>
              </w:rPr>
              <w:t>のリース導入については１／２以内とする。</w:t>
            </w:r>
          </w:p>
          <w:p w14:paraId="76A937A0" w14:textId="77777777" w:rsidR="00604CF6" w:rsidRPr="00C22E6F" w:rsidRDefault="00604CF6" w:rsidP="002A43E0">
            <w:pPr>
              <w:wordWrap/>
              <w:spacing w:line="268" w:lineRule="exact"/>
              <w:rPr>
                <w:rFonts w:hAnsi="Times New Roman" w:cs="Times New Roman"/>
                <w:color w:val="auto"/>
                <w:spacing w:val="8"/>
              </w:rPr>
            </w:pPr>
          </w:p>
          <w:p w14:paraId="674978F3" w14:textId="785F4152" w:rsidR="00D2344A" w:rsidRDefault="00D2344A" w:rsidP="002A43E0">
            <w:pPr>
              <w:wordWrap/>
              <w:spacing w:line="268" w:lineRule="exact"/>
              <w:rPr>
                <w:rFonts w:hAnsi="Times New Roman" w:cs="Times New Roman"/>
                <w:color w:val="auto"/>
                <w:spacing w:val="8"/>
              </w:rPr>
            </w:pPr>
            <w:r w:rsidRPr="00C22E6F">
              <w:rPr>
                <w:rFonts w:hAnsi="Times New Roman" w:cs="Times New Roman" w:hint="eastAsia"/>
                <w:color w:val="auto"/>
                <w:spacing w:val="8"/>
              </w:rPr>
              <w:lastRenderedPageBreak/>
              <w:t>３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p>
          <w:p w14:paraId="7959EDBB" w14:textId="77777777" w:rsidR="00AC5A6E" w:rsidRPr="00BC4CFC" w:rsidRDefault="00AC5A6E" w:rsidP="002A43E0">
            <w:pPr>
              <w:wordWrap/>
              <w:spacing w:line="268" w:lineRule="exact"/>
              <w:rPr>
                <w:rFonts w:hAnsi="Times New Roman" w:cs="Times New Roman"/>
                <w:color w:val="auto"/>
                <w:spacing w:val="8"/>
              </w:rPr>
            </w:pPr>
          </w:p>
          <w:p w14:paraId="08B1F00D" w14:textId="77777777"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（事業実施計画の承認等）</w:t>
            </w:r>
          </w:p>
          <w:p w14:paraId="2D52DA2C" w14:textId="30880602"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第</w:t>
            </w:r>
            <w:r w:rsidRPr="00A856EC">
              <w:rPr>
                <w:rFonts w:hAnsi="Times New Roman" w:cs="Times New Roman" w:hint="eastAsia"/>
                <w:color w:val="FF0000"/>
                <w:spacing w:val="8"/>
                <w:u w:val="single"/>
              </w:rPr>
              <w:t>８</w:t>
            </w:r>
            <w:r w:rsidR="006103C6">
              <w:rPr>
                <w:rFonts w:hAnsi="Times New Roman" w:cs="Times New Roman" w:hint="eastAsia"/>
                <w:color w:val="FF0000"/>
                <w:spacing w:val="8"/>
                <w:u w:val="single"/>
              </w:rPr>
              <w:t>５</w:t>
            </w:r>
            <w:r w:rsidRPr="00064F6F">
              <w:rPr>
                <w:rFonts w:hAnsi="Times New Roman" w:cs="Times New Roman" w:hint="eastAsia"/>
                <w:color w:val="auto"/>
                <w:spacing w:val="8"/>
              </w:rPr>
              <w:t>条　本事業の事業実施計画の承認等の手続きは、次によるものとする。</w:t>
            </w:r>
          </w:p>
          <w:p w14:paraId="5E888D58" w14:textId="77777777"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(1)</w:t>
            </w:r>
            <w:r w:rsidRPr="00064F6F">
              <w:rPr>
                <w:rFonts w:hAnsi="Times New Roman" w:cs="Times New Roman"/>
                <w:color w:val="auto"/>
                <w:spacing w:val="8"/>
              </w:rPr>
              <w:t xml:space="preserve"> </w:t>
            </w:r>
            <w:r w:rsidRPr="00A856EC">
              <w:rPr>
                <w:rFonts w:hAnsi="Times New Roman" w:cs="Times New Roman" w:hint="eastAsia"/>
                <w:color w:val="FF0000"/>
                <w:spacing w:val="8"/>
                <w:u w:val="single"/>
              </w:rPr>
              <w:t>取組主体</w:t>
            </w:r>
            <w:r w:rsidRPr="00064F6F">
              <w:rPr>
                <w:rFonts w:hAnsi="Times New Roman" w:cs="Times New Roman" w:hint="eastAsia"/>
                <w:color w:val="auto"/>
                <w:spacing w:val="8"/>
              </w:rPr>
              <w:t>は、要綱Ⅱの第３の５の花粉専用園地育成推進事業実施計画（以下、本条及び次条において「事業実施計画」という。）を作成し、産地協議会に提出する。</w:t>
            </w:r>
          </w:p>
          <w:p w14:paraId="37A34E1F" w14:textId="553A01EC"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(2)</w:t>
            </w:r>
            <w:r w:rsidRPr="00064F6F">
              <w:rPr>
                <w:rFonts w:hAnsi="Times New Roman" w:cs="Times New Roman"/>
                <w:color w:val="auto"/>
                <w:spacing w:val="8"/>
              </w:rPr>
              <w:t xml:space="preserve"> </w:t>
            </w:r>
            <w:r w:rsidRPr="00064F6F">
              <w:rPr>
                <w:rFonts w:hAnsi="Times New Roman" w:cs="Times New Roman" w:hint="eastAsia"/>
                <w:color w:val="auto"/>
                <w:spacing w:val="8"/>
              </w:rPr>
              <w:t>産地協議会は、前号により</w:t>
            </w:r>
            <w:r w:rsidRPr="00A856EC">
              <w:rPr>
                <w:rFonts w:hAnsi="Times New Roman" w:cs="Times New Roman" w:hint="eastAsia"/>
                <w:color w:val="FF0000"/>
                <w:spacing w:val="8"/>
                <w:u w:val="single"/>
              </w:rPr>
              <w:t>取組主体</w:t>
            </w:r>
            <w:r w:rsidRPr="00064F6F">
              <w:rPr>
                <w:rFonts w:hAnsi="Times New Roman" w:cs="Times New Roman" w:hint="eastAsia"/>
                <w:color w:val="auto"/>
                <w:spacing w:val="8"/>
              </w:rPr>
              <w:t>から事業実施計画が提出されたときは、当該事業実施計画のうち小規模園地整備及び改植・新植に関する取組について、第</w:t>
            </w:r>
            <w:r w:rsidRPr="00740BB9">
              <w:rPr>
                <w:rFonts w:hAnsi="Times New Roman" w:cs="Times New Roman" w:hint="eastAsia"/>
                <w:color w:val="auto"/>
                <w:spacing w:val="8"/>
              </w:rPr>
              <w:t>８</w:t>
            </w:r>
            <w:r w:rsidR="00D8344B" w:rsidRPr="00740BB9">
              <w:rPr>
                <w:rFonts w:hAnsi="Times New Roman" w:cs="Times New Roman" w:hint="eastAsia"/>
                <w:color w:val="auto"/>
                <w:spacing w:val="8"/>
              </w:rPr>
              <w:t>８</w:t>
            </w:r>
            <w:r w:rsidRPr="00740BB9">
              <w:rPr>
                <w:rFonts w:hAnsi="Times New Roman" w:cs="Times New Roman" w:hint="eastAsia"/>
                <w:color w:val="auto"/>
                <w:spacing w:val="8"/>
              </w:rPr>
              <w:t>条</w:t>
            </w:r>
            <w:r w:rsidRPr="00064F6F">
              <w:rPr>
                <w:rFonts w:hAnsi="Times New Roman" w:cs="Times New Roman" w:hint="eastAsia"/>
                <w:color w:val="auto"/>
                <w:spacing w:val="8"/>
              </w:rPr>
              <w:t>に定めるところにより事前確認を行うものとする。</w:t>
            </w:r>
          </w:p>
          <w:p w14:paraId="0EF8DD59" w14:textId="77777777"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(3)</w:t>
            </w:r>
            <w:r w:rsidRPr="00064F6F">
              <w:rPr>
                <w:rFonts w:hAnsi="Times New Roman" w:cs="Times New Roman"/>
                <w:color w:val="auto"/>
                <w:spacing w:val="8"/>
              </w:rPr>
              <w:t xml:space="preserve"> </w:t>
            </w:r>
            <w:r w:rsidRPr="00064F6F">
              <w:rPr>
                <w:rFonts w:hAnsi="Times New Roman" w:cs="Times New Roman" w:hint="eastAsia"/>
                <w:color w:val="auto"/>
                <w:spacing w:val="8"/>
              </w:rPr>
              <w:t>産地協議会は、事前確認後、事業実施計画が産地計画に照らして適切であると認められるときは、当該計画を協会に提出する。</w:t>
            </w:r>
          </w:p>
          <w:p w14:paraId="7C5049E3" w14:textId="77777777"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(4)</w:t>
            </w:r>
            <w:r w:rsidRPr="00064F6F">
              <w:rPr>
                <w:rFonts w:hAnsi="Times New Roman" w:cs="Times New Roman"/>
                <w:color w:val="auto"/>
                <w:spacing w:val="8"/>
              </w:rPr>
              <w:t xml:space="preserve"> </w:t>
            </w:r>
            <w:r w:rsidRPr="00064F6F">
              <w:rPr>
                <w:rFonts w:hAnsi="Times New Roman" w:cs="Times New Roman" w:hint="eastAsia"/>
                <w:color w:val="auto"/>
                <w:spacing w:val="8"/>
              </w:rPr>
              <w:t>協会は、事業実施計画を承認しようとするときは、北海道及び中央果実協会に協議するものとする。</w:t>
            </w:r>
          </w:p>
          <w:p w14:paraId="2F2F9043" w14:textId="77777777"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(5) 協会</w:t>
            </w:r>
            <w:r w:rsidRPr="00064F6F">
              <w:rPr>
                <w:rFonts w:hAnsi="Times New Roman" w:cs="Times New Roman"/>
                <w:color w:val="auto"/>
                <w:spacing w:val="8"/>
              </w:rPr>
              <w:t>は、</w:t>
            </w:r>
            <w:r w:rsidRPr="00064F6F">
              <w:rPr>
                <w:rFonts w:hAnsi="Times New Roman" w:cs="Times New Roman" w:hint="eastAsia"/>
                <w:color w:val="auto"/>
                <w:spacing w:val="8"/>
              </w:rPr>
              <w:t>中央果実協会から承認の通知があったときは、</w:t>
            </w:r>
            <w:r w:rsidRPr="00064F6F">
              <w:rPr>
                <w:rFonts w:hAnsi="Times New Roman" w:cs="Times New Roman"/>
                <w:color w:val="auto"/>
                <w:spacing w:val="8"/>
              </w:rPr>
              <w:t>事業実施計画</w:t>
            </w:r>
            <w:r w:rsidRPr="00064F6F">
              <w:rPr>
                <w:rFonts w:hAnsi="Times New Roman" w:cs="Times New Roman" w:hint="eastAsia"/>
                <w:color w:val="auto"/>
                <w:spacing w:val="8"/>
              </w:rPr>
              <w:t>を承認することとし、承認後、速やかに産地協議会を経由して</w:t>
            </w:r>
            <w:r w:rsidRPr="00A856EC">
              <w:rPr>
                <w:rFonts w:hAnsi="Times New Roman" w:cs="Times New Roman" w:hint="eastAsia"/>
                <w:color w:val="FF0000"/>
                <w:spacing w:val="8"/>
                <w:u w:val="single"/>
              </w:rPr>
              <w:t>取組主体</w:t>
            </w:r>
            <w:r w:rsidRPr="00064F6F">
              <w:rPr>
                <w:rFonts w:hAnsi="Times New Roman" w:cs="Times New Roman" w:hint="eastAsia"/>
                <w:color w:val="auto"/>
                <w:spacing w:val="8"/>
              </w:rPr>
              <w:t>に</w:t>
            </w:r>
            <w:r w:rsidRPr="00064F6F">
              <w:rPr>
                <w:rFonts w:hAnsi="Times New Roman" w:cs="Times New Roman"/>
                <w:color w:val="auto"/>
                <w:spacing w:val="8"/>
              </w:rPr>
              <w:t>通知するものとする。</w:t>
            </w:r>
          </w:p>
          <w:p w14:paraId="4EBE2B7D" w14:textId="77777777" w:rsidR="00D2344A" w:rsidRPr="00064F6F" w:rsidRDefault="00D2344A" w:rsidP="002A43E0">
            <w:pPr>
              <w:wordWrap/>
              <w:spacing w:line="268" w:lineRule="exact"/>
              <w:rPr>
                <w:rFonts w:hAnsi="Times New Roman" w:cs="Times New Roman"/>
                <w:color w:val="auto"/>
                <w:spacing w:val="8"/>
              </w:rPr>
            </w:pPr>
          </w:p>
          <w:p w14:paraId="70972962" w14:textId="77777777"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（補助金の交付申請）</w:t>
            </w:r>
          </w:p>
          <w:p w14:paraId="721B7FAC" w14:textId="1F059702" w:rsidR="00D2344A" w:rsidRPr="00064F6F" w:rsidRDefault="00D2344A" w:rsidP="002A43E0">
            <w:pPr>
              <w:wordWrap/>
              <w:spacing w:line="268" w:lineRule="exact"/>
              <w:rPr>
                <w:rFonts w:hAnsi="Times New Roman" w:cs="Times New Roman"/>
                <w:color w:val="auto"/>
                <w:spacing w:val="8"/>
              </w:rPr>
            </w:pPr>
            <w:r w:rsidRPr="00064F6F">
              <w:rPr>
                <w:rFonts w:hAnsi="Times New Roman" w:cs="Times New Roman" w:hint="eastAsia"/>
                <w:color w:val="auto"/>
                <w:spacing w:val="8"/>
              </w:rPr>
              <w:t>第</w:t>
            </w:r>
            <w:r w:rsidRPr="00A856EC">
              <w:rPr>
                <w:rFonts w:hAnsi="Times New Roman" w:cs="Times New Roman" w:hint="eastAsia"/>
                <w:color w:val="FF0000"/>
                <w:spacing w:val="8"/>
                <w:u w:val="single"/>
              </w:rPr>
              <w:t>８</w:t>
            </w:r>
            <w:r w:rsidR="006103C6">
              <w:rPr>
                <w:rFonts w:hAnsi="Times New Roman" w:cs="Times New Roman" w:hint="eastAsia"/>
                <w:color w:val="FF0000"/>
                <w:spacing w:val="8"/>
                <w:u w:val="single"/>
              </w:rPr>
              <w:t>６</w:t>
            </w:r>
            <w:r w:rsidRPr="00064F6F">
              <w:rPr>
                <w:rFonts w:hAnsi="Times New Roman" w:cs="Times New Roman" w:hint="eastAsia"/>
                <w:color w:val="auto"/>
                <w:spacing w:val="8"/>
              </w:rPr>
              <w:t>条　協会は、要綱Ⅱの第３の</w:t>
            </w:r>
            <w:r w:rsidRPr="00A856EC">
              <w:rPr>
                <w:rFonts w:hAnsi="Times New Roman" w:cs="Times New Roman" w:hint="eastAsia"/>
                <w:color w:val="FF0000"/>
                <w:spacing w:val="8"/>
                <w:u w:val="single"/>
              </w:rPr>
              <w:t>１２の(2)</w:t>
            </w:r>
            <w:r w:rsidRPr="00064F6F">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23FDD90E" w14:textId="77777777" w:rsidR="00D2344A" w:rsidRPr="006A0906" w:rsidRDefault="00D2344A" w:rsidP="002A43E0">
            <w:pPr>
              <w:wordWrap/>
              <w:spacing w:line="268" w:lineRule="exact"/>
              <w:rPr>
                <w:rFonts w:hAnsi="Times New Roman" w:cs="Times New Roman"/>
                <w:color w:val="FF0000"/>
                <w:spacing w:val="8"/>
              </w:rPr>
            </w:pPr>
          </w:p>
          <w:p w14:paraId="5C7CB365"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（事業の実績報告及び補助金の交付）</w:t>
            </w:r>
          </w:p>
          <w:p w14:paraId="36FB0435" w14:textId="30D2BD89"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８</w:t>
            </w:r>
            <w:r w:rsidR="006103C6">
              <w:rPr>
                <w:rFonts w:hAnsi="Times New Roman" w:cs="Times New Roman" w:hint="eastAsia"/>
                <w:color w:val="FF0000"/>
                <w:spacing w:val="8"/>
                <w:u w:val="single"/>
              </w:rPr>
              <w:t>７</w:t>
            </w:r>
            <w:r w:rsidRPr="005311CC">
              <w:rPr>
                <w:rFonts w:hAnsi="Times New Roman" w:cs="Times New Roman" w:hint="eastAsia"/>
                <w:color w:val="auto"/>
                <w:spacing w:val="8"/>
              </w:rPr>
              <w:t>条　事業の実績報告及び補助金の交付の手続きは、次によるものとする。</w:t>
            </w:r>
          </w:p>
          <w:p w14:paraId="56DD28EA" w14:textId="62A95F4B" w:rsidR="00D2344A" w:rsidRPr="005311CC" w:rsidRDefault="005311CC"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(1)</w:t>
            </w:r>
            <w:r w:rsidR="00D2344A" w:rsidRPr="005311CC">
              <w:rPr>
                <w:rFonts w:hAnsi="Times New Roman" w:cs="Times New Roman" w:hint="eastAsia"/>
                <w:color w:val="FF0000"/>
                <w:spacing w:val="8"/>
                <w:u w:val="single"/>
              </w:rPr>
              <w:t>取組主体</w:t>
            </w:r>
            <w:r w:rsidR="00D2344A" w:rsidRPr="005311CC">
              <w:rPr>
                <w:rFonts w:hAnsi="Times New Roman" w:cs="Times New Roman" w:hint="eastAsia"/>
                <w:color w:val="auto"/>
                <w:spacing w:val="8"/>
              </w:rPr>
              <w:t>は、取組が完了したときは、</w:t>
            </w:r>
            <w:r w:rsidR="00D2344A" w:rsidRPr="005311CC">
              <w:rPr>
                <w:rFonts w:hAnsi="Times New Roman" w:cs="Times New Roman" w:hint="eastAsia"/>
                <w:color w:val="FF0000"/>
                <w:spacing w:val="8"/>
                <w:u w:val="single"/>
              </w:rPr>
              <w:t>取組をそれぞれ又はまとめ</w:t>
            </w:r>
            <w:r w:rsidR="00D2344A" w:rsidRPr="005311CC">
              <w:rPr>
                <w:rFonts w:hAnsi="Times New Roman" w:cs="Times New Roman" w:hint="eastAsia"/>
                <w:color w:val="FF0000"/>
                <w:spacing w:val="8"/>
                <w:u w:val="single"/>
              </w:rPr>
              <w:lastRenderedPageBreak/>
              <w:t>て</w:t>
            </w:r>
            <w:r w:rsidR="00D2344A" w:rsidRPr="005311CC">
              <w:rPr>
                <w:rFonts w:hAnsi="Times New Roman" w:cs="Times New Roman" w:hint="eastAsia"/>
                <w:color w:val="auto"/>
                <w:spacing w:val="8"/>
              </w:rPr>
              <w:t>実績報告兼支払請求書を作成し、産地協議会に提出するものとする。</w:t>
            </w:r>
          </w:p>
          <w:p w14:paraId="7D7773AB" w14:textId="5D5EF33A" w:rsidR="00D2344A" w:rsidRPr="005311CC" w:rsidRDefault="005311CC" w:rsidP="002A43E0">
            <w:pPr>
              <w:wordWrap/>
              <w:spacing w:line="268" w:lineRule="exact"/>
              <w:rPr>
                <w:rFonts w:hAnsi="Times New Roman" w:cs="Times New Roman"/>
                <w:color w:val="auto"/>
                <w:spacing w:val="8"/>
              </w:rPr>
            </w:pPr>
            <w:r>
              <w:rPr>
                <w:rFonts w:hAnsi="Times New Roman" w:cs="Times New Roman" w:hint="eastAsia"/>
                <w:color w:val="auto"/>
                <w:spacing w:val="8"/>
              </w:rPr>
              <w:t>(2)</w:t>
            </w:r>
            <w:r w:rsidR="00D2344A" w:rsidRPr="005311CC">
              <w:rPr>
                <w:rFonts w:hAnsi="Times New Roman" w:cs="Times New Roman" w:hint="eastAsia"/>
                <w:color w:val="auto"/>
                <w:spacing w:val="8"/>
              </w:rPr>
              <w:t>産地協議会は、前号により実績報告兼支払請求書が提出されたときは、第</w:t>
            </w:r>
            <w:r w:rsidR="00D2344A" w:rsidRPr="00BC4CFC">
              <w:rPr>
                <w:rFonts w:hAnsi="Times New Roman" w:cs="Times New Roman" w:hint="eastAsia"/>
                <w:color w:val="auto"/>
                <w:spacing w:val="8"/>
              </w:rPr>
              <w:t>８</w:t>
            </w:r>
            <w:r w:rsidR="00D8344B" w:rsidRPr="00BC4CFC">
              <w:rPr>
                <w:rFonts w:hAnsi="Times New Roman" w:cs="Times New Roman" w:hint="eastAsia"/>
                <w:color w:val="auto"/>
                <w:spacing w:val="8"/>
              </w:rPr>
              <w:t>８</w:t>
            </w:r>
            <w:r w:rsidR="00D2344A" w:rsidRPr="005311CC">
              <w:rPr>
                <w:rFonts w:hAnsi="Times New Roman" w:cs="Times New Roman" w:hint="eastAsia"/>
                <w:color w:val="auto"/>
                <w:spacing w:val="8"/>
              </w:rPr>
              <w:t>条に定めるところにより事後確認を行い、適切であると認められるときは、協会に提出するものとする。</w:t>
            </w:r>
          </w:p>
          <w:p w14:paraId="6A9D5F14" w14:textId="0BEB64D1" w:rsidR="00D2344A" w:rsidRPr="005311CC" w:rsidRDefault="005311CC" w:rsidP="002A43E0">
            <w:pPr>
              <w:wordWrap/>
              <w:spacing w:line="268" w:lineRule="exact"/>
              <w:rPr>
                <w:rFonts w:hAnsi="Times New Roman" w:cs="Times New Roman"/>
                <w:color w:val="auto"/>
                <w:spacing w:val="8"/>
              </w:rPr>
            </w:pPr>
            <w:r>
              <w:rPr>
                <w:rFonts w:hAnsi="Times New Roman" w:cs="Times New Roman" w:hint="eastAsia"/>
                <w:color w:val="auto"/>
                <w:spacing w:val="8"/>
              </w:rPr>
              <w:t>(3）</w:t>
            </w:r>
            <w:r w:rsidR="00D2344A" w:rsidRPr="005311CC">
              <w:rPr>
                <w:rFonts w:hAnsi="Times New Roman" w:cs="Times New Roman" w:hint="eastAsia"/>
                <w:color w:val="auto"/>
                <w:spacing w:val="8"/>
              </w:rPr>
              <w:t>協会は、前号により実績報告兼支払請求書が提出された場合は、その内容について確認を行い、速やかに中央果実協会に提出するものとする。</w:t>
            </w:r>
          </w:p>
          <w:p w14:paraId="32557B20"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color w:val="auto"/>
                <w:spacing w:val="8"/>
              </w:rPr>
              <w:t>(</w:t>
            </w:r>
            <w:r w:rsidRPr="005311CC">
              <w:rPr>
                <w:rFonts w:hAnsi="Times New Roman" w:cs="Times New Roman" w:hint="eastAsia"/>
                <w:color w:val="auto"/>
                <w:spacing w:val="8"/>
              </w:rPr>
              <w:t>4</w:t>
            </w:r>
            <w:r w:rsidRPr="005311CC">
              <w:rPr>
                <w:rFonts w:hAnsi="Times New Roman" w:cs="Times New Roman"/>
                <w:color w:val="auto"/>
                <w:spacing w:val="8"/>
              </w:rPr>
              <w:t xml:space="preserve">) </w:t>
            </w:r>
            <w:r w:rsidRPr="005311CC">
              <w:rPr>
                <w:rFonts w:hAnsi="Times New Roman" w:cs="Times New Roman" w:hint="eastAsia"/>
                <w:color w:val="auto"/>
                <w:spacing w:val="8"/>
              </w:rPr>
              <w:t>協会</w:t>
            </w:r>
            <w:r w:rsidRPr="005311CC">
              <w:rPr>
                <w:rFonts w:hAnsi="Times New Roman" w:cs="Times New Roman"/>
                <w:color w:val="auto"/>
                <w:spacing w:val="8"/>
              </w:rPr>
              <w:t>は、中央果実協会から補助金の額の確定通知を受けた場合は、速やかに補助金の額を確定し、</w:t>
            </w:r>
            <w:r w:rsidRPr="005E7124">
              <w:rPr>
                <w:rFonts w:hAnsi="Times New Roman" w:cs="Times New Roman" w:hint="eastAsia"/>
                <w:color w:val="FF0000"/>
                <w:spacing w:val="8"/>
                <w:u w:val="single"/>
              </w:rPr>
              <w:t>取組主体</w:t>
            </w:r>
            <w:r w:rsidRPr="005311CC">
              <w:rPr>
                <w:rFonts w:hAnsi="Times New Roman" w:cs="Times New Roman"/>
                <w:color w:val="auto"/>
                <w:spacing w:val="8"/>
              </w:rPr>
              <w:t>に通知するとともに、補助金の交付があったときは、速やかに</w:t>
            </w:r>
            <w:r w:rsidRPr="005E7124">
              <w:rPr>
                <w:rFonts w:hAnsi="Times New Roman" w:cs="Times New Roman" w:hint="eastAsia"/>
                <w:color w:val="FF0000"/>
                <w:spacing w:val="8"/>
                <w:u w:val="single"/>
              </w:rPr>
              <w:t>取組主体</w:t>
            </w:r>
            <w:r w:rsidRPr="005311CC">
              <w:rPr>
                <w:rFonts w:hAnsi="Times New Roman" w:cs="Times New Roman"/>
                <w:color w:val="auto"/>
                <w:spacing w:val="8"/>
              </w:rPr>
              <w:t>に補助金を交付するものとする。</w:t>
            </w:r>
          </w:p>
          <w:p w14:paraId="146153F1" w14:textId="77777777" w:rsidR="00D2344A" w:rsidRPr="005311CC" w:rsidRDefault="00D2344A" w:rsidP="002A43E0">
            <w:pPr>
              <w:wordWrap/>
              <w:spacing w:line="268" w:lineRule="exact"/>
              <w:rPr>
                <w:rFonts w:hAnsi="Times New Roman" w:cs="Times New Roman"/>
                <w:color w:val="auto"/>
                <w:spacing w:val="8"/>
              </w:rPr>
            </w:pPr>
          </w:p>
          <w:p w14:paraId="74DE0BCE"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（産地協議会による事前確認及び事後確認）</w:t>
            </w:r>
          </w:p>
          <w:p w14:paraId="0577D414" w14:textId="63BE4A5C"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８</w:t>
            </w:r>
            <w:r w:rsidR="006103C6">
              <w:rPr>
                <w:rFonts w:hAnsi="Times New Roman" w:cs="Times New Roman" w:hint="eastAsia"/>
                <w:color w:val="FF0000"/>
                <w:spacing w:val="8"/>
                <w:u w:val="single"/>
              </w:rPr>
              <w:t>８</w:t>
            </w:r>
            <w:r w:rsidRPr="005311CC">
              <w:rPr>
                <w:rFonts w:hAnsi="Times New Roman" w:cs="Times New Roman" w:hint="eastAsia"/>
                <w:color w:val="auto"/>
                <w:spacing w:val="8"/>
              </w:rPr>
              <w:t>条　第</w:t>
            </w:r>
            <w:r w:rsidRPr="00740BB9">
              <w:rPr>
                <w:rFonts w:hAnsi="Times New Roman" w:cs="Times New Roman" w:hint="eastAsia"/>
                <w:color w:val="auto"/>
                <w:spacing w:val="8"/>
              </w:rPr>
              <w:t>８</w:t>
            </w:r>
            <w:r w:rsidR="00025250" w:rsidRPr="00740BB9">
              <w:rPr>
                <w:rFonts w:hAnsi="Times New Roman" w:cs="Times New Roman" w:hint="eastAsia"/>
                <w:color w:val="auto"/>
                <w:spacing w:val="8"/>
              </w:rPr>
              <w:t>５</w:t>
            </w:r>
            <w:r w:rsidRPr="00740BB9">
              <w:rPr>
                <w:rFonts w:hAnsi="Times New Roman" w:cs="Times New Roman" w:hint="eastAsia"/>
                <w:color w:val="auto"/>
                <w:spacing w:val="8"/>
              </w:rPr>
              <w:t>条第</w:t>
            </w:r>
            <w:r w:rsidR="00025250" w:rsidRPr="00740BB9">
              <w:rPr>
                <w:rFonts w:hAnsi="Times New Roman" w:cs="Times New Roman" w:hint="eastAsia"/>
                <w:color w:val="auto"/>
                <w:spacing w:val="8"/>
              </w:rPr>
              <w:t>３</w:t>
            </w:r>
            <w:r w:rsidRPr="00740BB9">
              <w:rPr>
                <w:rFonts w:hAnsi="Times New Roman" w:cs="Times New Roman" w:hint="eastAsia"/>
                <w:color w:val="auto"/>
                <w:spacing w:val="8"/>
              </w:rPr>
              <w:t>号の事前確認及び第８</w:t>
            </w:r>
            <w:r w:rsidR="00D8344B" w:rsidRPr="00740BB9">
              <w:rPr>
                <w:rFonts w:hAnsi="Times New Roman" w:cs="Times New Roman" w:hint="eastAsia"/>
                <w:color w:val="auto"/>
                <w:spacing w:val="8"/>
              </w:rPr>
              <w:t>７</w:t>
            </w:r>
            <w:r w:rsidRPr="00740BB9">
              <w:rPr>
                <w:rFonts w:hAnsi="Times New Roman" w:cs="Times New Roman" w:hint="eastAsia"/>
                <w:color w:val="auto"/>
                <w:spacing w:val="8"/>
              </w:rPr>
              <w:t>条</w:t>
            </w:r>
            <w:r w:rsidRPr="005311CC">
              <w:rPr>
                <w:rFonts w:hAnsi="Times New Roman" w:cs="Times New Roman" w:hint="eastAsia"/>
                <w:color w:val="auto"/>
                <w:spacing w:val="8"/>
              </w:rPr>
              <w:t>第２号の事後確認は、次により行うものとする。</w:t>
            </w:r>
          </w:p>
          <w:p w14:paraId="610FA8A7" w14:textId="488E4C32" w:rsidR="00D2344A" w:rsidRPr="005311CC" w:rsidRDefault="00655815" w:rsidP="002A43E0">
            <w:pPr>
              <w:wordWrap/>
              <w:spacing w:line="268" w:lineRule="exact"/>
              <w:rPr>
                <w:rFonts w:hAnsi="Times New Roman" w:cs="Times New Roman"/>
                <w:color w:val="auto"/>
                <w:spacing w:val="8"/>
              </w:rPr>
            </w:pPr>
            <w:r>
              <w:rPr>
                <w:rFonts w:hAnsi="Times New Roman" w:cs="Times New Roman" w:hint="eastAsia"/>
                <w:color w:val="auto"/>
                <w:spacing w:val="8"/>
              </w:rPr>
              <w:t>(1)</w:t>
            </w:r>
            <w:r w:rsidR="00D2344A" w:rsidRPr="005311CC">
              <w:rPr>
                <w:rFonts w:hAnsi="Times New Roman" w:cs="Times New Roman" w:hint="eastAsia"/>
                <w:color w:val="auto"/>
                <w:spacing w:val="8"/>
              </w:rPr>
              <w:t>小規模園地整備及び改植・新植に係る事前確認は、第３１条に準じて行う。</w:t>
            </w:r>
          </w:p>
          <w:p w14:paraId="30C60103" w14:textId="3A073FAE" w:rsidR="00D2344A" w:rsidRPr="005311CC" w:rsidRDefault="00655815" w:rsidP="002A43E0">
            <w:pPr>
              <w:wordWrap/>
              <w:spacing w:line="268" w:lineRule="exact"/>
              <w:rPr>
                <w:rFonts w:hAnsi="Times New Roman" w:cs="Times New Roman"/>
                <w:color w:val="auto"/>
                <w:spacing w:val="8"/>
              </w:rPr>
            </w:pPr>
            <w:r>
              <w:rPr>
                <w:rFonts w:hAnsi="Times New Roman" w:cs="Times New Roman" w:hint="eastAsia"/>
                <w:color w:val="auto"/>
                <w:spacing w:val="8"/>
              </w:rPr>
              <w:t>(2)</w:t>
            </w:r>
            <w:r w:rsidR="00D2344A" w:rsidRPr="005311CC">
              <w:rPr>
                <w:rFonts w:hAnsi="Times New Roman" w:cs="Times New Roman" w:hint="eastAsia"/>
                <w:color w:val="auto"/>
                <w:spacing w:val="8"/>
              </w:rPr>
              <w:t>小規模園地整備及び改植・新植に係る事後確認は、第３２条に準じて行う。</w:t>
            </w:r>
          </w:p>
          <w:p w14:paraId="37218A9C" w14:textId="77777777" w:rsidR="00D2344A" w:rsidRPr="005311CC" w:rsidRDefault="00D2344A" w:rsidP="002A43E0">
            <w:pPr>
              <w:wordWrap/>
              <w:spacing w:line="268" w:lineRule="exact"/>
              <w:rPr>
                <w:rFonts w:hAnsi="Times New Roman" w:cs="Times New Roman"/>
                <w:color w:val="auto"/>
                <w:spacing w:val="8"/>
              </w:rPr>
            </w:pPr>
          </w:p>
          <w:p w14:paraId="1CCF5732"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（事業実施状況の報告等）</w:t>
            </w:r>
          </w:p>
          <w:p w14:paraId="5950C871" w14:textId="2EF16F96"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８</w:t>
            </w:r>
            <w:r w:rsidR="006103C6">
              <w:rPr>
                <w:rFonts w:hAnsi="Times New Roman" w:cs="Times New Roman" w:hint="eastAsia"/>
                <w:color w:val="FF0000"/>
                <w:spacing w:val="8"/>
                <w:u w:val="single"/>
              </w:rPr>
              <w:t>９</w:t>
            </w:r>
            <w:r w:rsidRPr="005311CC">
              <w:rPr>
                <w:rFonts w:hAnsi="Times New Roman" w:cs="Times New Roman" w:hint="eastAsia"/>
                <w:color w:val="auto"/>
                <w:spacing w:val="8"/>
              </w:rPr>
              <w:t xml:space="preserve">条　</w:t>
            </w:r>
            <w:r w:rsidRPr="005E7124">
              <w:rPr>
                <w:rFonts w:hAnsi="Times New Roman" w:cs="Times New Roman" w:hint="eastAsia"/>
                <w:color w:val="FF0000"/>
                <w:spacing w:val="8"/>
                <w:u w:val="single"/>
              </w:rPr>
              <w:t>取組主体</w:t>
            </w:r>
            <w:r w:rsidRPr="005311CC">
              <w:rPr>
                <w:rFonts w:hAnsi="Times New Roman" w:cs="Times New Roman" w:hint="eastAsia"/>
                <w:color w:val="auto"/>
                <w:spacing w:val="8"/>
              </w:rPr>
              <w:t>は、事業実施後、目標年度の前年度まで毎年度、当該年度における事業の実施状況の報告書を作成し、７月末日までに協会に報告するものとする。</w:t>
            </w:r>
          </w:p>
          <w:p w14:paraId="0B26887F"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604F23C3" w14:textId="77777777" w:rsidR="00D2344A" w:rsidRPr="005311CC" w:rsidRDefault="00D2344A" w:rsidP="002A43E0">
            <w:pPr>
              <w:wordWrap/>
              <w:spacing w:line="268" w:lineRule="exact"/>
              <w:rPr>
                <w:rFonts w:hAnsi="Times New Roman" w:cs="Times New Roman"/>
                <w:color w:val="auto"/>
                <w:spacing w:val="8"/>
              </w:rPr>
            </w:pPr>
          </w:p>
          <w:p w14:paraId="571BCF72"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（事業の評価）</w:t>
            </w:r>
          </w:p>
          <w:p w14:paraId="60F23FEC" w14:textId="253D133F"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006103C6">
              <w:rPr>
                <w:rFonts w:hAnsi="Times New Roman" w:cs="Times New Roman" w:hint="eastAsia"/>
                <w:color w:val="FF0000"/>
                <w:spacing w:val="8"/>
                <w:u w:val="single"/>
              </w:rPr>
              <w:t>９０</w:t>
            </w:r>
            <w:r w:rsidRPr="005311CC">
              <w:rPr>
                <w:rFonts w:hAnsi="Times New Roman" w:cs="Times New Roman" w:hint="eastAsia"/>
                <w:color w:val="auto"/>
                <w:spacing w:val="8"/>
              </w:rPr>
              <w:t xml:space="preserve">条　</w:t>
            </w:r>
            <w:r w:rsidRPr="005E7124">
              <w:rPr>
                <w:rFonts w:hAnsi="Times New Roman" w:cs="Times New Roman" w:hint="eastAsia"/>
                <w:color w:val="FF0000"/>
                <w:spacing w:val="8"/>
                <w:u w:val="single"/>
              </w:rPr>
              <w:t>取組主体</w:t>
            </w:r>
            <w:r w:rsidRPr="005311CC">
              <w:rPr>
                <w:rFonts w:hAnsi="Times New Roman" w:cs="Times New Roman" w:hint="eastAsia"/>
                <w:color w:val="auto"/>
                <w:spacing w:val="8"/>
              </w:rPr>
              <w:t>は、目標年度の翌年度に成果目標の達成状況の報告書を作成し、７月末日までに協会に報告するものとする。</w:t>
            </w:r>
          </w:p>
          <w:p w14:paraId="488B3612"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1FA63B9D" w14:textId="77777777" w:rsidR="00D2344A" w:rsidRPr="005311CC" w:rsidRDefault="00D2344A" w:rsidP="002A43E0">
            <w:pPr>
              <w:wordWrap/>
              <w:spacing w:line="268" w:lineRule="exact"/>
              <w:rPr>
                <w:rFonts w:hAnsi="Times New Roman" w:cs="Times New Roman"/>
                <w:color w:val="auto"/>
                <w:spacing w:val="8"/>
              </w:rPr>
            </w:pPr>
          </w:p>
          <w:p w14:paraId="4749BF2A" w14:textId="77777777"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（補助金交付事務の委任）</w:t>
            </w:r>
          </w:p>
          <w:p w14:paraId="733792E2" w14:textId="15F16C5F" w:rsidR="00D2344A" w:rsidRPr="005311CC" w:rsidRDefault="00D2344A" w:rsidP="002A43E0">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９</w:t>
            </w:r>
            <w:r w:rsidR="006103C6">
              <w:rPr>
                <w:rFonts w:hAnsi="Times New Roman" w:cs="Times New Roman" w:hint="eastAsia"/>
                <w:color w:val="FF0000"/>
                <w:spacing w:val="8"/>
                <w:u w:val="single"/>
              </w:rPr>
              <w:t>１</w:t>
            </w:r>
            <w:r w:rsidRPr="005311CC">
              <w:rPr>
                <w:rFonts w:hAnsi="Times New Roman" w:cs="Times New Roman" w:hint="eastAsia"/>
                <w:color w:val="auto"/>
                <w:spacing w:val="8"/>
              </w:rPr>
              <w:t xml:space="preserve">条　</w:t>
            </w:r>
            <w:r w:rsidRPr="005E7124">
              <w:rPr>
                <w:rFonts w:hAnsi="Times New Roman" w:cs="Times New Roman" w:hint="eastAsia"/>
                <w:color w:val="FF0000"/>
                <w:spacing w:val="8"/>
                <w:u w:val="single"/>
              </w:rPr>
              <w:t>取組主体</w:t>
            </w:r>
            <w:r w:rsidRPr="005311CC">
              <w:rPr>
                <w:rFonts w:hAnsi="Times New Roman" w:cs="Times New Roman" w:hint="eastAsia"/>
                <w:color w:val="auto"/>
                <w:spacing w:val="8"/>
              </w:rPr>
              <w:t>は、第</w:t>
            </w:r>
            <w:r w:rsidRPr="00BC4CFC">
              <w:rPr>
                <w:rFonts w:hAnsi="Times New Roman" w:cs="Times New Roman" w:hint="eastAsia"/>
                <w:color w:val="auto"/>
                <w:spacing w:val="8"/>
              </w:rPr>
              <w:t>８</w:t>
            </w:r>
            <w:r w:rsidR="006114A1">
              <w:rPr>
                <w:rFonts w:hAnsi="Times New Roman" w:cs="Times New Roman" w:hint="eastAsia"/>
                <w:color w:val="auto"/>
                <w:spacing w:val="8"/>
              </w:rPr>
              <w:t>６</w:t>
            </w:r>
            <w:r w:rsidRPr="00BC4CFC">
              <w:rPr>
                <w:rFonts w:hAnsi="Times New Roman" w:cs="Times New Roman" w:hint="eastAsia"/>
                <w:color w:val="auto"/>
                <w:spacing w:val="8"/>
              </w:rPr>
              <w:t>条及び第８</w:t>
            </w:r>
            <w:r w:rsidR="006114A1">
              <w:rPr>
                <w:rFonts w:hAnsi="Times New Roman" w:cs="Times New Roman" w:hint="eastAsia"/>
                <w:color w:val="auto"/>
                <w:spacing w:val="8"/>
              </w:rPr>
              <w:t>７</w:t>
            </w:r>
            <w:r w:rsidRPr="00BC4CFC">
              <w:rPr>
                <w:rFonts w:hAnsi="Times New Roman" w:cs="Times New Roman" w:hint="eastAsia"/>
                <w:color w:val="auto"/>
                <w:spacing w:val="8"/>
              </w:rPr>
              <w:t>条</w:t>
            </w:r>
            <w:r w:rsidRPr="005311CC">
              <w:rPr>
                <w:rFonts w:hAnsi="Times New Roman" w:cs="Times New Roman" w:hint="eastAsia"/>
                <w:color w:val="auto"/>
                <w:spacing w:val="8"/>
              </w:rPr>
              <w:t>に関する事務を、生産出荷団体に委任することができるものとする。</w:t>
            </w:r>
          </w:p>
          <w:p w14:paraId="7E233E9B" w14:textId="77777777" w:rsidR="00D2344A" w:rsidRPr="00934072" w:rsidRDefault="00D2344A" w:rsidP="002A43E0">
            <w:pPr>
              <w:wordWrap/>
              <w:spacing w:line="268" w:lineRule="exact"/>
              <w:rPr>
                <w:rFonts w:hAnsi="Times New Roman" w:cs="Times New Roman"/>
                <w:color w:val="auto"/>
                <w:spacing w:val="8"/>
              </w:rPr>
            </w:pPr>
          </w:p>
          <w:p w14:paraId="2925B6EC"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Pr>
                <w:rFonts w:hint="eastAsia"/>
                <w:color w:val="FF0000"/>
                <w:u w:val="single"/>
              </w:rPr>
              <w:t>９</w:t>
            </w:r>
            <w:r w:rsidRPr="00934072">
              <w:rPr>
                <w:rFonts w:hint="eastAsia"/>
                <w:color w:val="auto"/>
              </w:rPr>
              <w:t>節　果汁特別調整保管等対策事業</w:t>
            </w:r>
          </w:p>
          <w:p w14:paraId="26E743E4"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（事業の内容等）</w:t>
            </w:r>
          </w:p>
          <w:p w14:paraId="11245899" w14:textId="6E0B0BF8" w:rsidR="00D2344A" w:rsidRPr="006B5BDB" w:rsidRDefault="00D2344A" w:rsidP="002A43E0">
            <w:pPr>
              <w:wordWrap/>
              <w:spacing w:line="268" w:lineRule="exact"/>
              <w:rPr>
                <w:color w:val="auto"/>
              </w:rPr>
            </w:pPr>
            <w:r w:rsidRPr="00934072">
              <w:rPr>
                <w:rFonts w:hint="eastAsia"/>
                <w:color w:val="auto"/>
              </w:rPr>
              <w:t>第</w:t>
            </w:r>
            <w:r w:rsidRPr="006B32E2">
              <w:rPr>
                <w:rFonts w:hint="eastAsia"/>
                <w:color w:val="FF0000"/>
                <w:u w:val="single"/>
              </w:rPr>
              <w:t>９</w:t>
            </w:r>
            <w:r w:rsidR="006103C6">
              <w:rPr>
                <w:rFonts w:hint="eastAsia"/>
                <w:color w:val="FF0000"/>
                <w:u w:val="single"/>
              </w:rPr>
              <w:t>２</w:t>
            </w:r>
            <w:r w:rsidRPr="00934072">
              <w:rPr>
                <w:rFonts w:hint="eastAsia"/>
                <w:color w:val="auto"/>
              </w:rPr>
              <w:t xml:space="preserve">条　</w:t>
            </w:r>
            <w:r w:rsidRPr="002920D6">
              <w:rPr>
                <w:rFonts w:hint="eastAsia"/>
                <w:color w:val="auto"/>
              </w:rPr>
              <w:t>果汁特別調整保管等対策事業は、災害等により傷果等生食用に適さない果実</w:t>
            </w:r>
            <w:r w:rsidRPr="006B5BDB">
              <w:rPr>
                <w:rFonts w:hint="eastAsia"/>
                <w:color w:val="auto"/>
              </w:rPr>
              <w:t>（以下、本節において「対象果実」という。）が大量発生した場合に、当該果実製品の調整保管又は当該果実の産地廃棄に係る取組を行う事業とする｡</w:t>
            </w:r>
          </w:p>
          <w:p w14:paraId="3A67A619" w14:textId="77777777" w:rsidR="00D2344A" w:rsidRPr="006B5BDB" w:rsidRDefault="00D2344A" w:rsidP="002A43E0">
            <w:pPr>
              <w:wordWrap/>
              <w:spacing w:line="268" w:lineRule="exact"/>
              <w:rPr>
                <w:color w:val="auto"/>
              </w:rPr>
            </w:pPr>
            <w:r w:rsidRPr="006B5BDB">
              <w:rPr>
                <w:rFonts w:hint="eastAsia"/>
                <w:color w:val="auto"/>
              </w:rPr>
              <w:t xml:space="preserve">　ただし、産地廃棄に係る取組については、果樹農業振興特別措置法施行令（昭和３６年政令第１４５号）第５条に基づくうんしゅうみかん（以下、本節において「特定果実」という。）のみを対象としたものに限る。</w:t>
            </w:r>
          </w:p>
          <w:p w14:paraId="355BCF9F" w14:textId="77777777" w:rsidR="00D2344A" w:rsidRPr="006B5BDB" w:rsidRDefault="00D2344A" w:rsidP="002A43E0">
            <w:pPr>
              <w:wordWrap/>
              <w:spacing w:line="268" w:lineRule="exact"/>
              <w:rPr>
                <w:color w:val="auto"/>
              </w:rPr>
            </w:pPr>
            <w:r w:rsidRPr="006B5BDB">
              <w:rPr>
                <w:rFonts w:hint="eastAsia"/>
                <w:color w:val="auto"/>
              </w:rPr>
              <w:t>２　前項の果実製品の調整保管に係る取組の事業実施者は、対象果実を出荷している事業者と連携して適切に事業を遂行する能力を有すると生産局長が認めた果実加工業者とする｡</w:t>
            </w:r>
          </w:p>
          <w:p w14:paraId="1E38C5A1" w14:textId="77777777" w:rsidR="00D2344A" w:rsidRPr="006B5BDB" w:rsidRDefault="00D2344A" w:rsidP="002A43E0">
            <w:pPr>
              <w:wordWrap/>
              <w:spacing w:line="268" w:lineRule="exact"/>
              <w:rPr>
                <w:rFonts w:hAnsi="Times New Roman" w:cs="Times New Roman"/>
                <w:color w:val="auto"/>
                <w:spacing w:val="8"/>
              </w:rPr>
            </w:pPr>
            <w:r w:rsidRPr="006B5BDB">
              <w:rPr>
                <w:rFonts w:hint="eastAsia"/>
                <w:color w:val="auto"/>
              </w:rPr>
              <w:t xml:space="preserve">　また、果実の産地廃棄に係る取組の事業実施者は、特定果実の出荷事業者であって、計画的な生産を的確に実施している者とする。</w:t>
            </w:r>
          </w:p>
          <w:p w14:paraId="102FAF27" w14:textId="77777777" w:rsidR="00D2344A" w:rsidRPr="006B5BDB" w:rsidRDefault="00D2344A" w:rsidP="002A43E0">
            <w:pPr>
              <w:wordWrap/>
              <w:spacing w:line="268" w:lineRule="exact"/>
              <w:rPr>
                <w:rFonts w:hAnsi="Times New Roman" w:cs="Times New Roman"/>
                <w:color w:val="auto"/>
                <w:spacing w:val="8"/>
              </w:rPr>
            </w:pPr>
          </w:p>
          <w:p w14:paraId="105F259E" w14:textId="77777777" w:rsidR="00D2344A" w:rsidRPr="00934072" w:rsidRDefault="00D2344A" w:rsidP="002A43E0">
            <w:pPr>
              <w:wordWrap/>
              <w:spacing w:line="268" w:lineRule="exact"/>
              <w:rPr>
                <w:color w:val="auto"/>
              </w:rPr>
            </w:pPr>
            <w:r w:rsidRPr="00934072">
              <w:rPr>
                <w:rFonts w:hint="eastAsia"/>
                <w:color w:val="auto"/>
              </w:rPr>
              <w:t>第</w:t>
            </w:r>
            <w:r w:rsidRPr="0079343F">
              <w:rPr>
                <w:rFonts w:hint="eastAsia"/>
                <w:color w:val="FF0000"/>
                <w:u w:val="single"/>
              </w:rPr>
              <w:t>１０</w:t>
            </w:r>
            <w:r w:rsidRPr="00934072">
              <w:rPr>
                <w:rFonts w:hint="eastAsia"/>
                <w:color w:val="auto"/>
              </w:rPr>
              <w:t>節　自然災害被害果実加工利用促進等対策事業</w:t>
            </w:r>
          </w:p>
          <w:p w14:paraId="2D32DC97"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（事業の内容等）</w:t>
            </w:r>
          </w:p>
          <w:p w14:paraId="13455D8E" w14:textId="2EB7DA20"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6B32E2">
              <w:rPr>
                <w:rFonts w:hint="eastAsia"/>
                <w:color w:val="FF0000"/>
                <w:u w:val="single"/>
              </w:rPr>
              <w:t>９</w:t>
            </w:r>
            <w:r w:rsidR="006103C6">
              <w:rPr>
                <w:rFonts w:hint="eastAsia"/>
                <w:color w:val="FF0000"/>
                <w:u w:val="single"/>
              </w:rPr>
              <w:t>３</w:t>
            </w:r>
            <w:r w:rsidRPr="00934072">
              <w:rPr>
                <w:rFonts w:hint="eastAsia"/>
                <w:color w:val="auto"/>
              </w:rPr>
              <w:t>条　自然災害被害果実加工利用促進等対策事業は、台風、降雹等自然災害により被害を受けた果実が大量発生した場合に、当該被害果実の加工利用促進及び区分流通又は被害果実及び果実製品の利用促進を行う事業とする。</w:t>
            </w:r>
          </w:p>
          <w:p w14:paraId="6722DC1D" w14:textId="77777777" w:rsidR="00D2344A" w:rsidRPr="00934072" w:rsidRDefault="00D2344A" w:rsidP="002A43E0">
            <w:pPr>
              <w:wordWrap/>
              <w:spacing w:line="268" w:lineRule="exact"/>
              <w:rPr>
                <w:color w:val="auto"/>
              </w:rPr>
            </w:pPr>
            <w:r w:rsidRPr="00934072">
              <w:rPr>
                <w:rFonts w:hint="eastAsia"/>
                <w:color w:val="auto"/>
              </w:rPr>
              <w:t>２　前項の事業の実施者は、当該果実を生産又は加工する生産出荷団体、果実加工業者その他生産局長が適当と認めた団体とする。</w:t>
            </w:r>
          </w:p>
          <w:p w14:paraId="3F6321F9" w14:textId="77777777" w:rsidR="00D2344A" w:rsidRPr="00934072" w:rsidRDefault="00D2344A" w:rsidP="002A43E0">
            <w:pPr>
              <w:wordWrap/>
              <w:spacing w:line="268" w:lineRule="exact"/>
              <w:rPr>
                <w:rFonts w:hAnsi="Times New Roman" w:cs="Times New Roman"/>
                <w:color w:val="auto"/>
                <w:spacing w:val="8"/>
              </w:rPr>
            </w:pPr>
          </w:p>
          <w:p w14:paraId="591B1457" w14:textId="77777777" w:rsidR="00D2344A" w:rsidRPr="00934072" w:rsidRDefault="00D2344A" w:rsidP="002A43E0">
            <w:pPr>
              <w:wordWrap/>
              <w:spacing w:line="268" w:lineRule="exact"/>
              <w:rPr>
                <w:rFonts w:hAnsi="Times New Roman" w:cs="Times New Roman"/>
                <w:color w:val="auto"/>
                <w:spacing w:val="8"/>
              </w:rPr>
            </w:pPr>
            <w:r w:rsidRPr="00934072">
              <w:rPr>
                <w:rFonts w:hAnsi="Times New Roman" w:cs="Times New Roman" w:hint="eastAsia"/>
                <w:color w:val="auto"/>
                <w:spacing w:val="8"/>
              </w:rPr>
              <w:t>（補助金の交付及び額等）</w:t>
            </w:r>
          </w:p>
          <w:p w14:paraId="7EE820FF" w14:textId="19348BB6" w:rsidR="00D2344A" w:rsidRPr="00934072" w:rsidRDefault="00D2344A" w:rsidP="002A43E0">
            <w:pPr>
              <w:wordWrap/>
              <w:spacing w:line="268" w:lineRule="exact"/>
              <w:rPr>
                <w:rFonts w:hAnsi="Times New Roman" w:cs="Times New Roman"/>
                <w:color w:val="auto"/>
                <w:spacing w:val="8"/>
              </w:rPr>
            </w:pPr>
            <w:r w:rsidRPr="00934072">
              <w:rPr>
                <w:rFonts w:hAnsi="Times New Roman" w:cs="Times New Roman" w:hint="eastAsia"/>
                <w:color w:val="auto"/>
                <w:spacing w:val="8"/>
              </w:rPr>
              <w:t>第</w:t>
            </w:r>
            <w:r>
              <w:rPr>
                <w:rFonts w:hAnsi="Times New Roman" w:cs="Times New Roman" w:hint="eastAsia"/>
                <w:color w:val="FF0000"/>
                <w:spacing w:val="8"/>
                <w:u w:val="single"/>
              </w:rPr>
              <w:t>９</w:t>
            </w:r>
            <w:r w:rsidR="006103C6">
              <w:rPr>
                <w:rFonts w:hAnsi="Times New Roman" w:cs="Times New Roman" w:hint="eastAsia"/>
                <w:color w:val="FF0000"/>
                <w:spacing w:val="8"/>
                <w:u w:val="single"/>
              </w:rPr>
              <w:t>４</w:t>
            </w:r>
            <w:r w:rsidRPr="00934072">
              <w:rPr>
                <w:rFonts w:hAnsi="Times New Roman" w:cs="Times New Roman" w:hint="eastAsia"/>
                <w:color w:val="auto"/>
                <w:spacing w:val="8"/>
              </w:rPr>
              <w:t xml:space="preserve">条　</w:t>
            </w:r>
            <w:r w:rsidRPr="00934072">
              <w:rPr>
                <w:rFonts w:hint="eastAsia"/>
                <w:color w:val="auto"/>
              </w:rPr>
              <w:t>事業実施者は、自然災害被害果実加工利用促進等対策事業実施計画（以下、「自然災害利用促進等計画」という。）を</w:t>
            </w:r>
            <w:r>
              <w:rPr>
                <w:rFonts w:hint="eastAsia"/>
                <w:color w:val="auto"/>
              </w:rPr>
              <w:t>協会</w:t>
            </w:r>
            <w:r w:rsidRPr="00934072">
              <w:rPr>
                <w:rFonts w:hint="eastAsia"/>
                <w:color w:val="auto"/>
              </w:rPr>
              <w:t>に提出し、承認を受けるものとする。ただし、事業実施者が</w:t>
            </w:r>
            <w:r>
              <w:rPr>
                <w:rFonts w:hint="eastAsia"/>
                <w:color w:val="auto"/>
              </w:rPr>
              <w:t>北海道</w:t>
            </w:r>
            <w:r w:rsidRPr="00934072">
              <w:rPr>
                <w:rFonts w:hint="eastAsia"/>
                <w:color w:val="auto"/>
              </w:rPr>
              <w:t>の区域を超えてこの事業を行う場合は、中央果実協会に提出し、承認を受けるものとする。</w:t>
            </w:r>
          </w:p>
          <w:p w14:paraId="2A46DD3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lastRenderedPageBreak/>
              <w:t xml:space="preserve">２　</w:t>
            </w:r>
            <w:r>
              <w:rPr>
                <w:rFonts w:hint="eastAsia"/>
                <w:color w:val="auto"/>
              </w:rPr>
              <w:t>協会</w:t>
            </w:r>
            <w:r w:rsidRPr="00934072">
              <w:rPr>
                <w:rFonts w:hint="eastAsia"/>
                <w:color w:val="auto"/>
              </w:rPr>
              <w:t>は、前項により提出された計画が適当と認められ承認しようとする場合には、知事と調整の上、あらかじめ中央果実協会と協議するものとする。</w:t>
            </w:r>
          </w:p>
          <w:p w14:paraId="7BA11CC8"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３　第１項の計画を変更する場合には第１項及び第２項に準じて行うものとする。</w:t>
            </w:r>
          </w:p>
          <w:p w14:paraId="6EDA1F63"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４　</w:t>
            </w:r>
            <w:r>
              <w:rPr>
                <w:rFonts w:hint="eastAsia"/>
                <w:color w:val="auto"/>
              </w:rPr>
              <w:t>協会</w:t>
            </w:r>
            <w:r w:rsidRPr="00934072">
              <w:rPr>
                <w:rFonts w:hint="eastAsia"/>
                <w:color w:val="auto"/>
              </w:rPr>
              <w:t>に自然災害利用促進等計画を提出して補助金の交付を受けようとする事業実施者は、</w:t>
            </w:r>
            <w:r>
              <w:rPr>
                <w:rFonts w:hint="eastAsia"/>
                <w:color w:val="auto"/>
              </w:rPr>
              <w:t>協会</w:t>
            </w:r>
            <w:r w:rsidRPr="00934072">
              <w:rPr>
                <w:rFonts w:hint="eastAsia"/>
                <w:color w:val="auto"/>
              </w:rPr>
              <w:t>に補助金の交付を申請するものとする。</w:t>
            </w:r>
          </w:p>
          <w:p w14:paraId="40F3072F"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５　</w:t>
            </w:r>
            <w:r>
              <w:rPr>
                <w:rFonts w:hint="eastAsia"/>
                <w:color w:val="auto"/>
              </w:rPr>
              <w:t>協会</w:t>
            </w:r>
            <w:r w:rsidRPr="00934072">
              <w:rPr>
                <w:rFonts w:hint="eastAsia"/>
                <w:color w:val="auto"/>
              </w:rPr>
              <w:t>は、事業実施者からの補助金の交付申請を取りまとめ、中央果実協会に対し補助金の交付を申請するものとする。</w:t>
            </w:r>
          </w:p>
          <w:p w14:paraId="46677768"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６　</w:t>
            </w:r>
            <w:r>
              <w:rPr>
                <w:rFonts w:hint="eastAsia"/>
                <w:color w:val="auto"/>
              </w:rPr>
              <w:t>協会</w:t>
            </w:r>
            <w:r w:rsidRPr="00934072">
              <w:rPr>
                <w:rFonts w:hint="eastAsia"/>
                <w:color w:val="auto"/>
              </w:rPr>
              <w:t>は、中央果実協会から補助金の交付があった場合には、速やかに事業実施者に補助金を交付するものとする。</w:t>
            </w:r>
          </w:p>
          <w:p w14:paraId="0A5CA8C0"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７　事業実施者は、この事業の実績について</w:t>
            </w:r>
            <w:r>
              <w:rPr>
                <w:rFonts w:hint="eastAsia"/>
                <w:color w:val="auto"/>
              </w:rPr>
              <w:t>協会</w:t>
            </w:r>
            <w:r w:rsidRPr="00934072">
              <w:rPr>
                <w:rFonts w:hint="eastAsia"/>
                <w:color w:val="auto"/>
              </w:rPr>
              <w:t>に報告するものとする。</w:t>
            </w:r>
          </w:p>
          <w:p w14:paraId="1FC28AA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　</w:t>
            </w:r>
            <w:r>
              <w:rPr>
                <w:rFonts w:hint="eastAsia"/>
                <w:color w:val="auto"/>
              </w:rPr>
              <w:t>協会</w:t>
            </w:r>
            <w:r w:rsidRPr="00934072">
              <w:rPr>
                <w:rFonts w:hint="eastAsia"/>
                <w:color w:val="auto"/>
              </w:rPr>
              <w:t>は、事業実施者からの報告を取りまとめ、中央果実協会に報告するものとする。</w:t>
            </w:r>
          </w:p>
          <w:p w14:paraId="054E8F73" w14:textId="77777777" w:rsidR="00D2344A" w:rsidRPr="00934072" w:rsidRDefault="00D2344A" w:rsidP="002A43E0">
            <w:pPr>
              <w:wordWrap/>
              <w:spacing w:line="268" w:lineRule="exact"/>
              <w:rPr>
                <w:rFonts w:hAnsi="Times New Roman" w:cs="Times New Roman"/>
                <w:color w:val="auto"/>
                <w:spacing w:val="8"/>
              </w:rPr>
            </w:pPr>
          </w:p>
          <w:p w14:paraId="31E1F3A3"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sidRPr="006B5BDB">
              <w:rPr>
                <w:rFonts w:hint="eastAsia"/>
                <w:color w:val="auto"/>
              </w:rPr>
              <w:t>３</w:t>
            </w:r>
            <w:r w:rsidRPr="00934072">
              <w:rPr>
                <w:rFonts w:hint="eastAsia"/>
                <w:color w:val="auto"/>
              </w:rPr>
              <w:t>章　その他</w:t>
            </w:r>
          </w:p>
          <w:p w14:paraId="444C8B48"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（都道府県推進事務費）</w:t>
            </w:r>
          </w:p>
          <w:p w14:paraId="4788258B" w14:textId="37DAF151"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Pr>
                <w:rFonts w:hint="eastAsia"/>
                <w:color w:val="FF0000"/>
                <w:u w:val="single"/>
              </w:rPr>
              <w:t>９</w:t>
            </w:r>
            <w:r w:rsidR="006103C6">
              <w:rPr>
                <w:rFonts w:hint="eastAsia"/>
                <w:color w:val="FF0000"/>
                <w:u w:val="single"/>
              </w:rPr>
              <w:t>５</w:t>
            </w:r>
            <w:r w:rsidRPr="00934072">
              <w:rPr>
                <w:rFonts w:hint="eastAsia"/>
                <w:color w:val="auto"/>
              </w:rPr>
              <w:t xml:space="preserve">条　</w:t>
            </w:r>
            <w:r>
              <w:rPr>
                <w:rFonts w:hint="eastAsia"/>
                <w:color w:val="auto"/>
              </w:rPr>
              <w:t>協会</w:t>
            </w:r>
            <w:r w:rsidRPr="00934072">
              <w:rPr>
                <w:rFonts w:hint="eastAsia"/>
                <w:color w:val="auto"/>
              </w:rPr>
              <w:t>は、果樹に関する情報の収集・提供及び第３条第１項第１号から第</w:t>
            </w:r>
            <w:r w:rsidRPr="006B5BDB">
              <w:rPr>
                <w:rFonts w:hint="eastAsia"/>
                <w:color w:val="auto"/>
              </w:rPr>
              <w:t>２号</w:t>
            </w:r>
            <w:r w:rsidRPr="006B5BDB">
              <w:rPr>
                <w:color w:val="auto"/>
              </w:rPr>
              <w:t>(</w:t>
            </w:r>
            <w:r w:rsidRPr="006B5BDB">
              <w:rPr>
                <w:rFonts w:hint="eastAsia"/>
                <w:color w:val="auto"/>
              </w:rPr>
              <w:t>ただし、果樹経営支援対策事業、果樹未収益期間支援事業、未来型果樹農業等推進条件整備事業、</w:t>
            </w:r>
            <w:r w:rsidRPr="006B5BDB">
              <w:rPr>
                <w:rFonts w:hint="eastAsia"/>
                <w:color w:val="FF0000"/>
                <w:u w:val="single"/>
              </w:rPr>
              <w:t>果樹生産性向上モデル確立推進事業、</w:t>
            </w:r>
            <w:r w:rsidRPr="006B5BDB">
              <w:rPr>
                <w:rFonts w:hint="eastAsia"/>
                <w:color w:val="auto"/>
              </w:rPr>
              <w:t>新品目・新品種</w:t>
            </w:r>
            <w:r w:rsidRPr="006B5BDB">
              <w:rPr>
                <w:rFonts w:hint="eastAsia"/>
                <w:color w:val="FF0000"/>
                <w:u w:val="single"/>
              </w:rPr>
              <w:t>の導入に向けた適地条件調査等</w:t>
            </w:r>
            <w:r w:rsidRPr="006B5BDB">
              <w:rPr>
                <w:rFonts w:hint="eastAsia"/>
                <w:color w:val="auto"/>
              </w:rPr>
              <w:t>、</w:t>
            </w:r>
            <w:r w:rsidRPr="006B5BDB">
              <w:rPr>
                <w:rFonts w:hAnsi="Times New Roman" w:hint="eastAsia"/>
                <w:color w:val="auto"/>
              </w:rPr>
              <w:t>優良苗木生産推進事業及び花粉専用園地育成推進事業</w:t>
            </w:r>
            <w:r w:rsidRPr="006B5BDB">
              <w:rPr>
                <w:rFonts w:hint="eastAsia"/>
                <w:color w:val="auto"/>
              </w:rPr>
              <w:t>を除く。</w:t>
            </w:r>
            <w:r w:rsidRPr="006B5BDB">
              <w:rPr>
                <w:color w:val="auto"/>
              </w:rPr>
              <w:t>)</w:t>
            </w:r>
            <w:r w:rsidRPr="006B5BDB">
              <w:rPr>
                <w:rFonts w:hint="eastAsia"/>
                <w:color w:val="auto"/>
              </w:rPr>
              <w:t>までに掲</w:t>
            </w:r>
            <w:r w:rsidRPr="00D04C54">
              <w:rPr>
                <w:rFonts w:hint="eastAsia"/>
                <w:color w:val="auto"/>
              </w:rPr>
              <w:t>げる事業等の円滑な推進に資す</w:t>
            </w:r>
            <w:r w:rsidRPr="00934072">
              <w:rPr>
                <w:rFonts w:hint="eastAsia"/>
                <w:color w:val="auto"/>
              </w:rPr>
              <w:t>るため、中央果実協会に対し都道府県推進事務費の交付を申請する。</w:t>
            </w:r>
          </w:p>
          <w:p w14:paraId="4D151DE9" w14:textId="77777777" w:rsidR="00D2344A" w:rsidRPr="00934072" w:rsidRDefault="00D2344A" w:rsidP="002A43E0">
            <w:pPr>
              <w:wordWrap/>
              <w:spacing w:line="268" w:lineRule="exact"/>
              <w:rPr>
                <w:color w:val="auto"/>
              </w:rPr>
            </w:pPr>
          </w:p>
          <w:p w14:paraId="3E295A5F"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（業務の委託）</w:t>
            </w:r>
          </w:p>
          <w:p w14:paraId="537CC979" w14:textId="1ACFC6F4"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第</w:t>
            </w:r>
            <w:r>
              <w:rPr>
                <w:rFonts w:hint="eastAsia"/>
                <w:color w:val="FF0000"/>
                <w:u w:val="single"/>
              </w:rPr>
              <w:t>９</w:t>
            </w:r>
            <w:r w:rsidR="006103C6">
              <w:rPr>
                <w:rFonts w:hint="eastAsia"/>
                <w:color w:val="FF0000"/>
                <w:u w:val="single"/>
              </w:rPr>
              <w:t>６</w:t>
            </w:r>
            <w:r w:rsidRPr="00934072">
              <w:rPr>
                <w:rFonts w:hint="eastAsia"/>
                <w:color w:val="auto"/>
              </w:rPr>
              <w:t xml:space="preserve">条　</w:t>
            </w:r>
            <w:r>
              <w:rPr>
                <w:rFonts w:hint="eastAsia"/>
                <w:color w:val="auto"/>
              </w:rPr>
              <w:t>協会</w:t>
            </w:r>
            <w:r w:rsidRPr="00934072">
              <w:rPr>
                <w:rFonts w:hint="eastAsia"/>
                <w:color w:val="auto"/>
              </w:rPr>
              <w:t>は、必要があると認めるときは理事会の承認を受けて、適当と認められる団体に対しこの業務方法書による</w:t>
            </w:r>
            <w:r>
              <w:rPr>
                <w:rFonts w:hint="eastAsia"/>
                <w:color w:val="auto"/>
              </w:rPr>
              <w:t>協会</w:t>
            </w:r>
            <w:r w:rsidRPr="00934072">
              <w:rPr>
                <w:rFonts w:hint="eastAsia"/>
                <w:color w:val="auto"/>
              </w:rPr>
              <w:t>の業務の一部を委託することができる。</w:t>
            </w:r>
          </w:p>
          <w:p w14:paraId="754A146D" w14:textId="77777777" w:rsidR="00D2344A" w:rsidRPr="006B32E2" w:rsidRDefault="00D2344A" w:rsidP="002A43E0">
            <w:pPr>
              <w:wordWrap/>
              <w:spacing w:line="268" w:lineRule="exact"/>
              <w:rPr>
                <w:color w:val="auto"/>
              </w:rPr>
            </w:pPr>
          </w:p>
          <w:p w14:paraId="35FE81E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（報告の徴取及び閲覧）</w:t>
            </w:r>
          </w:p>
          <w:p w14:paraId="7FCA2865" w14:textId="1D26CDE0" w:rsidR="00D2344A" w:rsidRPr="00934072" w:rsidRDefault="00D2344A" w:rsidP="002A43E0">
            <w:pPr>
              <w:wordWrap/>
              <w:spacing w:line="268" w:lineRule="exact"/>
              <w:rPr>
                <w:color w:val="auto"/>
              </w:rPr>
            </w:pPr>
            <w:r w:rsidRPr="00934072">
              <w:rPr>
                <w:rFonts w:hint="eastAsia"/>
                <w:color w:val="auto"/>
              </w:rPr>
              <w:t>第</w:t>
            </w:r>
            <w:r>
              <w:rPr>
                <w:rFonts w:hint="eastAsia"/>
                <w:color w:val="FF0000"/>
                <w:u w:val="single"/>
              </w:rPr>
              <w:t>９</w:t>
            </w:r>
            <w:r w:rsidR="006103C6">
              <w:rPr>
                <w:rFonts w:hint="eastAsia"/>
                <w:color w:val="FF0000"/>
                <w:u w:val="single"/>
              </w:rPr>
              <w:t>７</w:t>
            </w:r>
            <w:r w:rsidRPr="00934072">
              <w:rPr>
                <w:rFonts w:hint="eastAsia"/>
                <w:color w:val="auto"/>
              </w:rPr>
              <w:t xml:space="preserve">条　</w:t>
            </w:r>
            <w:r>
              <w:rPr>
                <w:rFonts w:hint="eastAsia"/>
                <w:color w:val="auto"/>
              </w:rPr>
              <w:t>協会</w:t>
            </w:r>
            <w:r w:rsidRPr="00934072">
              <w:rPr>
                <w:rFonts w:hint="eastAsia"/>
                <w:color w:val="auto"/>
              </w:rPr>
              <w:t>は、必要があると認めるときは、事業に関連する必要な範囲において</w:t>
            </w:r>
            <w:r>
              <w:rPr>
                <w:rFonts w:hint="eastAsia"/>
                <w:color w:val="auto"/>
              </w:rPr>
              <w:t>、</w:t>
            </w:r>
            <w:r w:rsidRPr="00934072">
              <w:rPr>
                <w:rFonts w:hint="eastAsia"/>
                <w:color w:val="auto"/>
              </w:rPr>
              <w:t>支援対象者及び事業実施者（以下「事業関係者」という。）に対し、業務及び資産の状況その他必要な事項について報告させ、また、事務所その他事業場等に立入り、帳簿、書類その他必要な物件を調査す</w:t>
            </w:r>
            <w:r w:rsidRPr="00934072">
              <w:rPr>
                <w:rFonts w:hint="eastAsia"/>
                <w:color w:val="auto"/>
              </w:rPr>
              <w:lastRenderedPageBreak/>
              <w:t>ることができる。</w:t>
            </w:r>
          </w:p>
          <w:p w14:paraId="097CB4B7"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 xml:space="preserve">２　</w:t>
            </w:r>
            <w:r>
              <w:rPr>
                <w:rFonts w:hint="eastAsia"/>
                <w:color w:val="auto"/>
              </w:rPr>
              <w:t>協会</w:t>
            </w:r>
            <w:r w:rsidRPr="00934072">
              <w:rPr>
                <w:rFonts w:hint="eastAsia"/>
                <w:color w:val="auto"/>
              </w:rPr>
              <w:t>及び事業関係者は、この対策に係る帳簿を備え、かつ、証拠書類を補助金等の交付が完了した日の翌年度から起算して５年間整備保管する。</w:t>
            </w:r>
          </w:p>
          <w:p w14:paraId="102D7413" w14:textId="77777777" w:rsidR="00D2344A" w:rsidRPr="00934072" w:rsidRDefault="00D2344A" w:rsidP="002A43E0">
            <w:pPr>
              <w:wordWrap/>
              <w:spacing w:line="268" w:lineRule="exact"/>
              <w:ind w:firstLineChars="100" w:firstLine="224"/>
              <w:rPr>
                <w:color w:val="auto"/>
              </w:rPr>
            </w:pPr>
            <w:r w:rsidRPr="00934072">
              <w:rPr>
                <w:rFonts w:hint="eastAsia"/>
                <w:color w:val="auto"/>
              </w:rPr>
              <w:t>ただし、</w:t>
            </w:r>
            <w:r w:rsidRPr="007A012F">
              <w:rPr>
                <w:rFonts w:hint="eastAsia"/>
                <w:color w:val="auto"/>
              </w:rPr>
              <w:t>第</w:t>
            </w:r>
            <w:r w:rsidRPr="00F92047">
              <w:rPr>
                <w:rFonts w:hint="eastAsia"/>
                <w:color w:val="auto"/>
              </w:rPr>
              <w:t>３２</w:t>
            </w:r>
            <w:r w:rsidRPr="007A012F">
              <w:rPr>
                <w:rFonts w:hint="eastAsia"/>
                <w:color w:val="auto"/>
              </w:rPr>
              <w:t>条第２号及び第３号</w:t>
            </w:r>
            <w:r w:rsidRPr="00934072">
              <w:rPr>
                <w:rFonts w:hint="eastAsia"/>
                <w:color w:val="auto"/>
              </w:rPr>
              <w:t>に定める事後確認に関係する必要な書類及びこのほか必要な書類の保管期間を延長するものとする。</w:t>
            </w:r>
          </w:p>
          <w:p w14:paraId="3ACABB18" w14:textId="77777777" w:rsidR="00D2344A" w:rsidRPr="00934072" w:rsidRDefault="00D2344A" w:rsidP="002A43E0">
            <w:pPr>
              <w:wordWrap/>
              <w:spacing w:line="268" w:lineRule="exact"/>
              <w:rPr>
                <w:rFonts w:hAnsi="Times New Roman" w:cs="Times New Roman"/>
                <w:color w:val="auto"/>
                <w:spacing w:val="8"/>
              </w:rPr>
            </w:pPr>
          </w:p>
          <w:p w14:paraId="0E78586B"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（中央果実協会への届出）</w:t>
            </w:r>
          </w:p>
          <w:p w14:paraId="39E4CC66" w14:textId="223BB9E4" w:rsidR="00D2344A" w:rsidRPr="00934072" w:rsidRDefault="00D2344A" w:rsidP="002A43E0">
            <w:pPr>
              <w:wordWrap/>
              <w:spacing w:line="268" w:lineRule="exact"/>
              <w:rPr>
                <w:color w:val="auto"/>
                <w:bdr w:val="single" w:sz="4" w:space="0" w:color="auto"/>
              </w:rPr>
            </w:pPr>
            <w:r w:rsidRPr="00934072">
              <w:rPr>
                <w:rFonts w:hint="eastAsia"/>
                <w:color w:val="auto"/>
              </w:rPr>
              <w:t>第</w:t>
            </w:r>
            <w:r>
              <w:rPr>
                <w:rFonts w:hint="eastAsia"/>
                <w:color w:val="FF0000"/>
                <w:u w:val="single"/>
              </w:rPr>
              <w:t>９</w:t>
            </w:r>
            <w:r w:rsidR="006103C6">
              <w:rPr>
                <w:rFonts w:hint="eastAsia"/>
                <w:color w:val="FF0000"/>
                <w:u w:val="single"/>
              </w:rPr>
              <w:t>８</w:t>
            </w:r>
            <w:r w:rsidRPr="00934072">
              <w:rPr>
                <w:rFonts w:hint="eastAsia"/>
                <w:color w:val="auto"/>
              </w:rPr>
              <w:t xml:space="preserve">条　</w:t>
            </w:r>
            <w:r>
              <w:rPr>
                <w:rFonts w:hint="eastAsia"/>
                <w:color w:val="auto"/>
              </w:rPr>
              <w:t>協会</w:t>
            </w:r>
            <w:r w:rsidRPr="00934072">
              <w:rPr>
                <w:rFonts w:hint="eastAsia"/>
                <w:color w:val="auto"/>
              </w:rPr>
              <w:t>は、業務方法書の制定又は変更を行った場合には、速やかに当該業務方法書の写しを中央果実協会に届けるものとする。</w:t>
            </w:r>
          </w:p>
          <w:p w14:paraId="1982427E" w14:textId="77777777" w:rsidR="00D2344A" w:rsidRPr="00934072" w:rsidRDefault="00D2344A" w:rsidP="002A43E0">
            <w:pPr>
              <w:wordWrap/>
              <w:spacing w:line="268" w:lineRule="exact"/>
              <w:rPr>
                <w:color w:val="auto"/>
              </w:rPr>
            </w:pPr>
            <w:r w:rsidRPr="00934072">
              <w:rPr>
                <w:rFonts w:hint="eastAsia"/>
                <w:color w:val="auto"/>
              </w:rPr>
              <w:t xml:space="preserve">２　</w:t>
            </w:r>
            <w:r>
              <w:rPr>
                <w:rFonts w:hint="eastAsia"/>
                <w:color w:val="auto"/>
              </w:rPr>
              <w:t>協会</w:t>
            </w:r>
            <w:r w:rsidRPr="00934072">
              <w:rPr>
                <w:rFonts w:hint="eastAsia"/>
                <w:color w:val="auto"/>
              </w:rPr>
              <w:t>は、定款（定款の変更も含む。）を作成した場合には、速やかに当該定款の写しを中央果実協会に提出するものとする。</w:t>
            </w:r>
          </w:p>
          <w:p w14:paraId="353DA2A8" w14:textId="77777777" w:rsidR="00D2344A" w:rsidRPr="00934072" w:rsidRDefault="00D2344A" w:rsidP="002A43E0">
            <w:pPr>
              <w:wordWrap/>
              <w:spacing w:line="268" w:lineRule="exact"/>
              <w:rPr>
                <w:rFonts w:hAnsi="Times New Roman" w:cs="Times New Roman"/>
                <w:color w:val="auto"/>
                <w:spacing w:val="8"/>
              </w:rPr>
            </w:pPr>
          </w:p>
          <w:p w14:paraId="1895DA6E"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（事業の終了）</w:t>
            </w:r>
          </w:p>
          <w:p w14:paraId="47E967CE" w14:textId="582E68A9" w:rsidR="00D2344A" w:rsidRDefault="00D2344A" w:rsidP="002A43E0">
            <w:pPr>
              <w:wordWrap/>
              <w:spacing w:line="268" w:lineRule="exact"/>
              <w:rPr>
                <w:color w:val="auto"/>
              </w:rPr>
            </w:pPr>
            <w:r w:rsidRPr="00934072">
              <w:rPr>
                <w:rFonts w:hint="eastAsia"/>
                <w:color w:val="auto"/>
              </w:rPr>
              <w:t>第</w:t>
            </w:r>
            <w:r>
              <w:rPr>
                <w:rFonts w:hint="eastAsia"/>
                <w:color w:val="FF0000"/>
                <w:u w:val="single"/>
              </w:rPr>
              <w:t>９</w:t>
            </w:r>
            <w:r w:rsidR="006103C6">
              <w:rPr>
                <w:rFonts w:hint="eastAsia"/>
                <w:color w:val="FF0000"/>
                <w:u w:val="single"/>
              </w:rPr>
              <w:t>９</w:t>
            </w:r>
            <w:r w:rsidRPr="00934072">
              <w:rPr>
                <w:rFonts w:hint="eastAsia"/>
                <w:color w:val="auto"/>
              </w:rPr>
              <w:t xml:space="preserve">条　</w:t>
            </w:r>
            <w:r>
              <w:rPr>
                <w:rFonts w:hint="eastAsia"/>
                <w:color w:val="auto"/>
              </w:rPr>
              <w:t>協会</w:t>
            </w:r>
            <w:r w:rsidRPr="00934072">
              <w:rPr>
                <w:rFonts w:hint="eastAsia"/>
                <w:color w:val="auto"/>
              </w:rPr>
              <w:t>は、国の事業が終了した場合又は中央果実協会の事業が終了した場合は、業務を終了するものと</w:t>
            </w:r>
            <w:r w:rsidRPr="00F92047">
              <w:rPr>
                <w:rFonts w:hint="eastAsia"/>
                <w:color w:val="auto"/>
              </w:rPr>
              <w:t>する。</w:t>
            </w:r>
          </w:p>
          <w:p w14:paraId="18F2E685" w14:textId="77777777" w:rsidR="00D2344A" w:rsidRPr="006103C6" w:rsidRDefault="00D2344A" w:rsidP="002A43E0">
            <w:pPr>
              <w:wordWrap/>
              <w:spacing w:line="268" w:lineRule="exact"/>
              <w:rPr>
                <w:color w:val="auto"/>
              </w:rPr>
            </w:pPr>
          </w:p>
          <w:p w14:paraId="39824406"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（財産処分等の手続）</w:t>
            </w:r>
          </w:p>
          <w:p w14:paraId="55786D80" w14:textId="2683778E" w:rsidR="00D2344A" w:rsidRPr="000F17AA" w:rsidRDefault="00D2344A" w:rsidP="002A43E0">
            <w:pPr>
              <w:wordWrap/>
              <w:spacing w:line="268" w:lineRule="exact"/>
              <w:rPr>
                <w:color w:val="auto"/>
              </w:rPr>
            </w:pPr>
            <w:r w:rsidRPr="00934072">
              <w:rPr>
                <w:rFonts w:hint="eastAsia"/>
                <w:color w:val="auto"/>
              </w:rPr>
              <w:t>第</w:t>
            </w:r>
            <w:r w:rsidR="006103C6">
              <w:rPr>
                <w:rFonts w:hint="eastAsia"/>
                <w:color w:val="FF0000"/>
                <w:u w:val="single"/>
              </w:rPr>
              <w:t>１００</w:t>
            </w:r>
            <w:r w:rsidRPr="00934072">
              <w:rPr>
                <w:rFonts w:hint="eastAsia"/>
                <w:color w:val="auto"/>
              </w:rPr>
              <w:t xml:space="preserve">条　</w:t>
            </w:r>
            <w:r w:rsidRPr="000F17AA">
              <w:rPr>
                <w:rFonts w:hint="eastAsia"/>
                <w:color w:val="auto"/>
              </w:rPr>
              <w:t>事業実施者（果樹経営支援対策事業にあっては支援対象者。以下同じ。）は、事業により取得し、又は効用の増加した財産（ただし、機械及び器具については１件当たりの取得価格が５０万円以上のものとする。）について、農林畜水産業関係補助金等交付規則（昭和３１年農林省令第１８号）に定められている処分制限期間（ただし、当該農林省令で定めのない財産については、減価償却資産の耐用年数等に関する省令（昭和</w:t>
            </w:r>
            <w:r>
              <w:rPr>
                <w:rFonts w:hint="eastAsia"/>
                <w:color w:val="auto"/>
              </w:rPr>
              <w:t>４０</w:t>
            </w:r>
            <w:r w:rsidRPr="000F17AA">
              <w:rPr>
                <w:color w:val="auto"/>
              </w:rPr>
              <w:t>年大蔵省令第</w:t>
            </w:r>
            <w:r>
              <w:rPr>
                <w:rFonts w:hint="eastAsia"/>
                <w:color w:val="auto"/>
              </w:rPr>
              <w:t>１５</w:t>
            </w:r>
            <w:r w:rsidRPr="000F17AA">
              <w:rPr>
                <w:color w:val="auto"/>
              </w:rPr>
              <w:t>号）に定められている耐用年数に相当する期間）内に当初の交付目的に反して使用し、譲渡し、交換し、貸し付け、又は</w:t>
            </w:r>
            <w:r w:rsidRPr="000F17AA">
              <w:rPr>
                <w:rFonts w:hint="eastAsia"/>
                <w:color w:val="auto"/>
              </w:rPr>
              <w:t>担保に供しようとするときは、補助事業等により取得し、又は効用の増加した財産の処分等の承認基準について（平成</w:t>
            </w:r>
            <w:r>
              <w:rPr>
                <w:rFonts w:hint="eastAsia"/>
                <w:color w:val="auto"/>
              </w:rPr>
              <w:t>２０</w:t>
            </w:r>
            <w:r w:rsidRPr="000F17AA">
              <w:rPr>
                <w:rFonts w:hint="eastAsia"/>
                <w:color w:val="auto"/>
              </w:rPr>
              <w:t>年</w:t>
            </w:r>
            <w:r>
              <w:rPr>
                <w:rFonts w:hint="eastAsia"/>
                <w:color w:val="auto"/>
              </w:rPr>
              <w:t>５</w:t>
            </w:r>
            <w:r w:rsidRPr="000F17AA">
              <w:rPr>
                <w:rFonts w:hint="eastAsia"/>
                <w:color w:val="auto"/>
              </w:rPr>
              <w:t>月</w:t>
            </w:r>
            <w:r>
              <w:rPr>
                <w:rFonts w:hint="eastAsia"/>
                <w:color w:val="auto"/>
              </w:rPr>
              <w:t>２３</w:t>
            </w:r>
            <w:r w:rsidRPr="000F17AA">
              <w:rPr>
                <w:rFonts w:hint="eastAsia"/>
                <w:color w:val="auto"/>
              </w:rPr>
              <w:t>日付け</w:t>
            </w:r>
            <w:r>
              <w:rPr>
                <w:rFonts w:hint="eastAsia"/>
                <w:color w:val="auto"/>
              </w:rPr>
              <w:t>２０</w:t>
            </w:r>
            <w:r w:rsidRPr="000F17AA">
              <w:rPr>
                <w:rFonts w:hint="eastAsia"/>
                <w:color w:val="auto"/>
              </w:rPr>
              <w:t>経第</w:t>
            </w:r>
            <w:r>
              <w:rPr>
                <w:rFonts w:hint="eastAsia"/>
                <w:color w:val="auto"/>
              </w:rPr>
              <w:t>３８５</w:t>
            </w:r>
            <w:r w:rsidRPr="000F17AA">
              <w:rPr>
                <w:rFonts w:hint="eastAsia"/>
                <w:color w:val="auto"/>
              </w:rPr>
              <w:t>号農林水産省大臣官房経理課長通知。以下「承認基準」という。）の定めるところに準じ、協会の承認を受けなければならない。</w:t>
            </w:r>
          </w:p>
          <w:p w14:paraId="080DA0BE" w14:textId="4B7E9952" w:rsidR="00D2344A" w:rsidRDefault="00D2344A" w:rsidP="002A43E0">
            <w:pPr>
              <w:wordWrap/>
              <w:spacing w:line="268" w:lineRule="exact"/>
              <w:rPr>
                <w:color w:val="auto"/>
              </w:rPr>
            </w:pPr>
            <w:r w:rsidRPr="000F17AA">
              <w:rPr>
                <w:rFonts w:hint="eastAsia"/>
                <w:color w:val="auto"/>
              </w:rPr>
              <w:t xml:space="preserve">　また、協会が当該申請の内容を承認するときは、あらかじめ、中央果実協会の承認を受けなければならない。</w:t>
            </w:r>
          </w:p>
          <w:p w14:paraId="52CCCA76" w14:textId="157FEB62" w:rsidR="002E786B" w:rsidRDefault="002E786B" w:rsidP="002A43E0">
            <w:pPr>
              <w:wordWrap/>
              <w:spacing w:line="268" w:lineRule="exact"/>
              <w:rPr>
                <w:color w:val="auto"/>
              </w:rPr>
            </w:pPr>
          </w:p>
          <w:p w14:paraId="6775D242" w14:textId="77777777" w:rsidR="002E786B" w:rsidRPr="000F17AA" w:rsidRDefault="002E786B" w:rsidP="002A43E0">
            <w:pPr>
              <w:wordWrap/>
              <w:spacing w:line="268" w:lineRule="exact"/>
              <w:rPr>
                <w:color w:val="auto"/>
              </w:rPr>
            </w:pPr>
          </w:p>
          <w:p w14:paraId="595B260E" w14:textId="10D4D751" w:rsidR="00D2344A" w:rsidRDefault="00D2344A" w:rsidP="002A43E0">
            <w:pPr>
              <w:wordWrap/>
              <w:spacing w:line="268" w:lineRule="exact"/>
              <w:rPr>
                <w:color w:val="auto"/>
              </w:rPr>
            </w:pPr>
            <w:r w:rsidRPr="000F17AA">
              <w:rPr>
                <w:rFonts w:hint="eastAsia"/>
                <w:color w:val="auto"/>
              </w:rPr>
              <w:lastRenderedPageBreak/>
              <w:t>２　事業実施者は、果樹経営支援対策事業により改植（移動改植及び補植改植を含む。）、</w:t>
            </w:r>
            <w:r w:rsidRPr="002E786B">
              <w:rPr>
                <w:rFonts w:hint="eastAsia"/>
                <w:color w:val="auto"/>
              </w:rPr>
              <w:t>新植、高接又は果樹未収益期間支援事業を実施し補助金が交付された果樹園において、当該果樹園において実施された改植、新植若しくは高接に係る補助金の交付の翌年度から起算して８年を経過しない間に、当該</w:t>
            </w:r>
            <w:r w:rsidRPr="000F17AA">
              <w:rPr>
                <w:rFonts w:hint="eastAsia"/>
                <w:color w:val="auto"/>
              </w:rPr>
              <w:t>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w:t>
            </w:r>
            <w:r w:rsidRPr="002E786B">
              <w:rPr>
                <w:rFonts w:hint="eastAsia"/>
                <w:color w:val="auto"/>
              </w:rPr>
              <w:t>４</w:t>
            </w:r>
            <w:r w:rsidR="00BF3D4C">
              <w:rPr>
                <w:rFonts w:hint="eastAsia"/>
                <w:color w:val="auto"/>
              </w:rPr>
              <w:t>８</w:t>
            </w:r>
            <w:r w:rsidRPr="002E786B">
              <w:rPr>
                <w:rFonts w:hint="eastAsia"/>
                <w:color w:val="auto"/>
              </w:rPr>
              <w:t>条の</w:t>
            </w:r>
            <w:r w:rsidRPr="000F17AA">
              <w:rPr>
                <w:rFonts w:hint="eastAsia"/>
                <w:color w:val="auto"/>
              </w:rPr>
              <w:t>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18CFD8AE" w14:textId="77777777" w:rsidR="00D2344A" w:rsidRPr="002E786B" w:rsidRDefault="00D2344A" w:rsidP="002A43E0">
            <w:pPr>
              <w:wordWrap/>
              <w:spacing w:line="268" w:lineRule="exact"/>
              <w:rPr>
                <w:rFonts w:hAnsi="Times New Roman"/>
                <w:color w:val="auto"/>
              </w:rPr>
            </w:pPr>
            <w:r w:rsidRPr="002E786B">
              <w:rPr>
                <w:rFonts w:hAnsi="Times New Roman" w:hint="eastAsia"/>
                <w:color w:val="auto"/>
              </w:rPr>
              <w:t>３　事業実施者は、花粉専用園地育成推進事業により改植又は新植が行われた果樹園において実施された改植又は新植に係る補助金の交付の翌年度から起算して８年を経過しない間に、当該事業実施計画において承認を受けた品目・品種以外の品目・品種への植栽、当該果樹園の所有権若しくは貸借権等を移転しようとするとき</w:t>
            </w:r>
            <w:r w:rsidRPr="002E786B">
              <w:rPr>
                <w:rFonts w:hAnsi="Times New Roman" w:hint="eastAsia"/>
                <w:color w:val="FF0000"/>
                <w:u w:val="single"/>
              </w:rPr>
              <w:t>（ただし、第４８条の手続きにおいて当該果樹園の所有権若しくは貸借権等の移転がなされたことを証す書面がすでに提出されている場合を除く。）</w:t>
            </w:r>
            <w:r w:rsidRPr="002E786B">
              <w:rPr>
                <w:rFonts w:hAnsi="Times New Roman" w:hint="eastAsia"/>
                <w:color w:val="auto"/>
              </w:rPr>
              <w:t>又は耕作放棄を含め当該果樹の栽培の中止等をしようとするときは、実施細則に定める様式により協会に届け出るものとする。</w:t>
            </w:r>
          </w:p>
          <w:p w14:paraId="78B84CC5" w14:textId="77777777" w:rsidR="00D2344A" w:rsidRPr="000F17AA" w:rsidRDefault="00D2344A" w:rsidP="002A43E0">
            <w:pPr>
              <w:wordWrap/>
              <w:spacing w:line="268" w:lineRule="exact"/>
              <w:rPr>
                <w:color w:val="auto"/>
              </w:rPr>
            </w:pPr>
            <w:r w:rsidRPr="002E786B">
              <w:rPr>
                <w:rFonts w:hint="eastAsia"/>
                <w:color w:val="auto"/>
              </w:rPr>
              <w:t>４</w:t>
            </w:r>
            <w:r w:rsidRPr="000F17AA">
              <w:rPr>
                <w:rFonts w:hint="eastAsia"/>
                <w:color w:val="auto"/>
              </w:rPr>
              <w:t xml:space="preserve">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協会に届け出るものとする。</w:t>
            </w:r>
          </w:p>
          <w:p w14:paraId="51661F4C" w14:textId="77777777" w:rsidR="00D2344A" w:rsidRPr="000F17AA" w:rsidRDefault="00D2344A" w:rsidP="002A43E0">
            <w:pPr>
              <w:wordWrap/>
              <w:spacing w:line="268" w:lineRule="exact"/>
              <w:rPr>
                <w:color w:val="auto"/>
              </w:rPr>
            </w:pPr>
            <w:r w:rsidRPr="002E786B">
              <w:rPr>
                <w:rFonts w:hint="eastAsia"/>
                <w:color w:val="auto"/>
              </w:rPr>
              <w:t>５</w:t>
            </w:r>
            <w:r w:rsidRPr="000F17AA">
              <w:rPr>
                <w:rFonts w:hint="eastAsia"/>
                <w:color w:val="auto"/>
              </w:rPr>
              <w:t xml:space="preserve">　事業実施者は、第１項に定めた財産が処分制限期間内に天災その他の災害を受けたときは、直ちに、実施細則に定める様式により、協会に報告するものとする。</w:t>
            </w:r>
          </w:p>
          <w:p w14:paraId="55CB78A8" w14:textId="77777777" w:rsidR="00D2344A" w:rsidRPr="000F17AA" w:rsidRDefault="00D2344A" w:rsidP="002A43E0">
            <w:pPr>
              <w:wordWrap/>
              <w:spacing w:line="268" w:lineRule="exact"/>
              <w:rPr>
                <w:color w:val="auto"/>
              </w:rPr>
            </w:pPr>
            <w:r w:rsidRPr="000F17AA">
              <w:rPr>
                <w:rFonts w:hint="eastAsia"/>
                <w:color w:val="auto"/>
              </w:rPr>
              <w:t xml:space="preserve">　協会は、当該報告を受けたときは、当該施設等の被害状況を調査確認し、遅滞なくその内容を中央果実協会に報告するものとする。</w:t>
            </w:r>
          </w:p>
          <w:p w14:paraId="79E09AE5" w14:textId="77777777" w:rsidR="00D2344A" w:rsidRPr="000F17AA" w:rsidRDefault="00D2344A" w:rsidP="002A43E0">
            <w:pPr>
              <w:wordWrap/>
              <w:spacing w:line="268" w:lineRule="exact"/>
              <w:rPr>
                <w:color w:val="auto"/>
              </w:rPr>
            </w:pPr>
            <w:r w:rsidRPr="00EE31D0">
              <w:rPr>
                <w:rFonts w:hint="eastAsia"/>
                <w:color w:val="auto"/>
              </w:rPr>
              <w:t>６</w:t>
            </w:r>
            <w:r w:rsidRPr="000F17AA">
              <w:rPr>
                <w:rFonts w:hint="eastAsia"/>
                <w:color w:val="auto"/>
              </w:rPr>
              <w:t xml:space="preserve">　事業実施者は、第１項に定めた財産について、移転、更新又は生産能力、利用規模若しくは利用方法等に影響を及ぼすと認められる変更を伴う増築、模様替え等を当該財産の処分制限期間内に行うときは、あらかじめ、実施細則に定める様式により協会に届け出るものとする。</w:t>
            </w:r>
          </w:p>
          <w:p w14:paraId="38A3498A" w14:textId="77777777" w:rsidR="00D2344A" w:rsidRDefault="00D2344A" w:rsidP="002A43E0">
            <w:pPr>
              <w:wordWrap/>
              <w:spacing w:line="268" w:lineRule="exact"/>
              <w:rPr>
                <w:color w:val="auto"/>
              </w:rPr>
            </w:pPr>
            <w:r w:rsidRPr="00EE31D0">
              <w:rPr>
                <w:rFonts w:hint="eastAsia"/>
                <w:color w:val="auto"/>
              </w:rPr>
              <w:lastRenderedPageBreak/>
              <w:t>７</w:t>
            </w:r>
            <w:r w:rsidRPr="000F17AA">
              <w:rPr>
                <w:rFonts w:hint="eastAsia"/>
                <w:color w:val="auto"/>
              </w:rPr>
              <w:t xml:space="preserve">　第１項から第</w:t>
            </w:r>
            <w:r w:rsidRPr="00EE31D0">
              <w:rPr>
                <w:rFonts w:hint="eastAsia"/>
                <w:color w:val="auto"/>
              </w:rPr>
              <w:t>６</w:t>
            </w:r>
            <w:r w:rsidRPr="000F17AA">
              <w:rPr>
                <w:rFonts w:hint="eastAsia"/>
                <w:color w:val="auto"/>
              </w:rPr>
              <w:t>項までのいずれかに該当し、交付決定条件からみて補助金の返還事由に該当する場合には、実施細則に定める様式により、事前に協会の承認を得た上で、補助金返還を行うものとする。</w:t>
            </w:r>
          </w:p>
          <w:p w14:paraId="6B4900D5" w14:textId="77777777" w:rsidR="00D2344A" w:rsidRPr="00934072" w:rsidRDefault="00D2344A" w:rsidP="002A43E0">
            <w:pPr>
              <w:wordWrap/>
              <w:spacing w:line="268" w:lineRule="exact"/>
              <w:rPr>
                <w:rFonts w:hAnsi="Times New Roman"/>
                <w:color w:val="auto"/>
              </w:rPr>
            </w:pPr>
          </w:p>
          <w:p w14:paraId="6AB1D314" w14:textId="77777777" w:rsidR="00D2344A" w:rsidRPr="00934072" w:rsidRDefault="00D2344A" w:rsidP="002A43E0">
            <w:pPr>
              <w:wordWrap/>
              <w:spacing w:line="268" w:lineRule="exact"/>
              <w:rPr>
                <w:rFonts w:hAnsi="Times New Roman"/>
                <w:color w:val="auto"/>
              </w:rPr>
            </w:pPr>
            <w:r w:rsidRPr="00934072">
              <w:rPr>
                <w:rFonts w:hAnsi="Times New Roman" w:hint="eastAsia"/>
                <w:color w:val="auto"/>
              </w:rPr>
              <w:t>（仕入れに係る消費税等の扱い）</w:t>
            </w:r>
          </w:p>
          <w:p w14:paraId="42FB8F17" w14:textId="102BD54F" w:rsidR="00D2344A" w:rsidRPr="00AA243E" w:rsidRDefault="00D2344A" w:rsidP="002A43E0">
            <w:pPr>
              <w:wordWrap/>
              <w:spacing w:line="268" w:lineRule="exact"/>
              <w:rPr>
                <w:rFonts w:hAnsi="Times New Roman"/>
                <w:color w:val="auto"/>
              </w:rPr>
            </w:pPr>
            <w:r w:rsidRPr="00934072">
              <w:rPr>
                <w:rFonts w:hAnsi="Times New Roman" w:hint="eastAsia"/>
                <w:color w:val="auto"/>
              </w:rPr>
              <w:t>第</w:t>
            </w:r>
            <w:r w:rsidRPr="009351B1">
              <w:rPr>
                <w:rFonts w:hAnsi="Times New Roman" w:hint="eastAsia"/>
                <w:color w:val="FF0000"/>
                <w:u w:val="single"/>
              </w:rPr>
              <w:t>１</w:t>
            </w:r>
            <w:r>
              <w:rPr>
                <w:rFonts w:hAnsi="Times New Roman" w:hint="eastAsia"/>
                <w:color w:val="FF0000"/>
                <w:u w:val="single"/>
              </w:rPr>
              <w:t>０</w:t>
            </w:r>
            <w:r w:rsidR="006103C6">
              <w:rPr>
                <w:rFonts w:hAnsi="Times New Roman" w:hint="eastAsia"/>
                <w:color w:val="FF0000"/>
                <w:u w:val="single"/>
              </w:rPr>
              <w:t>１</w:t>
            </w:r>
            <w:r w:rsidRPr="00934072">
              <w:rPr>
                <w:rFonts w:hAnsi="Times New Roman" w:hint="eastAsia"/>
                <w:color w:val="auto"/>
              </w:rPr>
              <w:t>条</w:t>
            </w:r>
            <w:r w:rsidRPr="00934072">
              <w:rPr>
                <w:rFonts w:hAnsi="Times New Roman"/>
                <w:color w:val="auto"/>
              </w:rPr>
              <w:t xml:space="preserve">  </w:t>
            </w:r>
            <w:r w:rsidRPr="00AA243E">
              <w:rPr>
                <w:rFonts w:hAnsi="Times New Roman" w:hint="eastAsia"/>
                <w:color w:val="auto"/>
              </w:rPr>
              <w:t>事業実施者は、協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47AD439D" w14:textId="77777777" w:rsidR="00D2344A" w:rsidRPr="00AA243E" w:rsidRDefault="00D2344A" w:rsidP="002A43E0">
            <w:pPr>
              <w:wordWrap/>
              <w:spacing w:line="268" w:lineRule="exact"/>
              <w:rPr>
                <w:rFonts w:hAnsi="Times New Roman"/>
                <w:color w:val="auto"/>
              </w:rPr>
            </w:pPr>
            <w:r w:rsidRPr="00AA243E">
              <w:rPr>
                <w:rFonts w:hAnsi="Times New Roman"/>
                <w:color w:val="auto"/>
              </w:rPr>
              <w:t xml:space="preserve">  ただし、申請時において、当該補助金に係る消費税仕入控除額が明らかでない各支援対象者等に係る部分については、この限りではない。</w:t>
            </w:r>
          </w:p>
          <w:p w14:paraId="5D07CB34" w14:textId="77777777" w:rsidR="00D2344A" w:rsidRPr="00AA243E" w:rsidRDefault="00D2344A" w:rsidP="002A43E0">
            <w:pPr>
              <w:wordWrap/>
              <w:spacing w:line="268" w:lineRule="exact"/>
              <w:rPr>
                <w:rFonts w:hAnsi="Times New Roman"/>
                <w:color w:val="auto"/>
              </w:rPr>
            </w:pPr>
            <w:r w:rsidRPr="00AA243E">
              <w:rPr>
                <w:rFonts w:hAnsi="Times New Roman" w:hint="eastAsia"/>
                <w:color w:val="auto"/>
              </w:rPr>
              <w:t>２　事業実施者は、協会へ実績報告を行う場合にあっては、当該補助金に係る消費税仕入控除額が明らかになった場合には、別に定めるところにより、これを補助金から減額して報告しなければならない。</w:t>
            </w:r>
          </w:p>
          <w:p w14:paraId="0F0B7CAF" w14:textId="77777777" w:rsidR="00D2344A" w:rsidRDefault="00D2344A" w:rsidP="002A43E0">
            <w:pPr>
              <w:wordWrap/>
              <w:spacing w:line="268" w:lineRule="exact"/>
              <w:rPr>
                <w:rFonts w:hAnsi="Times New Roman"/>
                <w:color w:val="auto"/>
              </w:rPr>
            </w:pPr>
            <w:r w:rsidRPr="00AA243E">
              <w:rPr>
                <w:rFonts w:hAnsi="Times New Roman" w:hint="eastAsia"/>
                <w:color w:val="auto"/>
              </w:rPr>
              <w:t>３　事業実施者は、協会へ実績報告の提出後に消費税及び地方消費税の申告により当該補助金に係る消費税仕入控除額が確定した場合には、別に定めるところにより、その金額（２により減額した場合にあっては、その金額を上回る部分の金額）を協会に報告するともに、これを返還しなければならない。</w:t>
            </w:r>
          </w:p>
          <w:p w14:paraId="46BB038A" w14:textId="77777777" w:rsidR="00D2344A" w:rsidRPr="00934072" w:rsidRDefault="00D2344A" w:rsidP="002A43E0">
            <w:pPr>
              <w:wordWrap/>
              <w:spacing w:line="268" w:lineRule="exact"/>
              <w:rPr>
                <w:rFonts w:hAnsi="Times New Roman"/>
                <w:color w:val="auto"/>
              </w:rPr>
            </w:pPr>
          </w:p>
          <w:p w14:paraId="0F83A74B" w14:textId="77777777" w:rsidR="00D2344A" w:rsidRPr="00934072" w:rsidRDefault="00D2344A" w:rsidP="002A43E0">
            <w:pPr>
              <w:wordWrap/>
              <w:spacing w:line="268" w:lineRule="exact"/>
              <w:rPr>
                <w:rFonts w:hAnsi="Times New Roman"/>
                <w:color w:val="auto"/>
              </w:rPr>
            </w:pPr>
            <w:r w:rsidRPr="00934072">
              <w:rPr>
                <w:rFonts w:hAnsi="Times New Roman" w:hint="eastAsia"/>
                <w:color w:val="auto"/>
              </w:rPr>
              <w:t>（実施細則）</w:t>
            </w:r>
          </w:p>
          <w:p w14:paraId="48B599C6" w14:textId="6B641A43" w:rsidR="00D2344A" w:rsidRPr="00934072" w:rsidRDefault="00D2344A" w:rsidP="002A43E0">
            <w:pPr>
              <w:wordWrap/>
              <w:spacing w:line="268" w:lineRule="exact"/>
              <w:rPr>
                <w:rFonts w:hAnsi="Times New Roman"/>
                <w:color w:val="auto"/>
              </w:rPr>
            </w:pPr>
            <w:r w:rsidRPr="00934072">
              <w:rPr>
                <w:rFonts w:hAnsi="Times New Roman" w:hint="eastAsia"/>
                <w:color w:val="auto"/>
              </w:rPr>
              <w:t>第</w:t>
            </w:r>
            <w:r w:rsidRPr="009351B1">
              <w:rPr>
                <w:rFonts w:hAnsi="Times New Roman" w:hint="eastAsia"/>
                <w:color w:val="FF0000"/>
                <w:u w:val="single"/>
              </w:rPr>
              <w:t>１</w:t>
            </w:r>
            <w:r>
              <w:rPr>
                <w:rFonts w:hAnsi="Times New Roman" w:hint="eastAsia"/>
                <w:color w:val="FF0000"/>
                <w:u w:val="single"/>
              </w:rPr>
              <w:t>０</w:t>
            </w:r>
            <w:r w:rsidR="006103C6">
              <w:rPr>
                <w:rFonts w:hAnsi="Times New Roman" w:hint="eastAsia"/>
                <w:color w:val="FF0000"/>
                <w:u w:val="single"/>
              </w:rPr>
              <w:t>２</w:t>
            </w:r>
            <w:r w:rsidRPr="00934072">
              <w:rPr>
                <w:rFonts w:hAnsi="Times New Roman" w:hint="eastAsia"/>
                <w:color w:val="auto"/>
              </w:rPr>
              <w:t xml:space="preserve">条　</w:t>
            </w:r>
            <w:r>
              <w:rPr>
                <w:rFonts w:hAnsi="Times New Roman" w:hint="eastAsia"/>
                <w:color w:val="auto"/>
              </w:rPr>
              <w:t>協会</w:t>
            </w:r>
            <w:r w:rsidRPr="00934072">
              <w:rPr>
                <w:rFonts w:hAnsi="Times New Roman" w:hint="eastAsia"/>
                <w:color w:val="auto"/>
              </w:rPr>
              <w:t>は、この業務方法書に定めるもののほか、その業務に関し必要な事項について実施細則に定めることができる。</w:t>
            </w:r>
          </w:p>
          <w:p w14:paraId="79D91D3D" w14:textId="77777777" w:rsidR="00D2344A" w:rsidRPr="006B32E2" w:rsidRDefault="00D2344A" w:rsidP="002A43E0">
            <w:pPr>
              <w:wordWrap/>
              <w:spacing w:line="268" w:lineRule="exact"/>
              <w:rPr>
                <w:color w:val="auto"/>
              </w:rPr>
            </w:pPr>
          </w:p>
          <w:p w14:paraId="1943A4F9" w14:textId="77777777" w:rsidR="00D2344A" w:rsidRPr="00934072" w:rsidRDefault="00D2344A" w:rsidP="002A43E0">
            <w:pPr>
              <w:wordWrap/>
              <w:spacing w:line="268" w:lineRule="exact"/>
              <w:rPr>
                <w:rFonts w:hAnsi="Times New Roman" w:cs="Times New Roman"/>
                <w:color w:val="auto"/>
                <w:spacing w:val="8"/>
              </w:rPr>
            </w:pPr>
            <w:r w:rsidRPr="00934072">
              <w:rPr>
                <w:rFonts w:hint="eastAsia"/>
                <w:color w:val="auto"/>
              </w:rPr>
              <w:t>（準用）</w:t>
            </w:r>
          </w:p>
          <w:p w14:paraId="531CA904" w14:textId="514B9765" w:rsidR="00D2344A" w:rsidRPr="00934072" w:rsidRDefault="00D2344A" w:rsidP="002A43E0">
            <w:pPr>
              <w:wordWrap/>
              <w:spacing w:line="268" w:lineRule="exact"/>
              <w:rPr>
                <w:color w:val="auto"/>
              </w:rPr>
            </w:pPr>
            <w:r w:rsidRPr="00934072">
              <w:rPr>
                <w:rFonts w:hint="eastAsia"/>
                <w:color w:val="auto"/>
              </w:rPr>
              <w:t>第</w:t>
            </w:r>
            <w:r w:rsidRPr="009351B1">
              <w:rPr>
                <w:rFonts w:hint="eastAsia"/>
                <w:color w:val="FF0000"/>
                <w:u w:val="single"/>
              </w:rPr>
              <w:t>１</w:t>
            </w:r>
            <w:r>
              <w:rPr>
                <w:rFonts w:hint="eastAsia"/>
                <w:color w:val="FF0000"/>
                <w:u w:val="single"/>
              </w:rPr>
              <w:t>０</w:t>
            </w:r>
            <w:r w:rsidR="006103C6">
              <w:rPr>
                <w:rFonts w:hint="eastAsia"/>
                <w:color w:val="FF0000"/>
                <w:u w:val="single"/>
              </w:rPr>
              <w:t>３</w:t>
            </w:r>
            <w:r w:rsidRPr="00934072">
              <w:rPr>
                <w:rFonts w:hint="eastAsia"/>
                <w:color w:val="auto"/>
              </w:rPr>
              <w:t xml:space="preserve">条　</w:t>
            </w:r>
            <w:r>
              <w:rPr>
                <w:rFonts w:hint="eastAsia"/>
                <w:color w:val="auto"/>
              </w:rPr>
              <w:t>協会</w:t>
            </w:r>
            <w:r w:rsidRPr="00934072">
              <w:rPr>
                <w:rFonts w:hint="eastAsia"/>
                <w:color w:val="auto"/>
              </w:rPr>
              <w:t>は、この業務方法書に定めるもののほか、中央果実協会の業務方法書に準じることができる。</w:t>
            </w:r>
          </w:p>
          <w:p w14:paraId="0D8CE003" w14:textId="77777777" w:rsidR="00D2344A" w:rsidRPr="006B32E2" w:rsidRDefault="00D2344A" w:rsidP="002A43E0">
            <w:pPr>
              <w:wordWrap/>
              <w:spacing w:line="268" w:lineRule="exact"/>
              <w:rPr>
                <w:color w:val="auto"/>
              </w:rPr>
            </w:pPr>
          </w:p>
          <w:p w14:paraId="707A9998" w14:textId="77777777" w:rsidR="00D2344A" w:rsidRPr="00934072" w:rsidRDefault="00D2344A" w:rsidP="002A43E0">
            <w:pPr>
              <w:wordWrap/>
              <w:spacing w:line="268" w:lineRule="exact"/>
              <w:rPr>
                <w:color w:val="auto"/>
              </w:rPr>
            </w:pPr>
            <w:r w:rsidRPr="00934072">
              <w:rPr>
                <w:rFonts w:hint="eastAsia"/>
                <w:color w:val="auto"/>
              </w:rPr>
              <w:t>（各種施策との連携）</w:t>
            </w:r>
          </w:p>
          <w:p w14:paraId="2A635980" w14:textId="7BFCCA61" w:rsidR="00D2344A" w:rsidRPr="00934072" w:rsidRDefault="00D2344A" w:rsidP="002A43E0">
            <w:pPr>
              <w:wordWrap/>
              <w:spacing w:line="268" w:lineRule="exact"/>
              <w:rPr>
                <w:color w:val="auto"/>
              </w:rPr>
            </w:pPr>
            <w:r w:rsidRPr="00934072">
              <w:rPr>
                <w:rFonts w:hint="eastAsia"/>
                <w:color w:val="auto"/>
              </w:rPr>
              <w:t>第</w:t>
            </w:r>
            <w:r w:rsidRPr="009351B1">
              <w:rPr>
                <w:rFonts w:hint="eastAsia"/>
                <w:color w:val="FF0000"/>
                <w:u w:val="single"/>
              </w:rPr>
              <w:t>１</w:t>
            </w:r>
            <w:r>
              <w:rPr>
                <w:rFonts w:hint="eastAsia"/>
                <w:color w:val="FF0000"/>
                <w:u w:val="single"/>
              </w:rPr>
              <w:t>０</w:t>
            </w:r>
            <w:r w:rsidR="006103C6">
              <w:rPr>
                <w:rFonts w:hint="eastAsia"/>
                <w:color w:val="FF0000"/>
                <w:u w:val="single"/>
              </w:rPr>
              <w:t>４</w:t>
            </w:r>
            <w:r w:rsidRPr="00934072">
              <w:rPr>
                <w:rFonts w:hint="eastAsia"/>
                <w:color w:val="auto"/>
              </w:rPr>
              <w:t>条　担い手の不足や高齢化など、生産現場が直面する課題に対応し、農業における生産性を向上させるため、果樹経営支援対策事業、果樹未収益期間支援事業</w:t>
            </w:r>
            <w:r w:rsidRPr="009C42C9">
              <w:rPr>
                <w:rFonts w:hint="eastAsia"/>
                <w:color w:val="FF0000"/>
                <w:u w:val="single"/>
              </w:rPr>
              <w:t>、</w:t>
            </w:r>
            <w:r w:rsidRPr="00EE31D0">
              <w:rPr>
                <w:rFonts w:hint="eastAsia"/>
                <w:color w:val="auto"/>
              </w:rPr>
              <w:t>未来型果樹農業等推進条件整備事業</w:t>
            </w:r>
            <w:r w:rsidRPr="009C42C9">
              <w:rPr>
                <w:rFonts w:hint="eastAsia"/>
                <w:color w:val="FF0000"/>
                <w:u w:val="single"/>
              </w:rPr>
              <w:t>及び</w:t>
            </w:r>
            <w:r w:rsidRPr="00EE31D0">
              <w:rPr>
                <w:rFonts w:hint="eastAsia"/>
                <w:color w:val="FF0000"/>
                <w:u w:val="single"/>
              </w:rPr>
              <w:t>果樹生産性モデル確立事業</w:t>
            </w:r>
            <w:r w:rsidRPr="00934072">
              <w:rPr>
                <w:rFonts w:hint="eastAsia"/>
                <w:color w:val="auto"/>
              </w:rPr>
              <w:t>の実施に当たっては産</w:t>
            </w:r>
            <w:r>
              <w:rPr>
                <w:rFonts w:hint="eastAsia"/>
                <w:color w:val="auto"/>
              </w:rPr>
              <w:t>地計画を策定した協議会及</w:t>
            </w:r>
            <w:r>
              <w:rPr>
                <w:rFonts w:hint="eastAsia"/>
                <w:color w:val="auto"/>
              </w:rPr>
              <w:lastRenderedPageBreak/>
              <w:t>び生産出荷団体等（事業実施者を除く。）は</w:t>
            </w:r>
            <w:r w:rsidRPr="00934072">
              <w:rPr>
                <w:rFonts w:hint="eastAsia"/>
                <w:color w:val="auto"/>
              </w:rPr>
              <w:t>、先進技術の導入など科学技術イノベーションに資する取組の導入に努めるものとする。</w:t>
            </w:r>
          </w:p>
          <w:p w14:paraId="4A18405C" w14:textId="77777777" w:rsidR="00046F53" w:rsidRPr="00934072" w:rsidRDefault="00046F53" w:rsidP="002A43E0">
            <w:pPr>
              <w:wordWrap/>
              <w:spacing w:line="268" w:lineRule="exact"/>
              <w:rPr>
                <w:color w:val="auto"/>
              </w:rPr>
            </w:pPr>
          </w:p>
          <w:p w14:paraId="3CEDB7EF" w14:textId="77777777" w:rsidR="00D2344A" w:rsidRPr="00A9214E" w:rsidRDefault="00D2344A" w:rsidP="002A43E0">
            <w:pPr>
              <w:wordWrap/>
              <w:spacing w:line="268" w:lineRule="exact"/>
              <w:rPr>
                <w:color w:val="auto"/>
              </w:rPr>
            </w:pPr>
            <w:r>
              <w:rPr>
                <w:color w:val="auto"/>
              </w:rPr>
              <w:t xml:space="preserve">　</w:t>
            </w:r>
            <w:r w:rsidRPr="00A9214E">
              <w:rPr>
                <w:rFonts w:hint="eastAsia"/>
                <w:color w:val="auto"/>
              </w:rPr>
              <w:t>附則（平成１９年８月２１日農産第６７６号）</w:t>
            </w:r>
          </w:p>
          <w:p w14:paraId="06B631CE"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この業務方法書は、知事の承認のあった日から施行し、平成１９年４月５日から適用する。</w:t>
            </w:r>
          </w:p>
          <w:p w14:paraId="16A1677B" w14:textId="77777777" w:rsidR="00D2344A" w:rsidRPr="00A9214E" w:rsidRDefault="00D2344A" w:rsidP="002A43E0">
            <w:pPr>
              <w:wordWrap/>
              <w:spacing w:line="268" w:lineRule="exact"/>
              <w:rPr>
                <w:color w:val="auto"/>
              </w:rPr>
            </w:pPr>
            <w:r w:rsidRPr="00A9214E">
              <w:rPr>
                <w:rFonts w:hint="eastAsia"/>
                <w:color w:val="auto"/>
              </w:rPr>
              <w:t>２　改正前の業務方法書に基づく計画生産出荷促進事業の平成１８年産果実に係る業務の実施については、なお従前の例による｡</w:t>
            </w:r>
          </w:p>
          <w:p w14:paraId="490BA3A3" w14:textId="77777777" w:rsidR="00D2344A" w:rsidRPr="00A9214E" w:rsidRDefault="00D2344A" w:rsidP="002A43E0">
            <w:pPr>
              <w:wordWrap/>
              <w:spacing w:line="268" w:lineRule="exact"/>
              <w:rPr>
                <w:color w:val="auto"/>
              </w:rPr>
            </w:pPr>
            <w:r w:rsidRPr="00A9214E">
              <w:rPr>
                <w:rFonts w:hint="eastAsia"/>
                <w:color w:val="auto"/>
              </w:rPr>
              <w:t>３　改正前の業務方法書に基づく経営安定対策事業の平成１７年産及び平成１８年産果実に係る業務の実施については、なお従前の例による｡</w:t>
            </w:r>
          </w:p>
          <w:p w14:paraId="5E9188C4" w14:textId="77777777" w:rsidR="00D2344A" w:rsidRPr="00A9214E" w:rsidRDefault="00D2344A" w:rsidP="002A43E0">
            <w:pPr>
              <w:wordWrap/>
              <w:spacing w:line="268" w:lineRule="exact"/>
              <w:rPr>
                <w:color w:val="auto"/>
              </w:rPr>
            </w:pPr>
          </w:p>
          <w:p w14:paraId="1038BE44" w14:textId="77777777" w:rsidR="00D2344A" w:rsidRPr="00A9214E" w:rsidRDefault="00D2344A" w:rsidP="002A43E0">
            <w:pPr>
              <w:wordWrap/>
              <w:spacing w:line="268" w:lineRule="exact"/>
              <w:rPr>
                <w:color w:val="auto"/>
              </w:rPr>
            </w:pPr>
            <w:r w:rsidRPr="00A9214E">
              <w:rPr>
                <w:rFonts w:hint="eastAsia"/>
                <w:color w:val="auto"/>
              </w:rPr>
              <w:t>附則（平成２０年８月１８日農産第６２９号）</w:t>
            </w:r>
          </w:p>
          <w:p w14:paraId="6BE8023A" w14:textId="77777777" w:rsidR="00D2344A" w:rsidRPr="00A9214E" w:rsidRDefault="00D2344A" w:rsidP="002A43E0">
            <w:pPr>
              <w:wordWrap/>
              <w:spacing w:line="268" w:lineRule="exact"/>
              <w:ind w:firstLineChars="100" w:firstLine="224"/>
              <w:rPr>
                <w:color w:val="auto"/>
              </w:rPr>
            </w:pPr>
            <w:r w:rsidRPr="00A9214E">
              <w:rPr>
                <w:color w:val="auto"/>
              </w:rPr>
              <w:t xml:space="preserve"> この業務方法書は、知事の承認のあった日から施行する。</w:t>
            </w:r>
          </w:p>
          <w:p w14:paraId="3EAA6EDF" w14:textId="77777777" w:rsidR="00D2344A" w:rsidRPr="00A9214E" w:rsidRDefault="00D2344A" w:rsidP="002A43E0">
            <w:pPr>
              <w:wordWrap/>
              <w:spacing w:line="268" w:lineRule="exact"/>
              <w:rPr>
                <w:color w:val="auto"/>
              </w:rPr>
            </w:pPr>
          </w:p>
          <w:p w14:paraId="2B6C27F8" w14:textId="77777777" w:rsidR="00D2344A" w:rsidRPr="00A9214E" w:rsidRDefault="00D2344A" w:rsidP="002A43E0">
            <w:pPr>
              <w:wordWrap/>
              <w:spacing w:line="268" w:lineRule="exact"/>
              <w:rPr>
                <w:color w:val="auto"/>
              </w:rPr>
            </w:pPr>
            <w:r w:rsidRPr="00A9214E">
              <w:rPr>
                <w:rFonts w:hint="eastAsia"/>
                <w:color w:val="auto"/>
              </w:rPr>
              <w:t>附則（平成２１年４月２日農産第８号）</w:t>
            </w:r>
          </w:p>
          <w:p w14:paraId="6F462F74"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この業務方法書は、知事の承認のあった日から施行する。</w:t>
            </w:r>
          </w:p>
          <w:p w14:paraId="72977797" w14:textId="77777777" w:rsidR="00D2344A" w:rsidRPr="00A9214E" w:rsidRDefault="00D2344A" w:rsidP="002A43E0">
            <w:pPr>
              <w:wordWrap/>
              <w:spacing w:line="268" w:lineRule="exact"/>
              <w:rPr>
                <w:color w:val="auto"/>
              </w:rPr>
            </w:pPr>
          </w:p>
          <w:p w14:paraId="37D3BED6" w14:textId="77777777" w:rsidR="00D2344A" w:rsidRPr="00A9214E" w:rsidRDefault="00D2344A" w:rsidP="002A43E0">
            <w:pPr>
              <w:wordWrap/>
              <w:spacing w:line="268" w:lineRule="exact"/>
              <w:rPr>
                <w:color w:val="auto"/>
              </w:rPr>
            </w:pPr>
            <w:r w:rsidRPr="00A9214E">
              <w:rPr>
                <w:rFonts w:hint="eastAsia"/>
                <w:color w:val="auto"/>
              </w:rPr>
              <w:t>附則（平成２１年７月２１日農産第５５６号）</w:t>
            </w:r>
          </w:p>
          <w:p w14:paraId="514CEFA2"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この業務方法書は、知事の承認のあった日から施行する。</w:t>
            </w:r>
          </w:p>
          <w:p w14:paraId="0F91F62B" w14:textId="77777777" w:rsidR="00D2344A" w:rsidRPr="00A9214E" w:rsidRDefault="00D2344A" w:rsidP="002A43E0">
            <w:pPr>
              <w:wordWrap/>
              <w:spacing w:line="268" w:lineRule="exact"/>
              <w:rPr>
                <w:color w:val="auto"/>
              </w:rPr>
            </w:pPr>
          </w:p>
          <w:p w14:paraId="6D9D7AB4" w14:textId="77777777" w:rsidR="00D2344A" w:rsidRPr="00A9214E" w:rsidRDefault="00D2344A" w:rsidP="002A43E0">
            <w:pPr>
              <w:wordWrap/>
              <w:spacing w:line="268" w:lineRule="exact"/>
              <w:rPr>
                <w:color w:val="auto"/>
              </w:rPr>
            </w:pPr>
            <w:r w:rsidRPr="00A9214E">
              <w:rPr>
                <w:rFonts w:hint="eastAsia"/>
                <w:color w:val="auto"/>
              </w:rPr>
              <w:t>附則（平成２３年６月６日農産第２５８号）</w:t>
            </w:r>
          </w:p>
          <w:p w14:paraId="4D79363D"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この業務方法書は、知事の承認のあった日から施行し、平成２３年４月１日から適用する。</w:t>
            </w:r>
          </w:p>
          <w:p w14:paraId="3E229CE6" w14:textId="77777777" w:rsidR="00D2344A" w:rsidRPr="00A9214E" w:rsidRDefault="00D2344A" w:rsidP="002A43E0">
            <w:pPr>
              <w:wordWrap/>
              <w:spacing w:line="268" w:lineRule="exact"/>
              <w:rPr>
                <w:color w:val="auto"/>
              </w:rPr>
            </w:pPr>
          </w:p>
          <w:p w14:paraId="50E9FC1F" w14:textId="77777777" w:rsidR="00D2344A" w:rsidRPr="00A9214E" w:rsidRDefault="00D2344A" w:rsidP="002A43E0">
            <w:pPr>
              <w:wordWrap/>
              <w:spacing w:line="268" w:lineRule="exact"/>
              <w:rPr>
                <w:color w:val="auto"/>
              </w:rPr>
            </w:pPr>
            <w:r w:rsidRPr="00A9214E">
              <w:rPr>
                <w:rFonts w:hint="eastAsia"/>
                <w:color w:val="auto"/>
              </w:rPr>
              <w:t>附則（平成２４年６月１１日農産３１５号）</w:t>
            </w:r>
          </w:p>
          <w:p w14:paraId="3B79FF90"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この業務方法書は、知事の承認のあった日から施行し、平成２４年４月６日から適用する。</w:t>
            </w:r>
          </w:p>
          <w:p w14:paraId="524E0A08" w14:textId="77777777" w:rsidR="00D2344A" w:rsidRPr="00A9214E" w:rsidRDefault="00D2344A" w:rsidP="002A43E0">
            <w:pPr>
              <w:wordWrap/>
              <w:spacing w:line="268" w:lineRule="exact"/>
              <w:rPr>
                <w:color w:val="auto"/>
              </w:rPr>
            </w:pPr>
          </w:p>
          <w:p w14:paraId="16E3C321" w14:textId="77777777" w:rsidR="00D2344A" w:rsidRPr="00A9214E" w:rsidRDefault="00D2344A" w:rsidP="002A43E0">
            <w:pPr>
              <w:wordWrap/>
              <w:spacing w:line="268" w:lineRule="exact"/>
              <w:rPr>
                <w:color w:val="auto"/>
              </w:rPr>
            </w:pPr>
            <w:r w:rsidRPr="00A9214E">
              <w:rPr>
                <w:rFonts w:hint="eastAsia"/>
                <w:color w:val="auto"/>
              </w:rPr>
              <w:t>附則（平成２４年１０月２４日農産第８７２号）</w:t>
            </w:r>
          </w:p>
          <w:p w14:paraId="3AC183E2"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この業務方法書は、知事の承認のあった日から施行し、平成２４年６月２０日から適用する。</w:t>
            </w:r>
          </w:p>
          <w:p w14:paraId="2CED461A" w14:textId="77777777" w:rsidR="00D2344A" w:rsidRPr="00A9214E" w:rsidRDefault="00D2344A" w:rsidP="002A43E0">
            <w:pPr>
              <w:wordWrap/>
              <w:spacing w:line="268" w:lineRule="exact"/>
              <w:rPr>
                <w:color w:val="auto"/>
              </w:rPr>
            </w:pPr>
          </w:p>
          <w:p w14:paraId="25A7147C" w14:textId="77777777" w:rsidR="00D2344A" w:rsidRPr="00A9214E" w:rsidRDefault="00D2344A" w:rsidP="002A43E0">
            <w:pPr>
              <w:wordWrap/>
              <w:spacing w:line="268" w:lineRule="exact"/>
              <w:rPr>
                <w:color w:val="auto"/>
              </w:rPr>
            </w:pPr>
            <w:r w:rsidRPr="00A9214E">
              <w:rPr>
                <w:rFonts w:hint="eastAsia"/>
                <w:color w:val="auto"/>
              </w:rPr>
              <w:t>附則</w:t>
            </w:r>
            <w:r w:rsidRPr="00A9214E">
              <w:rPr>
                <w:color w:val="auto"/>
              </w:rPr>
              <w:t>(平成２５年１１月１３日農産第９６８号）</w:t>
            </w:r>
          </w:p>
          <w:p w14:paraId="73F21661" w14:textId="0F3A8A69"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この業務方法書は、知事の承認のあった日から施行し、平成２５年４月１日から適用する。</w:t>
            </w:r>
          </w:p>
          <w:p w14:paraId="295172E9" w14:textId="77777777" w:rsidR="00D2344A" w:rsidRPr="00A9214E" w:rsidRDefault="00D2344A" w:rsidP="002A43E0">
            <w:pPr>
              <w:wordWrap/>
              <w:spacing w:line="268" w:lineRule="exact"/>
              <w:rPr>
                <w:color w:val="auto"/>
              </w:rPr>
            </w:pPr>
            <w:r w:rsidRPr="00A9214E">
              <w:rPr>
                <w:rFonts w:hint="eastAsia"/>
                <w:color w:val="auto"/>
              </w:rPr>
              <w:lastRenderedPageBreak/>
              <w:t>附則</w:t>
            </w:r>
            <w:r w:rsidRPr="00A9214E">
              <w:rPr>
                <w:color w:val="auto"/>
              </w:rPr>
              <w:t>(平成２６年７月２８日農産第５４７号)</w:t>
            </w:r>
          </w:p>
          <w:p w14:paraId="34B22F3C"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この業務方法書の変更は、知事の承認のあった日から施行し、平成２６年４月１日から適用する。</w:t>
            </w:r>
          </w:p>
          <w:p w14:paraId="32CADB6D" w14:textId="77777777" w:rsidR="00D2344A" w:rsidRPr="00A9214E" w:rsidRDefault="00D2344A" w:rsidP="002A43E0">
            <w:pPr>
              <w:wordWrap/>
              <w:spacing w:line="268" w:lineRule="exact"/>
              <w:rPr>
                <w:color w:val="auto"/>
              </w:rPr>
            </w:pPr>
            <w:r w:rsidRPr="00A9214E">
              <w:rPr>
                <w:rFonts w:hint="eastAsia"/>
                <w:color w:val="auto"/>
              </w:rPr>
              <w:t>２　平成２５年度の果樹経営支援対策事業の整備事業計画に係る変更交付申請の手続きは、平成２６年４月１日からの消費税率及び地方消費税率の引上げに伴い増額となる補助金については、中央果実協会業務方法書第４３条第６号の規定にかかわらず、実績報告兼補助金支払請求書の提出と同時に行うことができるものとする。</w:t>
            </w:r>
          </w:p>
          <w:p w14:paraId="2B50BB24" w14:textId="77777777" w:rsidR="00D2344A" w:rsidRPr="00A9214E" w:rsidRDefault="00D2344A" w:rsidP="002A43E0">
            <w:pPr>
              <w:wordWrap/>
              <w:spacing w:line="268" w:lineRule="exact"/>
              <w:rPr>
                <w:color w:val="auto"/>
              </w:rPr>
            </w:pPr>
            <w:r w:rsidRPr="00A9214E">
              <w:rPr>
                <w:rFonts w:hint="eastAsia"/>
                <w:color w:val="auto"/>
              </w:rPr>
              <w:t>３　要領第９の１の規定に基づき、平成２５年１１月から平成２６年２月にかけての大雪の被害を受けた果樹に係る改植等で、平成２６年度事業計画承認以前に着手したものについては、平成２６年度の事業計画に含めて申請・承認できるものとする。</w:t>
            </w:r>
          </w:p>
          <w:p w14:paraId="5328260D" w14:textId="77777777" w:rsidR="00D2344A" w:rsidRPr="00A9214E" w:rsidRDefault="00D2344A" w:rsidP="002A43E0">
            <w:pPr>
              <w:wordWrap/>
              <w:spacing w:line="268" w:lineRule="exact"/>
              <w:rPr>
                <w:color w:val="auto"/>
              </w:rPr>
            </w:pPr>
          </w:p>
          <w:p w14:paraId="46488F9F" w14:textId="77777777" w:rsidR="00D2344A" w:rsidRPr="00A9214E" w:rsidRDefault="00D2344A" w:rsidP="002A43E0">
            <w:pPr>
              <w:wordWrap/>
              <w:spacing w:line="268" w:lineRule="exact"/>
              <w:rPr>
                <w:color w:val="auto"/>
              </w:rPr>
            </w:pPr>
            <w:r w:rsidRPr="00A9214E">
              <w:rPr>
                <w:rFonts w:hint="eastAsia"/>
                <w:color w:val="auto"/>
              </w:rPr>
              <w:t>附則</w:t>
            </w:r>
            <w:r w:rsidRPr="00A9214E">
              <w:rPr>
                <w:color w:val="auto"/>
              </w:rPr>
              <w:t>(平成２７年６月２５日第２回理事会承認)</w:t>
            </w:r>
          </w:p>
          <w:p w14:paraId="68BAAADD"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この業務方法書の変更は、知事の承認のあった日から施行し、平成２７年４月９日から適用する。</w:t>
            </w:r>
          </w:p>
          <w:p w14:paraId="5C39D3E6" w14:textId="77777777" w:rsidR="00D2344A" w:rsidRPr="00A9214E" w:rsidRDefault="00D2344A" w:rsidP="002A43E0">
            <w:pPr>
              <w:wordWrap/>
              <w:spacing w:line="268" w:lineRule="exact"/>
              <w:rPr>
                <w:color w:val="auto"/>
              </w:rPr>
            </w:pPr>
            <w:r w:rsidRPr="00A9214E">
              <w:rPr>
                <w:rFonts w:hint="eastAsia"/>
                <w:color w:val="auto"/>
              </w:rPr>
              <w:t>２　平成２７年度の果樹経営支援対策事業の実施については、現に産地計画を策定しており、かつ、平成２７年度中に、第１１次果樹農業振興基本方針に基づき新たに産地計画を策定することが確実と見込まれる産地については、本事業の対象とする。</w:t>
            </w:r>
          </w:p>
          <w:p w14:paraId="318302CF" w14:textId="77777777" w:rsidR="00D2344A" w:rsidRPr="00A9214E" w:rsidRDefault="00D2344A" w:rsidP="002A43E0">
            <w:pPr>
              <w:wordWrap/>
              <w:spacing w:line="268" w:lineRule="exact"/>
              <w:rPr>
                <w:color w:val="auto"/>
              </w:rPr>
            </w:pPr>
            <w:r w:rsidRPr="00A9214E">
              <w:rPr>
                <w:rFonts w:hint="eastAsia"/>
                <w:color w:val="auto"/>
              </w:rPr>
              <w:t>３　要領第９の１の（２）の規定に基づき、対象とされた自然災害等の被害を受けた果樹について実施する改植等及び要領第２の（１）のイの表（２）のエに定める新技術の実証で、平成２７年度事業計画承認以前に着手したものについては、平成２７年度の事業計画に含めて申請・承認できるものとする。</w:t>
            </w:r>
          </w:p>
          <w:p w14:paraId="0A0F9A64" w14:textId="77777777" w:rsidR="00D2344A" w:rsidRPr="00A9214E" w:rsidRDefault="00D2344A" w:rsidP="002A43E0">
            <w:pPr>
              <w:wordWrap/>
              <w:spacing w:line="268" w:lineRule="exact"/>
              <w:rPr>
                <w:color w:val="auto"/>
              </w:rPr>
            </w:pPr>
            <w:r w:rsidRPr="00A9214E">
              <w:rPr>
                <w:rFonts w:hint="eastAsia"/>
                <w:color w:val="auto"/>
              </w:rPr>
              <w:t>４　変更前の業務方法書に基づき平成２６年度以前に計画承認された果樹経営支援対策事業、果樹未収益期間支援事業については、事業の継続ができるものとする。</w:t>
            </w:r>
          </w:p>
          <w:p w14:paraId="13A2A3FB" w14:textId="77777777" w:rsidR="00D2344A" w:rsidRPr="00A9214E" w:rsidRDefault="00D2344A" w:rsidP="002A43E0">
            <w:pPr>
              <w:wordWrap/>
              <w:spacing w:line="268" w:lineRule="exact"/>
              <w:rPr>
                <w:color w:val="auto"/>
              </w:rPr>
            </w:pPr>
          </w:p>
          <w:p w14:paraId="617989C1" w14:textId="77777777" w:rsidR="00D2344A" w:rsidRPr="00A9214E" w:rsidRDefault="00D2344A" w:rsidP="002A43E0">
            <w:pPr>
              <w:wordWrap/>
              <w:spacing w:line="268" w:lineRule="exact"/>
              <w:rPr>
                <w:color w:val="auto"/>
              </w:rPr>
            </w:pPr>
            <w:r w:rsidRPr="00A9214E">
              <w:rPr>
                <w:rFonts w:hint="eastAsia"/>
                <w:color w:val="auto"/>
              </w:rPr>
              <w:t>附則</w:t>
            </w:r>
            <w:r w:rsidRPr="00A9214E">
              <w:rPr>
                <w:color w:val="auto"/>
              </w:rPr>
              <w:t>(平成２８年６月２２日第２回理事会承認)</w:t>
            </w:r>
          </w:p>
          <w:p w14:paraId="0EA6AC73"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この業務方法書の変更は、平成２８年４月１日から適用する。</w:t>
            </w:r>
          </w:p>
          <w:p w14:paraId="2B326A81" w14:textId="77777777" w:rsidR="00D2344A" w:rsidRPr="00A9214E" w:rsidRDefault="00D2344A" w:rsidP="002A43E0">
            <w:pPr>
              <w:wordWrap/>
              <w:spacing w:line="268" w:lineRule="exact"/>
              <w:rPr>
                <w:color w:val="auto"/>
              </w:rPr>
            </w:pPr>
            <w:r w:rsidRPr="00A9214E">
              <w:rPr>
                <w:rFonts w:hint="eastAsia"/>
                <w:color w:val="auto"/>
              </w:rPr>
              <w:t>２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w:t>
            </w:r>
            <w:r w:rsidRPr="00A9214E">
              <w:rPr>
                <w:rFonts w:hint="eastAsia"/>
                <w:color w:val="auto"/>
              </w:rPr>
              <w:lastRenderedPageBreak/>
              <w:t>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本会が適切と認めた場合に限り、改正後の中央果実協会業務方法書実施細則に定める補助率を適用することができる。</w:t>
            </w:r>
          </w:p>
          <w:p w14:paraId="482CAF94" w14:textId="77777777" w:rsidR="00D2344A" w:rsidRPr="00A9214E" w:rsidRDefault="00D2344A" w:rsidP="002A43E0">
            <w:pPr>
              <w:wordWrap/>
              <w:spacing w:line="268" w:lineRule="exact"/>
              <w:rPr>
                <w:color w:val="auto"/>
              </w:rPr>
            </w:pPr>
            <w:r w:rsidRPr="00A9214E">
              <w:rPr>
                <w:rFonts w:hint="eastAsia"/>
                <w:color w:val="auto"/>
              </w:rPr>
              <w:t>３　２により補助率が変更されたことに伴う、果樹経営支援対策事業の整備事業計画及び果樹未収益期間支援事業の事業対象者の承認に係る事業計画の変更並びに変更交付申請の手続きについては、業務方法書４２条第１号から第８号まで及び第４６条第５号の規定にかかわらず、実績報告兼補助金支払請求の提出に合わせてできるものとする。</w:t>
            </w:r>
          </w:p>
          <w:p w14:paraId="75589D00" w14:textId="77777777" w:rsidR="00D2344A" w:rsidRPr="00A9214E" w:rsidRDefault="00D2344A" w:rsidP="002A43E0">
            <w:pPr>
              <w:wordWrap/>
              <w:spacing w:line="268" w:lineRule="exact"/>
              <w:rPr>
                <w:color w:val="auto"/>
              </w:rPr>
            </w:pPr>
            <w:r w:rsidRPr="00A9214E">
              <w:rPr>
                <w:rFonts w:hint="eastAsia"/>
                <w:color w:val="auto"/>
              </w:rPr>
              <w:t>４　要領９の１の規定に基づき、対象とされた自然災害等の被害を受けた果樹について実施する改植等及び要領第２の（１）のイの表の（２）のエに定める新技術の実証・普及で、平成２８年度事業計画承認以前に着手したものについては、平成２８年度の事業計画に含めて申請・承認できるものとする。</w:t>
            </w:r>
          </w:p>
          <w:p w14:paraId="638BF9D7" w14:textId="77777777" w:rsidR="00D2344A" w:rsidRPr="00A9214E" w:rsidRDefault="00D2344A" w:rsidP="002A43E0">
            <w:pPr>
              <w:wordWrap/>
              <w:spacing w:line="268" w:lineRule="exact"/>
              <w:rPr>
                <w:color w:val="auto"/>
              </w:rPr>
            </w:pPr>
          </w:p>
          <w:p w14:paraId="0BFC9C3A" w14:textId="77777777" w:rsidR="00D2344A" w:rsidRPr="00A9214E" w:rsidRDefault="00D2344A" w:rsidP="002A43E0">
            <w:pPr>
              <w:wordWrap/>
              <w:spacing w:line="268" w:lineRule="exact"/>
              <w:rPr>
                <w:color w:val="auto"/>
              </w:rPr>
            </w:pPr>
            <w:r w:rsidRPr="00A9214E">
              <w:rPr>
                <w:rFonts w:hint="eastAsia"/>
                <w:color w:val="auto"/>
              </w:rPr>
              <w:t>附則</w:t>
            </w:r>
            <w:r w:rsidRPr="00A9214E">
              <w:rPr>
                <w:color w:val="auto"/>
              </w:rPr>
              <w:t>(平成２９年６月２１日第２回理事会承認)</w:t>
            </w:r>
          </w:p>
          <w:p w14:paraId="75021EDB"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この業務方法書の変更は、平成２９年４月１日から適用する。</w:t>
            </w:r>
          </w:p>
          <w:p w14:paraId="6D66A3D4" w14:textId="77777777" w:rsidR="00D2344A" w:rsidRPr="00A9214E" w:rsidRDefault="00D2344A" w:rsidP="002A43E0">
            <w:pPr>
              <w:wordWrap/>
              <w:spacing w:line="268" w:lineRule="exact"/>
              <w:rPr>
                <w:color w:val="auto"/>
              </w:rPr>
            </w:pPr>
            <w:r w:rsidRPr="00A9214E">
              <w:rPr>
                <w:rFonts w:hint="eastAsia"/>
                <w:color w:val="auto"/>
              </w:rPr>
              <w:t>２　要領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15A7E7FD" w14:textId="77777777" w:rsidR="00D2344A" w:rsidRPr="00A9214E" w:rsidRDefault="00D2344A" w:rsidP="002A43E0">
            <w:pPr>
              <w:wordWrap/>
              <w:spacing w:line="268" w:lineRule="exact"/>
              <w:rPr>
                <w:color w:val="auto"/>
              </w:rPr>
            </w:pPr>
          </w:p>
          <w:p w14:paraId="657BA502" w14:textId="77777777" w:rsidR="00D2344A" w:rsidRPr="00A9214E" w:rsidRDefault="00D2344A" w:rsidP="002A43E0">
            <w:pPr>
              <w:wordWrap/>
              <w:spacing w:line="268" w:lineRule="exact"/>
              <w:rPr>
                <w:color w:val="auto"/>
              </w:rPr>
            </w:pPr>
            <w:r w:rsidRPr="00A9214E">
              <w:rPr>
                <w:rFonts w:hint="eastAsia"/>
                <w:color w:val="auto"/>
              </w:rPr>
              <w:t>附則</w:t>
            </w:r>
            <w:r w:rsidRPr="00A9214E">
              <w:rPr>
                <w:color w:val="auto"/>
              </w:rPr>
              <w:t>(平成３０年６月２０日第２回理事会承認)</w:t>
            </w:r>
          </w:p>
          <w:p w14:paraId="53761E3C" w14:textId="77777777" w:rsidR="00D2344A" w:rsidRPr="00A9214E" w:rsidRDefault="00D2344A" w:rsidP="002A43E0">
            <w:pPr>
              <w:wordWrap/>
              <w:spacing w:line="268" w:lineRule="exact"/>
              <w:ind w:firstLineChars="100" w:firstLine="224"/>
              <w:rPr>
                <w:color w:val="auto"/>
              </w:rPr>
            </w:pPr>
            <w:r w:rsidRPr="00A9214E">
              <w:rPr>
                <w:rFonts w:hint="eastAsia"/>
                <w:color w:val="auto"/>
              </w:rPr>
              <w:t xml:space="preserve">　この業務方法書の変更は、平成３０年４月１日から適用する。</w:t>
            </w:r>
          </w:p>
          <w:p w14:paraId="7572BBD6" w14:textId="77777777" w:rsidR="00D2344A" w:rsidRDefault="00D2344A" w:rsidP="002A43E0">
            <w:pPr>
              <w:wordWrap/>
              <w:spacing w:line="268" w:lineRule="exact"/>
              <w:rPr>
                <w:color w:val="auto"/>
              </w:rPr>
            </w:pPr>
            <w:r w:rsidRPr="00D9631F">
              <w:rPr>
                <w:rFonts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4D9CEAFD" w14:textId="77777777" w:rsidR="00D2344A" w:rsidRDefault="00D2344A" w:rsidP="002A43E0">
            <w:pPr>
              <w:wordWrap/>
              <w:spacing w:line="268" w:lineRule="exact"/>
              <w:rPr>
                <w:color w:val="auto"/>
              </w:rPr>
            </w:pPr>
          </w:p>
          <w:p w14:paraId="17EFDBA2" w14:textId="77777777" w:rsidR="00D2344A" w:rsidRPr="00396A35" w:rsidRDefault="00D2344A" w:rsidP="002A43E0">
            <w:pPr>
              <w:wordWrap/>
              <w:spacing w:line="268" w:lineRule="exact"/>
              <w:rPr>
                <w:color w:val="auto"/>
              </w:rPr>
            </w:pPr>
            <w:r w:rsidRPr="00396A35">
              <w:rPr>
                <w:rFonts w:hint="eastAsia"/>
                <w:color w:val="auto"/>
              </w:rPr>
              <w:t>附則</w:t>
            </w:r>
            <w:r w:rsidRPr="00396A35">
              <w:rPr>
                <w:color w:val="auto"/>
              </w:rPr>
              <w:t>(</w:t>
            </w:r>
            <w:r>
              <w:rPr>
                <w:color w:val="auto"/>
              </w:rPr>
              <w:t>令和元年</w:t>
            </w:r>
            <w:r w:rsidRPr="00396A35">
              <w:rPr>
                <w:color w:val="auto"/>
              </w:rPr>
              <w:t>６月</w:t>
            </w:r>
            <w:r>
              <w:rPr>
                <w:color w:val="auto"/>
              </w:rPr>
              <w:t>１９</w:t>
            </w:r>
            <w:r w:rsidRPr="00396A35">
              <w:rPr>
                <w:color w:val="auto"/>
              </w:rPr>
              <w:t>日第２回理事会承認)</w:t>
            </w:r>
          </w:p>
          <w:p w14:paraId="67C982A8" w14:textId="77777777" w:rsidR="00D2344A" w:rsidRPr="005B0E8F" w:rsidRDefault="00D2344A" w:rsidP="002A43E0">
            <w:pPr>
              <w:wordWrap/>
              <w:spacing w:line="268" w:lineRule="exact"/>
              <w:ind w:firstLineChars="100" w:firstLine="224"/>
              <w:rPr>
                <w:color w:val="auto"/>
              </w:rPr>
            </w:pPr>
            <w:r w:rsidRPr="005B0E8F">
              <w:rPr>
                <w:rFonts w:hint="eastAsia"/>
                <w:color w:val="auto"/>
              </w:rPr>
              <w:t xml:space="preserve">　この業務方法書の変更は、平成３１年４月１日から適用する。</w:t>
            </w:r>
          </w:p>
          <w:p w14:paraId="4B1AA832" w14:textId="37BE034E" w:rsidR="00D2344A" w:rsidRDefault="00D2344A" w:rsidP="002A43E0">
            <w:pPr>
              <w:wordWrap/>
              <w:spacing w:line="268" w:lineRule="exact"/>
              <w:rPr>
                <w:color w:val="auto"/>
              </w:rPr>
            </w:pPr>
            <w:r w:rsidRPr="005B0E8F">
              <w:rPr>
                <w:rFonts w:hint="eastAsia"/>
                <w:color w:val="auto"/>
              </w:rPr>
              <w:t>２　要綱第２の２の（４）の規定に基づき、生産局長が定めた自然災害等の被害を受けた果樹について実施する改植等で、平成３１年度事業計</w:t>
            </w:r>
            <w:r w:rsidRPr="005B0E8F">
              <w:rPr>
                <w:rFonts w:hint="eastAsia"/>
                <w:color w:val="auto"/>
              </w:rPr>
              <w:lastRenderedPageBreak/>
              <w:t>画承認以前に着手したものについては、平成３１年度の事業計画に含めて申請・承認できるものとする。</w:t>
            </w:r>
          </w:p>
          <w:p w14:paraId="0F919F3B" w14:textId="77777777" w:rsidR="00AC5A6E" w:rsidRPr="00E10911" w:rsidRDefault="00AC5A6E" w:rsidP="002A43E0">
            <w:pPr>
              <w:wordWrap/>
              <w:spacing w:line="268" w:lineRule="exact"/>
              <w:rPr>
                <w:color w:val="auto"/>
              </w:rPr>
            </w:pPr>
          </w:p>
          <w:p w14:paraId="58B3586F" w14:textId="77777777" w:rsidR="00D2344A" w:rsidRPr="00EF0F79" w:rsidRDefault="00D2344A" w:rsidP="002A43E0">
            <w:pPr>
              <w:wordWrap/>
              <w:spacing w:line="268" w:lineRule="exact"/>
              <w:rPr>
                <w:color w:val="auto"/>
              </w:rPr>
            </w:pPr>
            <w:r w:rsidRPr="00EF0F79">
              <w:rPr>
                <w:rFonts w:hint="eastAsia"/>
                <w:color w:val="auto"/>
              </w:rPr>
              <w:t>附則</w:t>
            </w:r>
            <w:r w:rsidRPr="00EF0F79">
              <w:rPr>
                <w:color w:val="auto"/>
              </w:rPr>
              <w:t>(令和</w:t>
            </w:r>
            <w:r w:rsidRPr="00EF0F79">
              <w:rPr>
                <w:rFonts w:hint="eastAsia"/>
                <w:color w:val="auto"/>
              </w:rPr>
              <w:t>２</w:t>
            </w:r>
            <w:r w:rsidRPr="00EF0F79">
              <w:rPr>
                <w:color w:val="auto"/>
              </w:rPr>
              <w:t>年</w:t>
            </w:r>
            <w:r w:rsidRPr="00EF0F79">
              <w:rPr>
                <w:rFonts w:hint="eastAsia"/>
                <w:color w:val="auto"/>
              </w:rPr>
              <w:t>７</w:t>
            </w:r>
            <w:r w:rsidRPr="00EF0F79">
              <w:rPr>
                <w:color w:val="auto"/>
              </w:rPr>
              <w:t>月</w:t>
            </w:r>
            <w:r w:rsidRPr="00EF0F79">
              <w:rPr>
                <w:rFonts w:hint="eastAsia"/>
                <w:color w:val="auto"/>
              </w:rPr>
              <w:t>１０</w:t>
            </w:r>
            <w:r w:rsidRPr="00EF0F79">
              <w:rPr>
                <w:color w:val="auto"/>
              </w:rPr>
              <w:t>日第</w:t>
            </w:r>
            <w:r w:rsidRPr="00EF0F79">
              <w:rPr>
                <w:rFonts w:hint="eastAsia"/>
                <w:color w:val="auto"/>
              </w:rPr>
              <w:t>３</w:t>
            </w:r>
            <w:r w:rsidRPr="00EF0F79">
              <w:rPr>
                <w:color w:val="auto"/>
              </w:rPr>
              <w:t>回理事会承認)</w:t>
            </w:r>
          </w:p>
          <w:p w14:paraId="73548518" w14:textId="77777777" w:rsidR="00D2344A" w:rsidRPr="00EF0F79" w:rsidRDefault="00D2344A" w:rsidP="002A43E0">
            <w:pPr>
              <w:wordWrap/>
              <w:spacing w:line="268" w:lineRule="exact"/>
              <w:rPr>
                <w:color w:val="auto"/>
              </w:rPr>
            </w:pPr>
            <w:r w:rsidRPr="00EF0F79">
              <w:rPr>
                <w:rFonts w:hint="eastAsia"/>
                <w:color w:val="auto"/>
              </w:rPr>
              <w:t>１　この業務方法書の変更は、令和２年４月１日から施行する｡</w:t>
            </w:r>
          </w:p>
          <w:p w14:paraId="0C82E3B5" w14:textId="77777777" w:rsidR="00D2344A" w:rsidRPr="00EF0F79" w:rsidRDefault="00D2344A" w:rsidP="002A43E0">
            <w:pPr>
              <w:wordWrap/>
              <w:spacing w:line="268" w:lineRule="exact"/>
              <w:rPr>
                <w:color w:val="auto"/>
              </w:rPr>
            </w:pPr>
            <w:r w:rsidRPr="00EF0F79">
              <w:rPr>
                <w:rFonts w:hint="eastAsia"/>
                <w:color w:val="auto"/>
              </w:rPr>
              <w:t>２　要綱第２の２の（４）の規定に基づき、生産局長が定めた自然災害等の被害を受けた果樹について実施する改植等で、令和２年度事業計画承認以前に着手したものについては、令和２年度の事業計画に含めて申請・承認できるものとする。</w:t>
            </w:r>
          </w:p>
          <w:p w14:paraId="14663F25" w14:textId="77777777" w:rsidR="00D2344A" w:rsidRPr="00EF0F79" w:rsidRDefault="00D2344A" w:rsidP="002A43E0">
            <w:pPr>
              <w:wordWrap/>
              <w:spacing w:line="268" w:lineRule="exact"/>
              <w:rPr>
                <w:color w:val="auto"/>
              </w:rPr>
            </w:pPr>
            <w:r w:rsidRPr="00EF0F79">
              <w:rPr>
                <w:rFonts w:hint="eastAsia"/>
                <w:color w:val="auto"/>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31911E3F" w14:textId="77777777" w:rsidR="00D2344A" w:rsidRPr="00EF0F79" w:rsidRDefault="00D2344A" w:rsidP="002A43E0">
            <w:pPr>
              <w:wordWrap/>
              <w:spacing w:line="268" w:lineRule="exact"/>
              <w:rPr>
                <w:color w:val="auto"/>
              </w:rPr>
            </w:pPr>
            <w:r w:rsidRPr="00EF0F79">
              <w:rPr>
                <w:rFonts w:hint="eastAsia"/>
                <w:color w:val="auto"/>
              </w:rPr>
              <w:t>４　変更前の業務方法書に基づき令和元年度以前に計画承認された果樹経営支援対策事業、果樹未収益期間支援事業及び果樹産地再生支援対策については、事業の継続ができるものとする。</w:t>
            </w:r>
          </w:p>
          <w:p w14:paraId="468DE0AD" w14:textId="40E3355B" w:rsidR="00D2344A" w:rsidRDefault="00D2344A" w:rsidP="002A43E0">
            <w:pPr>
              <w:wordWrap/>
              <w:spacing w:line="268" w:lineRule="exact"/>
              <w:rPr>
                <w:color w:val="auto"/>
              </w:rPr>
            </w:pPr>
          </w:p>
          <w:p w14:paraId="6782B8F3" w14:textId="1CFE3AC4" w:rsidR="00007542" w:rsidRDefault="00007542" w:rsidP="002A43E0">
            <w:pPr>
              <w:wordWrap/>
              <w:spacing w:line="268" w:lineRule="exact"/>
              <w:rPr>
                <w:color w:val="auto"/>
              </w:rPr>
            </w:pPr>
          </w:p>
          <w:p w14:paraId="602127AD" w14:textId="72FBF3B5" w:rsidR="00007542" w:rsidRDefault="00007542" w:rsidP="002A43E0">
            <w:pPr>
              <w:wordWrap/>
              <w:spacing w:line="268" w:lineRule="exact"/>
              <w:rPr>
                <w:color w:val="auto"/>
              </w:rPr>
            </w:pPr>
          </w:p>
          <w:p w14:paraId="46C15B1E" w14:textId="02D16B30" w:rsidR="00007542" w:rsidRDefault="00007542" w:rsidP="002A43E0">
            <w:pPr>
              <w:wordWrap/>
              <w:spacing w:line="268" w:lineRule="exact"/>
              <w:rPr>
                <w:color w:val="auto"/>
              </w:rPr>
            </w:pPr>
          </w:p>
          <w:p w14:paraId="3709C962" w14:textId="0D7F903F" w:rsidR="00007542" w:rsidRDefault="00007542" w:rsidP="002A43E0">
            <w:pPr>
              <w:wordWrap/>
              <w:spacing w:line="268" w:lineRule="exact"/>
              <w:rPr>
                <w:color w:val="auto"/>
              </w:rPr>
            </w:pPr>
          </w:p>
          <w:p w14:paraId="71CD6A9E" w14:textId="70803644" w:rsidR="00007542" w:rsidRDefault="00007542" w:rsidP="002A43E0">
            <w:pPr>
              <w:wordWrap/>
              <w:spacing w:line="268" w:lineRule="exact"/>
              <w:rPr>
                <w:color w:val="auto"/>
              </w:rPr>
            </w:pPr>
          </w:p>
          <w:p w14:paraId="01AECD1C" w14:textId="29FF6F22" w:rsidR="00007542" w:rsidRDefault="00007542" w:rsidP="002A43E0">
            <w:pPr>
              <w:wordWrap/>
              <w:spacing w:line="268" w:lineRule="exact"/>
              <w:rPr>
                <w:color w:val="auto"/>
              </w:rPr>
            </w:pPr>
          </w:p>
          <w:p w14:paraId="47573B87" w14:textId="78938228" w:rsidR="00007542" w:rsidRDefault="00007542" w:rsidP="002A43E0">
            <w:pPr>
              <w:wordWrap/>
              <w:spacing w:line="268" w:lineRule="exact"/>
              <w:rPr>
                <w:color w:val="auto"/>
              </w:rPr>
            </w:pPr>
          </w:p>
          <w:p w14:paraId="4DF529BF" w14:textId="514F6FE8" w:rsidR="00007542" w:rsidRDefault="00007542" w:rsidP="002A43E0">
            <w:pPr>
              <w:wordWrap/>
              <w:spacing w:line="268" w:lineRule="exact"/>
              <w:rPr>
                <w:color w:val="auto"/>
              </w:rPr>
            </w:pPr>
          </w:p>
          <w:p w14:paraId="6F850A38" w14:textId="5DE5F89C" w:rsidR="00007542" w:rsidRDefault="00007542" w:rsidP="002A43E0">
            <w:pPr>
              <w:wordWrap/>
              <w:spacing w:line="268" w:lineRule="exact"/>
              <w:rPr>
                <w:color w:val="auto"/>
              </w:rPr>
            </w:pPr>
          </w:p>
          <w:p w14:paraId="527D1B06" w14:textId="24828E59" w:rsidR="00046F53" w:rsidRDefault="00046F53" w:rsidP="002A43E0">
            <w:pPr>
              <w:wordWrap/>
              <w:spacing w:line="268" w:lineRule="exact"/>
              <w:rPr>
                <w:color w:val="auto"/>
              </w:rPr>
            </w:pPr>
          </w:p>
          <w:p w14:paraId="4EBB5F82" w14:textId="1FD87993" w:rsidR="00046F53" w:rsidRDefault="00046F53" w:rsidP="002A43E0">
            <w:pPr>
              <w:wordWrap/>
              <w:spacing w:line="268" w:lineRule="exact"/>
              <w:rPr>
                <w:color w:val="auto"/>
              </w:rPr>
            </w:pPr>
          </w:p>
          <w:p w14:paraId="4EBCBAF8" w14:textId="395D8945" w:rsidR="00A778EE" w:rsidRDefault="00A778EE" w:rsidP="002A43E0">
            <w:pPr>
              <w:wordWrap/>
              <w:spacing w:line="268" w:lineRule="exact"/>
              <w:rPr>
                <w:color w:val="auto"/>
              </w:rPr>
            </w:pPr>
          </w:p>
          <w:p w14:paraId="5467F95A" w14:textId="33D5D101" w:rsidR="00A778EE" w:rsidRDefault="00A778EE" w:rsidP="002A43E0">
            <w:pPr>
              <w:wordWrap/>
              <w:spacing w:line="268" w:lineRule="exact"/>
              <w:rPr>
                <w:color w:val="auto"/>
              </w:rPr>
            </w:pPr>
          </w:p>
          <w:p w14:paraId="2CBFEF01" w14:textId="5A40B275" w:rsidR="00A778EE" w:rsidRDefault="00A778EE" w:rsidP="002A43E0">
            <w:pPr>
              <w:wordWrap/>
              <w:spacing w:line="268" w:lineRule="exact"/>
              <w:rPr>
                <w:color w:val="auto"/>
              </w:rPr>
            </w:pPr>
          </w:p>
          <w:p w14:paraId="7F0B1C13" w14:textId="77777777" w:rsidR="00A778EE" w:rsidRDefault="00A778EE" w:rsidP="002A43E0">
            <w:pPr>
              <w:wordWrap/>
              <w:spacing w:line="268" w:lineRule="exact"/>
              <w:rPr>
                <w:color w:val="auto"/>
              </w:rPr>
            </w:pPr>
          </w:p>
          <w:p w14:paraId="4A05F1D7" w14:textId="611B91D5" w:rsidR="00046F53" w:rsidRDefault="00046F53" w:rsidP="002A43E0">
            <w:pPr>
              <w:wordWrap/>
              <w:spacing w:line="268" w:lineRule="exact"/>
              <w:rPr>
                <w:color w:val="auto"/>
              </w:rPr>
            </w:pPr>
          </w:p>
          <w:p w14:paraId="79B67237" w14:textId="77777777" w:rsidR="00046F53" w:rsidRDefault="00046F53" w:rsidP="002A43E0">
            <w:pPr>
              <w:wordWrap/>
              <w:spacing w:line="268" w:lineRule="exact"/>
              <w:rPr>
                <w:color w:val="auto"/>
              </w:rPr>
            </w:pPr>
          </w:p>
          <w:p w14:paraId="5BD05A2C" w14:textId="63202818" w:rsidR="00007542" w:rsidRDefault="00007542" w:rsidP="002A43E0">
            <w:pPr>
              <w:wordWrap/>
              <w:spacing w:line="268" w:lineRule="exact"/>
              <w:rPr>
                <w:color w:val="auto"/>
              </w:rPr>
            </w:pPr>
          </w:p>
          <w:p w14:paraId="63AEFFF3" w14:textId="77777777" w:rsidR="00007542" w:rsidRDefault="00007542" w:rsidP="002A43E0">
            <w:pPr>
              <w:wordWrap/>
              <w:spacing w:line="268" w:lineRule="exact"/>
              <w:rPr>
                <w:color w:val="auto"/>
              </w:rPr>
            </w:pPr>
          </w:p>
          <w:p w14:paraId="4BF1318D" w14:textId="77777777" w:rsidR="00D2344A" w:rsidRPr="00210E88" w:rsidRDefault="00D2344A" w:rsidP="002A43E0">
            <w:pPr>
              <w:wordWrap/>
              <w:spacing w:line="268" w:lineRule="exact"/>
              <w:rPr>
                <w:color w:val="auto"/>
              </w:rPr>
            </w:pPr>
            <w:r>
              <w:rPr>
                <w:rFonts w:hint="eastAsia"/>
                <w:color w:val="auto"/>
              </w:rPr>
              <w:t>別表</w:t>
            </w:r>
            <w:r w:rsidRPr="004735DB">
              <w:rPr>
                <w:rFonts w:hint="eastAsia"/>
                <w:color w:val="auto"/>
              </w:rPr>
              <w:t>１</w:t>
            </w:r>
            <w:r>
              <w:rPr>
                <w:rFonts w:hint="eastAsia"/>
                <w:color w:val="auto"/>
              </w:rPr>
              <w:t>（果樹経営支援対策事業</w:t>
            </w:r>
            <w:r w:rsidRPr="00210E88">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D2344A" w:rsidRPr="00287F3C" w14:paraId="1C98463D" w14:textId="77777777" w:rsidTr="002B39F1">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F06CCDB" w14:textId="77777777" w:rsidR="00D2344A" w:rsidRPr="003175FD" w:rsidRDefault="00D2344A" w:rsidP="002A43E0">
                  <w:pPr>
                    <w:wordWrap/>
                    <w:ind w:rightChars="-29" w:right="-65" w:firstLineChars="43" w:firstLine="92"/>
                    <w:rPr>
                      <w:rFonts w:asciiTheme="minorEastAsia" w:hAnsiTheme="minorEastAsia"/>
                      <w:sz w:val="20"/>
                      <w:szCs w:val="20"/>
                    </w:rPr>
                  </w:pPr>
                </w:p>
                <w:p w14:paraId="42EDD735" w14:textId="77777777" w:rsidR="00D2344A" w:rsidRPr="003175FD" w:rsidRDefault="00D2344A" w:rsidP="002A43E0">
                  <w:pPr>
                    <w:wordWrap/>
                    <w:jc w:val="center"/>
                    <w:rPr>
                      <w:rFonts w:asciiTheme="minorEastAsia" w:hAnsiTheme="minorEastAsia"/>
                      <w:sz w:val="20"/>
                      <w:szCs w:val="20"/>
                    </w:rPr>
                  </w:pPr>
                  <w:r w:rsidRPr="003175FD">
                    <w:rPr>
                      <w:rFonts w:asciiTheme="minorEastAsia" w:hAnsiTheme="minorEastAsia" w:hint="eastAsia"/>
                      <w:sz w:val="20"/>
                      <w:szCs w:val="20"/>
                    </w:rPr>
                    <w:t>事業の種類</w:t>
                  </w:r>
                </w:p>
                <w:p w14:paraId="3965EA97" w14:textId="77777777" w:rsidR="00D2344A" w:rsidRPr="003175FD" w:rsidRDefault="00D2344A" w:rsidP="002A43E0">
                  <w:pPr>
                    <w:wordWrap/>
                    <w:rPr>
                      <w:rFonts w:asciiTheme="minorEastAsia" w:hAnsiTheme="minorEastAsia"/>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E570A2" w14:textId="77777777" w:rsidR="00D2344A" w:rsidRPr="003175FD" w:rsidRDefault="00D2344A" w:rsidP="002A43E0">
                  <w:pPr>
                    <w:wordWrap/>
                    <w:rPr>
                      <w:rFonts w:asciiTheme="minorEastAsia" w:hAnsiTheme="minorEastAsia"/>
                      <w:sz w:val="20"/>
                      <w:szCs w:val="20"/>
                    </w:rPr>
                  </w:pPr>
                </w:p>
                <w:p w14:paraId="1E1EBF29" w14:textId="77777777" w:rsidR="00D2344A" w:rsidRPr="003175FD" w:rsidRDefault="00D2344A" w:rsidP="002A43E0">
                  <w:pPr>
                    <w:wordWrap/>
                    <w:jc w:val="center"/>
                    <w:rPr>
                      <w:rFonts w:asciiTheme="minorEastAsia" w:hAnsiTheme="minorEastAsia"/>
                      <w:sz w:val="20"/>
                      <w:szCs w:val="20"/>
                    </w:rPr>
                  </w:pPr>
                  <w:r w:rsidRPr="003175FD">
                    <w:rPr>
                      <w:rFonts w:asciiTheme="minorEastAsia" w:hAnsiTheme="minorEastAsia" w:hint="eastAsia"/>
                      <w:sz w:val="20"/>
                      <w:szCs w:val="20"/>
                    </w:rPr>
                    <w:t>補助対象となる経費、補助率等</w:t>
                  </w:r>
                </w:p>
              </w:tc>
            </w:tr>
            <w:tr w:rsidR="00D2344A" w:rsidRPr="00287F3C" w14:paraId="72C74ED1" w14:textId="77777777" w:rsidTr="002B39F1">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8CB4A6F" w14:textId="77777777" w:rsidR="00D2344A" w:rsidRPr="003175FD" w:rsidRDefault="00D2344A" w:rsidP="002A43E0">
                  <w:pPr>
                    <w:wordWrap/>
                    <w:rPr>
                      <w:rFonts w:asciiTheme="minorEastAsia" w:hAnsiTheme="minorEastAsia"/>
                      <w:sz w:val="20"/>
                      <w:szCs w:val="20"/>
                    </w:rPr>
                  </w:pPr>
                </w:p>
                <w:p w14:paraId="49F3479C"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１　整備事業</w:t>
                  </w:r>
                </w:p>
                <w:p w14:paraId="150F09DC"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(1)</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優良品目・品種への転換</w:t>
                  </w:r>
                </w:p>
                <w:p w14:paraId="7CF9FCC2"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ア改植</w:t>
                  </w:r>
                  <w:r w:rsidRPr="00DC26C1">
                    <w:rPr>
                      <w:rFonts w:asciiTheme="minorEastAsia" w:hAnsiTheme="minorEastAsia" w:hint="eastAsia"/>
                      <w:color w:val="auto"/>
                      <w:sz w:val="20"/>
                      <w:szCs w:val="20"/>
                    </w:rPr>
                    <w:t>・新植</w:t>
                  </w:r>
                </w:p>
                <w:p w14:paraId="1D629564" w14:textId="77777777" w:rsidR="00D2344A" w:rsidRPr="003175FD" w:rsidRDefault="00D2344A" w:rsidP="002A43E0">
                  <w:pPr>
                    <w:wordWrap/>
                    <w:rPr>
                      <w:rFonts w:asciiTheme="minorEastAsia" w:hAnsiTheme="minorEastAsia"/>
                      <w:sz w:val="20"/>
                      <w:szCs w:val="20"/>
                    </w:rPr>
                  </w:pPr>
                </w:p>
                <w:p w14:paraId="6A09DAFE" w14:textId="77777777" w:rsidR="00D2344A" w:rsidRPr="003175FD" w:rsidRDefault="00D2344A" w:rsidP="002A43E0">
                  <w:pPr>
                    <w:wordWrap/>
                    <w:rPr>
                      <w:rFonts w:asciiTheme="minorEastAsia" w:hAnsiTheme="minorEastAsia"/>
                      <w:sz w:val="20"/>
                      <w:szCs w:val="20"/>
                    </w:rPr>
                  </w:pPr>
                </w:p>
                <w:p w14:paraId="17232EEC" w14:textId="77777777" w:rsidR="00D2344A" w:rsidRPr="003175FD" w:rsidRDefault="00D2344A" w:rsidP="002A43E0">
                  <w:pPr>
                    <w:wordWrap/>
                    <w:rPr>
                      <w:rFonts w:asciiTheme="minorEastAsia" w:hAnsiTheme="minorEastAsia"/>
                      <w:sz w:val="20"/>
                      <w:szCs w:val="20"/>
                    </w:rPr>
                  </w:pPr>
                </w:p>
                <w:p w14:paraId="3BCBD5BF" w14:textId="77777777" w:rsidR="00D2344A" w:rsidRPr="003175FD" w:rsidRDefault="00D2344A" w:rsidP="002A43E0">
                  <w:pPr>
                    <w:wordWrap/>
                    <w:rPr>
                      <w:rFonts w:asciiTheme="minorEastAsia" w:hAnsiTheme="minorEastAsia"/>
                      <w:sz w:val="20"/>
                      <w:szCs w:val="20"/>
                    </w:rPr>
                  </w:pPr>
                </w:p>
                <w:p w14:paraId="15D3DB34" w14:textId="77777777" w:rsidR="00D2344A" w:rsidRPr="003175FD" w:rsidRDefault="00D2344A" w:rsidP="002A43E0">
                  <w:pPr>
                    <w:wordWrap/>
                    <w:rPr>
                      <w:rFonts w:asciiTheme="minorEastAsia" w:hAnsiTheme="minorEastAsia"/>
                      <w:sz w:val="20"/>
                      <w:szCs w:val="20"/>
                    </w:rPr>
                  </w:pPr>
                </w:p>
                <w:p w14:paraId="7B8D130F" w14:textId="77777777" w:rsidR="00D2344A" w:rsidRPr="003175FD" w:rsidRDefault="00D2344A" w:rsidP="002A43E0">
                  <w:pPr>
                    <w:wordWrap/>
                    <w:rPr>
                      <w:rFonts w:asciiTheme="minorEastAsia" w:hAnsiTheme="minorEastAsia"/>
                      <w:sz w:val="20"/>
                      <w:szCs w:val="20"/>
                    </w:rPr>
                  </w:pPr>
                </w:p>
                <w:p w14:paraId="6E2116FD" w14:textId="77777777" w:rsidR="00D2344A" w:rsidRPr="003175FD" w:rsidRDefault="00D2344A" w:rsidP="002A43E0">
                  <w:pPr>
                    <w:wordWrap/>
                    <w:rPr>
                      <w:rFonts w:asciiTheme="minorEastAsia" w:hAnsiTheme="minorEastAsia"/>
                      <w:sz w:val="20"/>
                      <w:szCs w:val="20"/>
                    </w:rPr>
                  </w:pPr>
                </w:p>
                <w:p w14:paraId="067BE186" w14:textId="77777777" w:rsidR="00D2344A" w:rsidRPr="003175FD" w:rsidRDefault="00D2344A" w:rsidP="002A43E0">
                  <w:pPr>
                    <w:wordWrap/>
                    <w:rPr>
                      <w:rFonts w:asciiTheme="minorEastAsia" w:hAnsiTheme="minorEastAsia"/>
                      <w:sz w:val="20"/>
                      <w:szCs w:val="20"/>
                    </w:rPr>
                  </w:pPr>
                </w:p>
                <w:p w14:paraId="59877DA9" w14:textId="77777777" w:rsidR="00D2344A" w:rsidRPr="003175FD" w:rsidRDefault="00D2344A" w:rsidP="002A43E0">
                  <w:pPr>
                    <w:wordWrap/>
                    <w:rPr>
                      <w:rFonts w:asciiTheme="minorEastAsia" w:hAnsiTheme="minorEastAsia"/>
                      <w:sz w:val="20"/>
                      <w:szCs w:val="20"/>
                    </w:rPr>
                  </w:pPr>
                </w:p>
                <w:p w14:paraId="3DECAE23" w14:textId="77777777" w:rsidR="00D2344A" w:rsidRPr="003175FD" w:rsidRDefault="00D2344A" w:rsidP="002A43E0">
                  <w:pPr>
                    <w:wordWrap/>
                    <w:rPr>
                      <w:rFonts w:asciiTheme="minorEastAsia" w:hAnsiTheme="minorEastAsia"/>
                      <w:sz w:val="20"/>
                      <w:szCs w:val="20"/>
                    </w:rPr>
                  </w:pPr>
                </w:p>
                <w:p w14:paraId="3BE14437" w14:textId="77777777" w:rsidR="00D2344A" w:rsidRPr="003175FD" w:rsidRDefault="00D2344A" w:rsidP="002A43E0">
                  <w:pPr>
                    <w:wordWrap/>
                    <w:rPr>
                      <w:rFonts w:asciiTheme="minorEastAsia" w:hAnsiTheme="minorEastAsia"/>
                      <w:sz w:val="20"/>
                      <w:szCs w:val="20"/>
                    </w:rPr>
                  </w:pPr>
                </w:p>
                <w:p w14:paraId="4C02C11B" w14:textId="77777777" w:rsidR="00D2344A" w:rsidRPr="003175FD" w:rsidRDefault="00D2344A" w:rsidP="002A43E0">
                  <w:pPr>
                    <w:wordWrap/>
                    <w:rPr>
                      <w:rFonts w:asciiTheme="minorEastAsia" w:hAnsiTheme="minorEastAsia"/>
                      <w:sz w:val="20"/>
                      <w:szCs w:val="20"/>
                    </w:rPr>
                  </w:pPr>
                </w:p>
                <w:p w14:paraId="20B6FB75" w14:textId="77777777" w:rsidR="00D2344A" w:rsidRPr="003175FD" w:rsidRDefault="00D2344A" w:rsidP="002A43E0">
                  <w:pPr>
                    <w:wordWrap/>
                    <w:rPr>
                      <w:rFonts w:asciiTheme="minorEastAsia" w:hAnsiTheme="minorEastAsia"/>
                      <w:sz w:val="20"/>
                      <w:szCs w:val="20"/>
                    </w:rPr>
                  </w:pPr>
                </w:p>
                <w:p w14:paraId="26D97865" w14:textId="77777777" w:rsidR="00D2344A" w:rsidRPr="003175FD" w:rsidRDefault="00D2344A" w:rsidP="002A43E0">
                  <w:pPr>
                    <w:wordWrap/>
                    <w:rPr>
                      <w:rFonts w:asciiTheme="minorEastAsia" w:hAnsiTheme="minorEastAsia"/>
                      <w:sz w:val="20"/>
                      <w:szCs w:val="20"/>
                    </w:rPr>
                  </w:pPr>
                </w:p>
                <w:p w14:paraId="7FEC79B4" w14:textId="77777777" w:rsidR="00D2344A" w:rsidRPr="003175FD" w:rsidRDefault="00D2344A" w:rsidP="002A43E0">
                  <w:pPr>
                    <w:wordWrap/>
                    <w:rPr>
                      <w:rFonts w:asciiTheme="minorEastAsia" w:hAnsiTheme="minorEastAsia"/>
                      <w:sz w:val="20"/>
                      <w:szCs w:val="20"/>
                    </w:rPr>
                  </w:pPr>
                </w:p>
                <w:p w14:paraId="2E05E561" w14:textId="77777777" w:rsidR="00D2344A" w:rsidRPr="003175FD" w:rsidRDefault="00D2344A" w:rsidP="002A43E0">
                  <w:pPr>
                    <w:wordWrap/>
                    <w:rPr>
                      <w:rFonts w:asciiTheme="minorEastAsia" w:hAnsiTheme="minorEastAsia"/>
                      <w:sz w:val="20"/>
                      <w:szCs w:val="20"/>
                    </w:rPr>
                  </w:pPr>
                </w:p>
                <w:p w14:paraId="333D7ECC" w14:textId="77777777" w:rsidR="00D2344A" w:rsidRPr="003175FD" w:rsidRDefault="00D2344A" w:rsidP="002A43E0">
                  <w:pPr>
                    <w:wordWrap/>
                    <w:rPr>
                      <w:rFonts w:asciiTheme="minorEastAsia" w:hAnsiTheme="minorEastAsia"/>
                      <w:sz w:val="20"/>
                      <w:szCs w:val="20"/>
                    </w:rPr>
                  </w:pPr>
                </w:p>
                <w:p w14:paraId="593639AA" w14:textId="77777777" w:rsidR="00D2344A" w:rsidRPr="003175FD" w:rsidRDefault="00D2344A" w:rsidP="002A43E0">
                  <w:pPr>
                    <w:wordWrap/>
                    <w:rPr>
                      <w:rFonts w:asciiTheme="minorEastAsia" w:hAnsiTheme="minorEastAsia"/>
                      <w:sz w:val="20"/>
                      <w:szCs w:val="20"/>
                    </w:rPr>
                  </w:pPr>
                </w:p>
                <w:p w14:paraId="104F1BA2" w14:textId="77777777" w:rsidR="00D2344A" w:rsidRPr="003175FD" w:rsidRDefault="00D2344A" w:rsidP="002A43E0">
                  <w:pPr>
                    <w:wordWrap/>
                    <w:rPr>
                      <w:rFonts w:asciiTheme="minorEastAsia" w:hAnsiTheme="minorEastAsia"/>
                      <w:sz w:val="20"/>
                      <w:szCs w:val="20"/>
                    </w:rPr>
                  </w:pPr>
                </w:p>
                <w:p w14:paraId="45E3C668" w14:textId="77777777" w:rsidR="00D2344A" w:rsidRPr="003175FD" w:rsidRDefault="00D2344A" w:rsidP="002A43E0">
                  <w:pPr>
                    <w:wordWrap/>
                    <w:rPr>
                      <w:rFonts w:asciiTheme="minorEastAsia" w:hAnsiTheme="minorEastAsia"/>
                      <w:sz w:val="20"/>
                      <w:szCs w:val="20"/>
                    </w:rPr>
                  </w:pPr>
                </w:p>
                <w:p w14:paraId="4E3F523B" w14:textId="77777777" w:rsidR="00D2344A" w:rsidRPr="003175FD" w:rsidRDefault="00D2344A" w:rsidP="002A43E0">
                  <w:pPr>
                    <w:wordWrap/>
                    <w:rPr>
                      <w:rFonts w:asciiTheme="minorEastAsia" w:hAnsiTheme="minorEastAsia"/>
                      <w:sz w:val="20"/>
                      <w:szCs w:val="20"/>
                    </w:rPr>
                  </w:pPr>
                </w:p>
                <w:p w14:paraId="6E428217" w14:textId="77777777" w:rsidR="00D2344A" w:rsidRPr="003175FD" w:rsidRDefault="00D2344A" w:rsidP="002A43E0">
                  <w:pPr>
                    <w:wordWrap/>
                    <w:rPr>
                      <w:rFonts w:asciiTheme="minorEastAsia" w:hAnsiTheme="minorEastAsia"/>
                      <w:sz w:val="20"/>
                      <w:szCs w:val="20"/>
                    </w:rPr>
                  </w:pPr>
                </w:p>
                <w:p w14:paraId="08859256" w14:textId="77777777" w:rsidR="00D2344A" w:rsidRPr="003175FD" w:rsidRDefault="00D2344A" w:rsidP="002A43E0">
                  <w:pPr>
                    <w:wordWrap/>
                    <w:rPr>
                      <w:rFonts w:asciiTheme="minorEastAsia" w:hAnsiTheme="minorEastAsia"/>
                      <w:sz w:val="20"/>
                      <w:szCs w:val="20"/>
                    </w:rPr>
                  </w:pPr>
                </w:p>
                <w:p w14:paraId="074BA8F7" w14:textId="77777777" w:rsidR="00D2344A" w:rsidRPr="003175FD" w:rsidRDefault="00D2344A" w:rsidP="002A43E0">
                  <w:pPr>
                    <w:wordWrap/>
                    <w:rPr>
                      <w:rFonts w:asciiTheme="minorEastAsia" w:hAnsiTheme="minorEastAsia"/>
                      <w:sz w:val="20"/>
                      <w:szCs w:val="20"/>
                    </w:rPr>
                  </w:pPr>
                </w:p>
                <w:p w14:paraId="7C9DB649" w14:textId="77777777" w:rsidR="00D2344A" w:rsidRPr="003175FD" w:rsidRDefault="00D2344A" w:rsidP="002A43E0">
                  <w:pPr>
                    <w:wordWrap/>
                    <w:rPr>
                      <w:rFonts w:asciiTheme="minorEastAsia" w:hAnsiTheme="minorEastAsia"/>
                      <w:sz w:val="20"/>
                      <w:szCs w:val="20"/>
                    </w:rPr>
                  </w:pPr>
                </w:p>
                <w:p w14:paraId="49671551" w14:textId="77777777" w:rsidR="00D2344A" w:rsidRPr="003175FD" w:rsidRDefault="00D2344A" w:rsidP="002A43E0">
                  <w:pPr>
                    <w:wordWrap/>
                    <w:rPr>
                      <w:rFonts w:asciiTheme="minorEastAsia" w:hAnsiTheme="minorEastAsia"/>
                      <w:sz w:val="20"/>
                      <w:szCs w:val="20"/>
                    </w:rPr>
                  </w:pPr>
                </w:p>
                <w:p w14:paraId="12A99594" w14:textId="77777777" w:rsidR="00D2344A" w:rsidRPr="003175FD" w:rsidRDefault="00D2344A" w:rsidP="002A43E0">
                  <w:pPr>
                    <w:wordWrap/>
                    <w:rPr>
                      <w:rFonts w:asciiTheme="minorEastAsia" w:hAnsiTheme="minorEastAsia"/>
                      <w:sz w:val="20"/>
                      <w:szCs w:val="20"/>
                    </w:rPr>
                  </w:pPr>
                </w:p>
                <w:p w14:paraId="0EDBF761" w14:textId="77777777" w:rsidR="00D2344A" w:rsidRPr="003175FD" w:rsidRDefault="00D2344A" w:rsidP="002A43E0">
                  <w:pPr>
                    <w:wordWrap/>
                    <w:rPr>
                      <w:rFonts w:asciiTheme="minorEastAsia" w:hAnsiTheme="minorEastAsia"/>
                      <w:sz w:val="20"/>
                      <w:szCs w:val="20"/>
                    </w:rPr>
                  </w:pPr>
                </w:p>
                <w:p w14:paraId="27AE08F3" w14:textId="77777777" w:rsidR="00D2344A" w:rsidRPr="003175FD" w:rsidRDefault="00D2344A" w:rsidP="002A43E0">
                  <w:pPr>
                    <w:wordWrap/>
                    <w:rPr>
                      <w:rFonts w:asciiTheme="minorEastAsia" w:hAnsiTheme="minorEastAsia"/>
                      <w:sz w:val="20"/>
                      <w:szCs w:val="20"/>
                    </w:rPr>
                  </w:pPr>
                </w:p>
                <w:p w14:paraId="5A9A1B68" w14:textId="77777777" w:rsidR="00D2344A" w:rsidRPr="003175FD" w:rsidRDefault="00D2344A" w:rsidP="002A43E0">
                  <w:pPr>
                    <w:wordWrap/>
                    <w:rPr>
                      <w:rFonts w:asciiTheme="minorEastAsia" w:hAnsiTheme="minorEastAsia"/>
                      <w:sz w:val="20"/>
                      <w:szCs w:val="20"/>
                    </w:rPr>
                  </w:pPr>
                </w:p>
                <w:p w14:paraId="651A4968" w14:textId="77777777" w:rsidR="00D2344A" w:rsidRPr="003175FD" w:rsidRDefault="00D2344A" w:rsidP="002A43E0">
                  <w:pPr>
                    <w:wordWrap/>
                    <w:rPr>
                      <w:rFonts w:asciiTheme="minorEastAsia" w:hAnsiTheme="minorEastAsia"/>
                      <w:sz w:val="20"/>
                      <w:szCs w:val="20"/>
                    </w:rPr>
                  </w:pPr>
                </w:p>
                <w:p w14:paraId="3C7F18D0" w14:textId="77777777" w:rsidR="00D2344A" w:rsidRPr="003175FD" w:rsidRDefault="00D2344A" w:rsidP="002A43E0">
                  <w:pPr>
                    <w:wordWrap/>
                    <w:rPr>
                      <w:rFonts w:asciiTheme="minorEastAsia" w:hAnsiTheme="minorEastAsia"/>
                      <w:sz w:val="20"/>
                      <w:szCs w:val="20"/>
                    </w:rPr>
                  </w:pPr>
                </w:p>
                <w:p w14:paraId="72E7AAF7" w14:textId="77777777" w:rsidR="00D2344A" w:rsidRPr="003175FD" w:rsidRDefault="00D2344A" w:rsidP="002A43E0">
                  <w:pPr>
                    <w:wordWrap/>
                    <w:rPr>
                      <w:rFonts w:asciiTheme="minorEastAsia" w:hAnsiTheme="minorEastAsia"/>
                      <w:sz w:val="20"/>
                      <w:szCs w:val="20"/>
                    </w:rPr>
                  </w:pPr>
                </w:p>
                <w:p w14:paraId="3C96C9E8" w14:textId="77777777" w:rsidR="00D2344A" w:rsidRPr="003175FD" w:rsidRDefault="00D2344A" w:rsidP="002A43E0">
                  <w:pPr>
                    <w:wordWrap/>
                    <w:rPr>
                      <w:rFonts w:asciiTheme="minorEastAsia" w:hAnsiTheme="minorEastAsia"/>
                      <w:sz w:val="20"/>
                      <w:szCs w:val="20"/>
                    </w:rPr>
                  </w:pPr>
                </w:p>
                <w:p w14:paraId="7FCC8CA3" w14:textId="77777777" w:rsidR="00D2344A" w:rsidRPr="003175FD" w:rsidRDefault="00D2344A" w:rsidP="002A43E0">
                  <w:pPr>
                    <w:wordWrap/>
                    <w:rPr>
                      <w:rFonts w:asciiTheme="minorEastAsia" w:hAnsiTheme="minorEastAsia"/>
                      <w:sz w:val="20"/>
                      <w:szCs w:val="20"/>
                    </w:rPr>
                  </w:pPr>
                </w:p>
                <w:p w14:paraId="653C54BB" w14:textId="77777777" w:rsidR="00D2344A" w:rsidRPr="003175FD" w:rsidRDefault="00D2344A" w:rsidP="002A43E0">
                  <w:pPr>
                    <w:wordWrap/>
                    <w:rPr>
                      <w:rFonts w:asciiTheme="minorEastAsia" w:hAnsiTheme="minorEastAsia"/>
                      <w:sz w:val="20"/>
                      <w:szCs w:val="20"/>
                    </w:rPr>
                  </w:pPr>
                </w:p>
                <w:p w14:paraId="568B6C2A" w14:textId="77777777" w:rsidR="00D2344A" w:rsidRPr="003175FD" w:rsidRDefault="00D2344A" w:rsidP="002A43E0">
                  <w:pPr>
                    <w:wordWrap/>
                    <w:rPr>
                      <w:rFonts w:asciiTheme="minorEastAsia" w:hAnsiTheme="minorEastAsia"/>
                      <w:sz w:val="20"/>
                      <w:szCs w:val="20"/>
                    </w:rPr>
                  </w:pPr>
                </w:p>
                <w:p w14:paraId="3DC1661E" w14:textId="77777777" w:rsidR="00D2344A" w:rsidRPr="003175FD" w:rsidRDefault="00D2344A" w:rsidP="002A43E0">
                  <w:pPr>
                    <w:wordWrap/>
                    <w:rPr>
                      <w:rFonts w:asciiTheme="minorEastAsia" w:hAnsiTheme="minorEastAsia"/>
                      <w:sz w:val="20"/>
                      <w:szCs w:val="20"/>
                    </w:rPr>
                  </w:pPr>
                </w:p>
                <w:p w14:paraId="3F776517" w14:textId="77777777" w:rsidR="00D2344A" w:rsidRPr="003175FD" w:rsidRDefault="00D2344A" w:rsidP="002A43E0">
                  <w:pPr>
                    <w:wordWrap/>
                    <w:rPr>
                      <w:rFonts w:asciiTheme="minorEastAsia" w:hAnsiTheme="minorEastAsia"/>
                      <w:sz w:val="20"/>
                      <w:szCs w:val="20"/>
                    </w:rPr>
                  </w:pPr>
                </w:p>
                <w:p w14:paraId="626DF52D" w14:textId="77777777" w:rsidR="00D2344A" w:rsidRPr="003175FD" w:rsidRDefault="00D2344A" w:rsidP="002A43E0">
                  <w:pPr>
                    <w:wordWrap/>
                    <w:rPr>
                      <w:rFonts w:asciiTheme="minorEastAsia" w:hAnsiTheme="minorEastAsia"/>
                      <w:sz w:val="20"/>
                      <w:szCs w:val="20"/>
                    </w:rPr>
                  </w:pPr>
                </w:p>
                <w:p w14:paraId="2F63A6AD" w14:textId="77777777" w:rsidR="00D2344A" w:rsidRPr="003175FD" w:rsidRDefault="00D2344A" w:rsidP="002A43E0">
                  <w:pPr>
                    <w:wordWrap/>
                    <w:rPr>
                      <w:rFonts w:asciiTheme="minorEastAsia" w:hAnsiTheme="minorEastAsia"/>
                      <w:sz w:val="20"/>
                      <w:szCs w:val="20"/>
                    </w:rPr>
                  </w:pPr>
                </w:p>
                <w:p w14:paraId="1CFE00D5" w14:textId="77777777" w:rsidR="00D2344A" w:rsidRPr="003175FD" w:rsidRDefault="00D2344A" w:rsidP="002A43E0">
                  <w:pPr>
                    <w:wordWrap/>
                    <w:rPr>
                      <w:rFonts w:asciiTheme="minorEastAsia" w:hAnsiTheme="minorEastAsia"/>
                      <w:sz w:val="20"/>
                      <w:szCs w:val="20"/>
                    </w:rPr>
                  </w:pPr>
                </w:p>
                <w:p w14:paraId="5772B7E1" w14:textId="77777777" w:rsidR="00D2344A" w:rsidRPr="003175FD" w:rsidRDefault="00D2344A" w:rsidP="002A43E0">
                  <w:pPr>
                    <w:wordWrap/>
                    <w:rPr>
                      <w:rFonts w:asciiTheme="minorEastAsia" w:hAnsiTheme="minorEastAsia"/>
                      <w:sz w:val="20"/>
                      <w:szCs w:val="20"/>
                    </w:rPr>
                  </w:pPr>
                </w:p>
                <w:p w14:paraId="67051E09" w14:textId="77777777" w:rsidR="00D2344A" w:rsidRPr="003175FD" w:rsidRDefault="00D2344A" w:rsidP="002A43E0">
                  <w:pPr>
                    <w:wordWrap/>
                    <w:rPr>
                      <w:rFonts w:asciiTheme="minorEastAsia" w:hAnsiTheme="minorEastAsia"/>
                      <w:sz w:val="20"/>
                      <w:szCs w:val="20"/>
                    </w:rPr>
                  </w:pPr>
                </w:p>
                <w:p w14:paraId="4A5E1D4E" w14:textId="77777777" w:rsidR="00D2344A" w:rsidRPr="003175FD" w:rsidRDefault="00D2344A" w:rsidP="002A43E0">
                  <w:pPr>
                    <w:wordWrap/>
                    <w:rPr>
                      <w:rFonts w:asciiTheme="minorEastAsia" w:hAnsiTheme="minorEastAsia"/>
                      <w:sz w:val="20"/>
                      <w:szCs w:val="20"/>
                    </w:rPr>
                  </w:pPr>
                </w:p>
                <w:p w14:paraId="1797119B" w14:textId="77777777" w:rsidR="00D2344A" w:rsidRPr="003175FD" w:rsidRDefault="00D2344A" w:rsidP="002A43E0">
                  <w:pPr>
                    <w:wordWrap/>
                    <w:rPr>
                      <w:rFonts w:asciiTheme="minorEastAsia" w:hAnsiTheme="minorEastAsia"/>
                      <w:sz w:val="20"/>
                      <w:szCs w:val="20"/>
                    </w:rPr>
                  </w:pPr>
                </w:p>
                <w:p w14:paraId="198B19BD" w14:textId="77777777" w:rsidR="00D2344A" w:rsidRPr="003175FD" w:rsidRDefault="00D2344A" w:rsidP="002A43E0">
                  <w:pPr>
                    <w:wordWrap/>
                    <w:rPr>
                      <w:rFonts w:asciiTheme="minorEastAsia" w:hAnsiTheme="minorEastAsia"/>
                      <w:sz w:val="20"/>
                      <w:szCs w:val="20"/>
                    </w:rPr>
                  </w:pPr>
                </w:p>
                <w:p w14:paraId="08672481" w14:textId="77777777" w:rsidR="00D2344A" w:rsidRPr="003175FD" w:rsidRDefault="00D2344A" w:rsidP="002A43E0">
                  <w:pPr>
                    <w:wordWrap/>
                    <w:rPr>
                      <w:rFonts w:asciiTheme="minorEastAsia" w:hAnsiTheme="minorEastAsia"/>
                      <w:sz w:val="20"/>
                      <w:szCs w:val="20"/>
                    </w:rPr>
                  </w:pPr>
                </w:p>
                <w:p w14:paraId="77F02F38" w14:textId="77777777" w:rsidR="00D2344A" w:rsidRPr="003175FD" w:rsidRDefault="00D2344A" w:rsidP="002A43E0">
                  <w:pPr>
                    <w:wordWrap/>
                    <w:rPr>
                      <w:rFonts w:asciiTheme="minorEastAsia" w:hAnsiTheme="minorEastAsia"/>
                      <w:sz w:val="20"/>
                      <w:szCs w:val="20"/>
                    </w:rPr>
                  </w:pPr>
                </w:p>
                <w:p w14:paraId="545066B0" w14:textId="77777777" w:rsidR="00D2344A" w:rsidRPr="003175FD" w:rsidRDefault="00D2344A" w:rsidP="002A43E0">
                  <w:pPr>
                    <w:wordWrap/>
                    <w:rPr>
                      <w:rFonts w:asciiTheme="minorEastAsia" w:hAnsiTheme="minorEastAsia"/>
                      <w:sz w:val="20"/>
                      <w:szCs w:val="20"/>
                    </w:rPr>
                  </w:pPr>
                </w:p>
                <w:p w14:paraId="2B8044C8" w14:textId="77777777" w:rsidR="00D2344A" w:rsidRPr="003175FD" w:rsidRDefault="00D2344A" w:rsidP="002A43E0">
                  <w:pPr>
                    <w:wordWrap/>
                    <w:rPr>
                      <w:rFonts w:asciiTheme="minorEastAsia" w:hAnsiTheme="minorEastAsia"/>
                      <w:sz w:val="20"/>
                      <w:szCs w:val="20"/>
                    </w:rPr>
                  </w:pPr>
                </w:p>
                <w:p w14:paraId="72DB7423" w14:textId="77777777" w:rsidR="00D2344A" w:rsidRPr="003175FD" w:rsidRDefault="00D2344A" w:rsidP="002A43E0">
                  <w:pPr>
                    <w:wordWrap/>
                    <w:rPr>
                      <w:rFonts w:asciiTheme="minorEastAsia" w:hAnsiTheme="minorEastAsia"/>
                      <w:sz w:val="20"/>
                      <w:szCs w:val="20"/>
                    </w:rPr>
                  </w:pPr>
                </w:p>
                <w:p w14:paraId="6803477E" w14:textId="77777777" w:rsidR="00D2344A" w:rsidRPr="003175FD" w:rsidRDefault="00D2344A" w:rsidP="002A43E0">
                  <w:pPr>
                    <w:wordWrap/>
                    <w:rPr>
                      <w:rFonts w:asciiTheme="minorEastAsia" w:hAnsiTheme="minorEastAsia"/>
                      <w:sz w:val="20"/>
                      <w:szCs w:val="20"/>
                    </w:rPr>
                  </w:pPr>
                </w:p>
                <w:p w14:paraId="60DA9273" w14:textId="77777777" w:rsidR="00D2344A" w:rsidRPr="003175FD" w:rsidRDefault="00D2344A" w:rsidP="002A43E0">
                  <w:pPr>
                    <w:wordWrap/>
                    <w:rPr>
                      <w:rFonts w:asciiTheme="minorEastAsia" w:hAnsiTheme="minorEastAsia"/>
                      <w:sz w:val="20"/>
                      <w:szCs w:val="20"/>
                    </w:rPr>
                  </w:pPr>
                </w:p>
                <w:p w14:paraId="3C313246" w14:textId="77777777" w:rsidR="00D2344A" w:rsidRPr="003175FD" w:rsidRDefault="00D2344A" w:rsidP="002A43E0">
                  <w:pPr>
                    <w:wordWrap/>
                    <w:rPr>
                      <w:rFonts w:asciiTheme="minorEastAsia" w:hAnsiTheme="minorEastAsia"/>
                      <w:sz w:val="20"/>
                      <w:szCs w:val="20"/>
                    </w:rPr>
                  </w:pPr>
                </w:p>
                <w:p w14:paraId="466281DE" w14:textId="77777777" w:rsidR="00D2344A" w:rsidRPr="003175FD" w:rsidRDefault="00D2344A" w:rsidP="002A43E0">
                  <w:pPr>
                    <w:wordWrap/>
                    <w:rPr>
                      <w:rFonts w:asciiTheme="minorEastAsia" w:hAnsiTheme="minorEastAsia"/>
                      <w:sz w:val="20"/>
                      <w:szCs w:val="20"/>
                    </w:rPr>
                  </w:pPr>
                </w:p>
                <w:p w14:paraId="4C1D04B4" w14:textId="77777777" w:rsidR="00D2344A" w:rsidRPr="003175FD" w:rsidRDefault="00D2344A" w:rsidP="002A43E0">
                  <w:pPr>
                    <w:wordWrap/>
                    <w:rPr>
                      <w:rFonts w:asciiTheme="minorEastAsia" w:hAnsiTheme="minorEastAsia"/>
                      <w:sz w:val="20"/>
                      <w:szCs w:val="20"/>
                    </w:rPr>
                  </w:pPr>
                </w:p>
                <w:p w14:paraId="104A4C2E" w14:textId="77777777" w:rsidR="00D2344A" w:rsidRPr="003175FD" w:rsidRDefault="00D2344A" w:rsidP="002A43E0">
                  <w:pPr>
                    <w:wordWrap/>
                    <w:rPr>
                      <w:rFonts w:asciiTheme="minorEastAsia" w:hAnsiTheme="minorEastAsia"/>
                      <w:sz w:val="20"/>
                      <w:szCs w:val="20"/>
                    </w:rPr>
                  </w:pPr>
                </w:p>
                <w:p w14:paraId="0D592B93" w14:textId="77777777" w:rsidR="00D2344A" w:rsidRPr="003175FD" w:rsidRDefault="00D2344A" w:rsidP="002A43E0">
                  <w:pPr>
                    <w:wordWrap/>
                    <w:rPr>
                      <w:rFonts w:asciiTheme="minorEastAsia" w:hAnsiTheme="minorEastAsia"/>
                      <w:sz w:val="20"/>
                      <w:szCs w:val="20"/>
                    </w:rPr>
                  </w:pPr>
                </w:p>
                <w:p w14:paraId="30E955FC" w14:textId="77777777" w:rsidR="00D2344A" w:rsidRPr="003175FD" w:rsidRDefault="00D2344A" w:rsidP="002A43E0">
                  <w:pPr>
                    <w:wordWrap/>
                    <w:rPr>
                      <w:rFonts w:asciiTheme="minorEastAsia" w:hAnsiTheme="minorEastAsia"/>
                      <w:sz w:val="20"/>
                      <w:szCs w:val="20"/>
                    </w:rPr>
                  </w:pPr>
                </w:p>
                <w:p w14:paraId="02946524" w14:textId="77777777" w:rsidR="00D2344A" w:rsidRPr="003175FD" w:rsidRDefault="00D2344A" w:rsidP="002A43E0">
                  <w:pPr>
                    <w:wordWrap/>
                    <w:rPr>
                      <w:rFonts w:asciiTheme="minorEastAsia" w:hAnsiTheme="minorEastAsia"/>
                      <w:sz w:val="20"/>
                      <w:szCs w:val="20"/>
                    </w:rPr>
                  </w:pPr>
                </w:p>
                <w:p w14:paraId="11F8B939" w14:textId="77777777" w:rsidR="00D2344A" w:rsidRPr="003175FD" w:rsidRDefault="00D2344A" w:rsidP="002A43E0">
                  <w:pPr>
                    <w:wordWrap/>
                    <w:rPr>
                      <w:rFonts w:asciiTheme="minorEastAsia" w:hAnsiTheme="minorEastAsia"/>
                      <w:sz w:val="20"/>
                      <w:szCs w:val="20"/>
                    </w:rPr>
                  </w:pPr>
                </w:p>
                <w:p w14:paraId="0DE67A75" w14:textId="77777777" w:rsidR="00D2344A" w:rsidRPr="003175FD" w:rsidRDefault="00D2344A" w:rsidP="002A43E0">
                  <w:pPr>
                    <w:wordWrap/>
                    <w:rPr>
                      <w:rFonts w:asciiTheme="minorEastAsia" w:hAnsiTheme="minorEastAsia"/>
                      <w:sz w:val="20"/>
                      <w:szCs w:val="20"/>
                    </w:rPr>
                  </w:pPr>
                </w:p>
                <w:p w14:paraId="5DF48E34" w14:textId="77777777" w:rsidR="00D2344A" w:rsidRPr="003175FD" w:rsidRDefault="00D2344A" w:rsidP="002A43E0">
                  <w:pPr>
                    <w:wordWrap/>
                    <w:rPr>
                      <w:rFonts w:asciiTheme="minorEastAsia" w:hAnsiTheme="minorEastAsia"/>
                      <w:sz w:val="20"/>
                      <w:szCs w:val="20"/>
                    </w:rPr>
                  </w:pPr>
                </w:p>
                <w:p w14:paraId="0A004779" w14:textId="77777777" w:rsidR="00D2344A" w:rsidRPr="003175FD" w:rsidRDefault="00D2344A" w:rsidP="002A43E0">
                  <w:pPr>
                    <w:wordWrap/>
                    <w:rPr>
                      <w:rFonts w:asciiTheme="minorEastAsia" w:hAnsiTheme="minorEastAsia"/>
                      <w:sz w:val="20"/>
                      <w:szCs w:val="20"/>
                    </w:rPr>
                  </w:pPr>
                </w:p>
                <w:p w14:paraId="47C2939F" w14:textId="77777777" w:rsidR="00D2344A" w:rsidRPr="003175FD" w:rsidRDefault="00D2344A" w:rsidP="002A43E0">
                  <w:pPr>
                    <w:wordWrap/>
                    <w:rPr>
                      <w:rFonts w:asciiTheme="minorEastAsia" w:hAnsiTheme="minorEastAsia"/>
                      <w:sz w:val="20"/>
                      <w:szCs w:val="20"/>
                    </w:rPr>
                  </w:pPr>
                </w:p>
                <w:p w14:paraId="0EA60A1D" w14:textId="77777777" w:rsidR="00D2344A" w:rsidRPr="003175FD" w:rsidRDefault="00D2344A" w:rsidP="002A43E0">
                  <w:pPr>
                    <w:wordWrap/>
                    <w:rPr>
                      <w:rFonts w:asciiTheme="minorEastAsia" w:hAnsiTheme="minorEastAsia"/>
                      <w:sz w:val="20"/>
                      <w:szCs w:val="20"/>
                    </w:rPr>
                  </w:pPr>
                </w:p>
                <w:p w14:paraId="12DEBBBA" w14:textId="77777777" w:rsidR="00D2344A" w:rsidRPr="003175FD" w:rsidRDefault="00D2344A" w:rsidP="002A43E0">
                  <w:pPr>
                    <w:wordWrap/>
                    <w:rPr>
                      <w:rFonts w:asciiTheme="minorEastAsia" w:hAnsiTheme="minorEastAsia"/>
                      <w:sz w:val="20"/>
                      <w:szCs w:val="20"/>
                    </w:rPr>
                  </w:pPr>
                </w:p>
                <w:p w14:paraId="05D48319" w14:textId="77777777" w:rsidR="00D2344A" w:rsidRPr="003175FD" w:rsidRDefault="00D2344A" w:rsidP="002A43E0">
                  <w:pPr>
                    <w:wordWrap/>
                    <w:rPr>
                      <w:rFonts w:asciiTheme="minorEastAsia" w:hAnsiTheme="minorEastAsia"/>
                      <w:sz w:val="20"/>
                      <w:szCs w:val="20"/>
                    </w:rPr>
                  </w:pPr>
                </w:p>
                <w:p w14:paraId="44B61638" w14:textId="77777777" w:rsidR="00D2344A" w:rsidRPr="003175FD" w:rsidRDefault="00D2344A" w:rsidP="002A43E0">
                  <w:pPr>
                    <w:wordWrap/>
                    <w:rPr>
                      <w:rFonts w:asciiTheme="minorEastAsia" w:hAnsiTheme="minorEastAsia"/>
                      <w:sz w:val="20"/>
                      <w:szCs w:val="20"/>
                    </w:rPr>
                  </w:pPr>
                </w:p>
                <w:p w14:paraId="187F4EC5" w14:textId="77777777" w:rsidR="00D2344A" w:rsidRPr="003175FD" w:rsidRDefault="00D2344A" w:rsidP="002A43E0">
                  <w:pPr>
                    <w:wordWrap/>
                    <w:rPr>
                      <w:rFonts w:asciiTheme="minorEastAsia" w:hAnsiTheme="minorEastAsia"/>
                      <w:sz w:val="20"/>
                      <w:szCs w:val="20"/>
                    </w:rPr>
                  </w:pPr>
                </w:p>
                <w:p w14:paraId="66FD88AC" w14:textId="77777777" w:rsidR="00D2344A" w:rsidRPr="003175FD" w:rsidRDefault="00D2344A" w:rsidP="002A43E0">
                  <w:pPr>
                    <w:wordWrap/>
                    <w:rPr>
                      <w:rFonts w:asciiTheme="minorEastAsia" w:hAnsiTheme="minorEastAsia"/>
                      <w:sz w:val="20"/>
                      <w:szCs w:val="20"/>
                    </w:rPr>
                  </w:pPr>
                </w:p>
                <w:p w14:paraId="277115AA" w14:textId="77777777" w:rsidR="00D2344A" w:rsidRPr="003175FD" w:rsidRDefault="00D2344A" w:rsidP="002A43E0">
                  <w:pPr>
                    <w:wordWrap/>
                    <w:rPr>
                      <w:rFonts w:asciiTheme="minorEastAsia" w:hAnsiTheme="minorEastAsia"/>
                      <w:sz w:val="20"/>
                      <w:szCs w:val="20"/>
                    </w:rPr>
                  </w:pPr>
                </w:p>
                <w:p w14:paraId="3858D2CE" w14:textId="77777777" w:rsidR="00D2344A" w:rsidRPr="003175FD" w:rsidRDefault="00D2344A" w:rsidP="002A43E0">
                  <w:pPr>
                    <w:wordWrap/>
                    <w:rPr>
                      <w:rFonts w:asciiTheme="minorEastAsia" w:hAnsiTheme="minorEastAsia"/>
                      <w:sz w:val="20"/>
                      <w:szCs w:val="20"/>
                    </w:rPr>
                  </w:pPr>
                </w:p>
                <w:p w14:paraId="429BFD94" w14:textId="77777777" w:rsidR="00D2344A" w:rsidRPr="003175FD" w:rsidRDefault="00D2344A" w:rsidP="002A43E0">
                  <w:pPr>
                    <w:wordWrap/>
                    <w:rPr>
                      <w:rFonts w:asciiTheme="minorEastAsia" w:hAnsiTheme="minorEastAsia"/>
                      <w:sz w:val="20"/>
                      <w:szCs w:val="20"/>
                    </w:rPr>
                  </w:pPr>
                </w:p>
                <w:p w14:paraId="755C0150" w14:textId="77777777" w:rsidR="00D2344A" w:rsidRPr="003175FD" w:rsidRDefault="00D2344A" w:rsidP="002A43E0">
                  <w:pPr>
                    <w:wordWrap/>
                    <w:rPr>
                      <w:rFonts w:asciiTheme="minorEastAsia" w:hAnsiTheme="minorEastAsia"/>
                      <w:sz w:val="20"/>
                      <w:szCs w:val="20"/>
                    </w:rPr>
                  </w:pPr>
                </w:p>
                <w:p w14:paraId="65AB3F24" w14:textId="77777777" w:rsidR="00D2344A" w:rsidRPr="003175FD" w:rsidRDefault="00D2344A" w:rsidP="002A43E0">
                  <w:pPr>
                    <w:wordWrap/>
                    <w:rPr>
                      <w:rFonts w:asciiTheme="minorEastAsia" w:hAnsiTheme="minorEastAsia"/>
                      <w:sz w:val="20"/>
                      <w:szCs w:val="20"/>
                    </w:rPr>
                  </w:pPr>
                </w:p>
                <w:p w14:paraId="75A22343" w14:textId="77777777" w:rsidR="00D2344A" w:rsidRPr="003175FD" w:rsidRDefault="00D2344A" w:rsidP="002A43E0">
                  <w:pPr>
                    <w:wordWrap/>
                    <w:rPr>
                      <w:rFonts w:asciiTheme="minorEastAsia" w:hAnsiTheme="minorEastAsia"/>
                      <w:sz w:val="20"/>
                      <w:szCs w:val="20"/>
                    </w:rPr>
                  </w:pPr>
                </w:p>
                <w:p w14:paraId="682FC3B7" w14:textId="77777777" w:rsidR="00D2344A" w:rsidRPr="003175FD" w:rsidRDefault="00D2344A" w:rsidP="002A43E0">
                  <w:pPr>
                    <w:wordWrap/>
                    <w:rPr>
                      <w:rFonts w:asciiTheme="minorEastAsia" w:hAnsiTheme="minorEastAsia"/>
                      <w:sz w:val="20"/>
                      <w:szCs w:val="20"/>
                    </w:rPr>
                  </w:pPr>
                </w:p>
                <w:p w14:paraId="0B741F6C" w14:textId="77777777" w:rsidR="00D2344A" w:rsidRPr="003175FD" w:rsidRDefault="00D2344A" w:rsidP="002A43E0">
                  <w:pPr>
                    <w:wordWrap/>
                    <w:rPr>
                      <w:rFonts w:asciiTheme="minorEastAsia" w:hAnsiTheme="minorEastAsia"/>
                      <w:sz w:val="20"/>
                      <w:szCs w:val="20"/>
                    </w:rPr>
                  </w:pPr>
                </w:p>
                <w:p w14:paraId="00E620D8" w14:textId="77777777" w:rsidR="00D2344A" w:rsidRPr="003175FD" w:rsidRDefault="00D2344A" w:rsidP="002A43E0">
                  <w:pPr>
                    <w:wordWrap/>
                    <w:rPr>
                      <w:rFonts w:asciiTheme="minorEastAsia" w:hAnsiTheme="minorEastAsia"/>
                      <w:sz w:val="20"/>
                      <w:szCs w:val="20"/>
                    </w:rPr>
                  </w:pPr>
                </w:p>
                <w:p w14:paraId="1786B133" w14:textId="77777777" w:rsidR="00D2344A" w:rsidRPr="003175FD" w:rsidRDefault="00D2344A" w:rsidP="002A43E0">
                  <w:pPr>
                    <w:wordWrap/>
                    <w:rPr>
                      <w:rFonts w:asciiTheme="minorEastAsia" w:hAnsiTheme="minorEastAsia"/>
                      <w:sz w:val="20"/>
                      <w:szCs w:val="20"/>
                    </w:rPr>
                  </w:pPr>
                </w:p>
                <w:p w14:paraId="2548A3E2" w14:textId="77777777" w:rsidR="00D2344A" w:rsidRPr="003175FD" w:rsidRDefault="00D2344A" w:rsidP="002A43E0">
                  <w:pPr>
                    <w:wordWrap/>
                    <w:rPr>
                      <w:rFonts w:asciiTheme="minorEastAsia" w:hAnsiTheme="minorEastAsia"/>
                      <w:sz w:val="20"/>
                      <w:szCs w:val="20"/>
                    </w:rPr>
                  </w:pPr>
                </w:p>
                <w:p w14:paraId="6EC3D679" w14:textId="77777777" w:rsidR="00D2344A" w:rsidRPr="003175FD" w:rsidRDefault="00D2344A" w:rsidP="002A43E0">
                  <w:pPr>
                    <w:wordWrap/>
                    <w:rPr>
                      <w:rFonts w:asciiTheme="minorEastAsia" w:hAnsiTheme="minorEastAsia"/>
                      <w:sz w:val="20"/>
                      <w:szCs w:val="20"/>
                    </w:rPr>
                  </w:pPr>
                </w:p>
                <w:p w14:paraId="6A07DF72" w14:textId="77777777" w:rsidR="00D2344A" w:rsidRPr="003175FD" w:rsidRDefault="00D2344A" w:rsidP="002A43E0">
                  <w:pPr>
                    <w:wordWrap/>
                    <w:rPr>
                      <w:rFonts w:asciiTheme="minorEastAsia" w:hAnsiTheme="minorEastAsia"/>
                      <w:sz w:val="20"/>
                      <w:szCs w:val="20"/>
                    </w:rPr>
                  </w:pPr>
                </w:p>
                <w:p w14:paraId="4B1407D5" w14:textId="77777777" w:rsidR="00D2344A" w:rsidRPr="003175FD" w:rsidRDefault="00D2344A" w:rsidP="002A43E0">
                  <w:pPr>
                    <w:wordWrap/>
                    <w:rPr>
                      <w:rFonts w:asciiTheme="minorEastAsia" w:hAnsiTheme="minorEastAsia"/>
                      <w:sz w:val="20"/>
                      <w:szCs w:val="20"/>
                    </w:rPr>
                  </w:pPr>
                </w:p>
                <w:p w14:paraId="5A7D540A" w14:textId="77777777" w:rsidR="00D2344A" w:rsidRPr="003175FD" w:rsidRDefault="00D2344A" w:rsidP="002A43E0">
                  <w:pPr>
                    <w:wordWrap/>
                    <w:rPr>
                      <w:rFonts w:asciiTheme="minorEastAsia" w:hAnsiTheme="minorEastAsia"/>
                      <w:sz w:val="20"/>
                      <w:szCs w:val="20"/>
                    </w:rPr>
                  </w:pPr>
                </w:p>
                <w:p w14:paraId="150DDF6C" w14:textId="77777777" w:rsidR="00D2344A" w:rsidRPr="003175FD" w:rsidRDefault="00D2344A" w:rsidP="002A43E0">
                  <w:pPr>
                    <w:wordWrap/>
                    <w:rPr>
                      <w:rFonts w:asciiTheme="minorEastAsia" w:hAnsiTheme="minorEastAsia"/>
                      <w:sz w:val="20"/>
                      <w:szCs w:val="20"/>
                    </w:rPr>
                  </w:pPr>
                </w:p>
                <w:p w14:paraId="5040F944" w14:textId="77777777" w:rsidR="00D2344A" w:rsidRPr="003175FD" w:rsidRDefault="00D2344A" w:rsidP="002A43E0">
                  <w:pPr>
                    <w:wordWrap/>
                    <w:rPr>
                      <w:rFonts w:asciiTheme="minorEastAsia" w:hAnsiTheme="minorEastAsia"/>
                      <w:sz w:val="20"/>
                      <w:szCs w:val="20"/>
                    </w:rPr>
                  </w:pPr>
                </w:p>
                <w:p w14:paraId="67A78708" w14:textId="77777777" w:rsidR="00D2344A" w:rsidRPr="003175FD" w:rsidRDefault="00D2344A" w:rsidP="002A43E0">
                  <w:pPr>
                    <w:wordWrap/>
                    <w:rPr>
                      <w:rFonts w:asciiTheme="minorEastAsia" w:hAnsiTheme="minorEastAsia"/>
                      <w:sz w:val="20"/>
                      <w:szCs w:val="20"/>
                    </w:rPr>
                  </w:pPr>
                </w:p>
                <w:p w14:paraId="20F43C3D" w14:textId="77777777" w:rsidR="00D2344A" w:rsidRPr="003175FD" w:rsidRDefault="00D2344A" w:rsidP="002A43E0">
                  <w:pPr>
                    <w:wordWrap/>
                    <w:rPr>
                      <w:rFonts w:asciiTheme="minorEastAsia" w:hAnsiTheme="minorEastAsia"/>
                      <w:sz w:val="20"/>
                      <w:szCs w:val="20"/>
                    </w:rPr>
                  </w:pPr>
                </w:p>
                <w:p w14:paraId="54B7AD13" w14:textId="77777777" w:rsidR="00D2344A" w:rsidRPr="003175FD" w:rsidRDefault="00D2344A" w:rsidP="002A43E0">
                  <w:pPr>
                    <w:wordWrap/>
                    <w:rPr>
                      <w:rFonts w:asciiTheme="minorEastAsia" w:hAnsiTheme="minorEastAsia"/>
                      <w:sz w:val="20"/>
                      <w:szCs w:val="20"/>
                    </w:rPr>
                  </w:pPr>
                </w:p>
                <w:p w14:paraId="2577A598" w14:textId="77777777" w:rsidR="00D2344A" w:rsidRPr="003175FD" w:rsidRDefault="00D2344A" w:rsidP="002A43E0">
                  <w:pPr>
                    <w:wordWrap/>
                    <w:rPr>
                      <w:rFonts w:asciiTheme="minorEastAsia" w:hAnsiTheme="minorEastAsia"/>
                      <w:sz w:val="20"/>
                      <w:szCs w:val="20"/>
                    </w:rPr>
                  </w:pPr>
                </w:p>
                <w:p w14:paraId="7A187D13" w14:textId="77777777" w:rsidR="00D2344A" w:rsidRPr="003175FD" w:rsidRDefault="00D2344A" w:rsidP="002A43E0">
                  <w:pPr>
                    <w:wordWrap/>
                    <w:rPr>
                      <w:rFonts w:asciiTheme="minorEastAsia" w:hAnsiTheme="minorEastAsia"/>
                      <w:sz w:val="20"/>
                      <w:szCs w:val="20"/>
                    </w:rPr>
                  </w:pPr>
                </w:p>
                <w:p w14:paraId="18833F56" w14:textId="77777777" w:rsidR="00D2344A" w:rsidRPr="003175FD" w:rsidRDefault="00D2344A" w:rsidP="002A43E0">
                  <w:pPr>
                    <w:wordWrap/>
                    <w:rPr>
                      <w:rFonts w:asciiTheme="minorEastAsia" w:hAnsiTheme="minorEastAsia"/>
                      <w:sz w:val="20"/>
                      <w:szCs w:val="20"/>
                    </w:rPr>
                  </w:pPr>
                </w:p>
                <w:p w14:paraId="7E217C69" w14:textId="77777777" w:rsidR="00D2344A" w:rsidRPr="003175FD" w:rsidRDefault="00D2344A" w:rsidP="002A43E0">
                  <w:pPr>
                    <w:wordWrap/>
                    <w:rPr>
                      <w:rFonts w:asciiTheme="minorEastAsia" w:hAnsiTheme="minorEastAsia"/>
                      <w:sz w:val="20"/>
                      <w:szCs w:val="20"/>
                    </w:rPr>
                  </w:pPr>
                </w:p>
                <w:p w14:paraId="65AED4DC" w14:textId="77777777" w:rsidR="00D2344A" w:rsidRPr="003175FD" w:rsidRDefault="00D2344A" w:rsidP="002A43E0">
                  <w:pPr>
                    <w:wordWrap/>
                    <w:rPr>
                      <w:rFonts w:asciiTheme="minorEastAsia" w:hAnsiTheme="minorEastAsia"/>
                      <w:sz w:val="20"/>
                      <w:szCs w:val="20"/>
                    </w:rPr>
                  </w:pPr>
                </w:p>
                <w:p w14:paraId="7F28DA8E" w14:textId="77777777" w:rsidR="00D2344A" w:rsidRPr="003175FD" w:rsidRDefault="00D2344A" w:rsidP="002A43E0">
                  <w:pPr>
                    <w:wordWrap/>
                    <w:rPr>
                      <w:rFonts w:asciiTheme="minorEastAsia" w:hAnsiTheme="minorEastAsia"/>
                      <w:sz w:val="20"/>
                      <w:szCs w:val="20"/>
                    </w:rPr>
                  </w:pPr>
                </w:p>
                <w:p w14:paraId="5D55633C" w14:textId="77777777" w:rsidR="00D2344A" w:rsidRPr="003175FD" w:rsidRDefault="00D2344A" w:rsidP="002A43E0">
                  <w:pPr>
                    <w:wordWrap/>
                    <w:rPr>
                      <w:rFonts w:asciiTheme="minorEastAsia" w:hAnsiTheme="minorEastAsia"/>
                      <w:sz w:val="20"/>
                      <w:szCs w:val="20"/>
                    </w:rPr>
                  </w:pPr>
                </w:p>
                <w:p w14:paraId="2FCCD322" w14:textId="77777777" w:rsidR="00D2344A" w:rsidRPr="003175FD" w:rsidRDefault="00D2344A" w:rsidP="002A43E0">
                  <w:pPr>
                    <w:wordWrap/>
                    <w:rPr>
                      <w:rFonts w:asciiTheme="minorEastAsia" w:hAnsiTheme="minorEastAsia"/>
                      <w:sz w:val="20"/>
                      <w:szCs w:val="20"/>
                    </w:rPr>
                  </w:pPr>
                </w:p>
                <w:p w14:paraId="5FCC8D20" w14:textId="77777777" w:rsidR="00D2344A" w:rsidRPr="003175FD" w:rsidRDefault="00D2344A" w:rsidP="002A43E0">
                  <w:pPr>
                    <w:wordWrap/>
                    <w:rPr>
                      <w:rFonts w:asciiTheme="minorEastAsia" w:hAnsiTheme="minorEastAsia"/>
                      <w:sz w:val="20"/>
                      <w:szCs w:val="20"/>
                    </w:rPr>
                  </w:pPr>
                </w:p>
                <w:p w14:paraId="454EF34B" w14:textId="77777777" w:rsidR="00D2344A" w:rsidRPr="003175FD" w:rsidRDefault="00D2344A" w:rsidP="002A43E0">
                  <w:pPr>
                    <w:wordWrap/>
                    <w:rPr>
                      <w:rFonts w:asciiTheme="minorEastAsia" w:hAnsiTheme="minorEastAsia"/>
                      <w:sz w:val="20"/>
                      <w:szCs w:val="20"/>
                    </w:rPr>
                  </w:pPr>
                </w:p>
                <w:p w14:paraId="00D868F4" w14:textId="77777777" w:rsidR="00D2344A" w:rsidRPr="003175FD" w:rsidRDefault="00D2344A" w:rsidP="002A43E0">
                  <w:pPr>
                    <w:wordWrap/>
                    <w:rPr>
                      <w:rFonts w:asciiTheme="minorEastAsia" w:hAnsiTheme="minorEastAsia"/>
                      <w:sz w:val="20"/>
                      <w:szCs w:val="20"/>
                    </w:rPr>
                  </w:pPr>
                </w:p>
                <w:p w14:paraId="093F10EA" w14:textId="77777777" w:rsidR="00D2344A" w:rsidRPr="003175FD" w:rsidRDefault="00D2344A" w:rsidP="002A43E0">
                  <w:pPr>
                    <w:wordWrap/>
                    <w:rPr>
                      <w:rFonts w:asciiTheme="minorEastAsia" w:hAnsiTheme="minorEastAsia"/>
                      <w:sz w:val="20"/>
                      <w:szCs w:val="20"/>
                    </w:rPr>
                  </w:pPr>
                </w:p>
                <w:p w14:paraId="5378A44B" w14:textId="77777777" w:rsidR="00D2344A" w:rsidRPr="003175FD" w:rsidRDefault="00D2344A" w:rsidP="002A43E0">
                  <w:pPr>
                    <w:wordWrap/>
                    <w:rPr>
                      <w:rFonts w:asciiTheme="minorEastAsia" w:hAnsiTheme="minorEastAsia"/>
                      <w:sz w:val="20"/>
                      <w:szCs w:val="20"/>
                    </w:rPr>
                  </w:pPr>
                </w:p>
                <w:p w14:paraId="5643BAEE" w14:textId="77777777" w:rsidR="00D2344A" w:rsidRPr="003175FD" w:rsidRDefault="00D2344A" w:rsidP="002A43E0">
                  <w:pPr>
                    <w:wordWrap/>
                    <w:rPr>
                      <w:rFonts w:asciiTheme="minorEastAsia" w:hAnsiTheme="minorEastAsia"/>
                      <w:sz w:val="20"/>
                      <w:szCs w:val="20"/>
                    </w:rPr>
                  </w:pPr>
                </w:p>
                <w:p w14:paraId="7F673158" w14:textId="77777777" w:rsidR="00D2344A" w:rsidRPr="003175FD" w:rsidRDefault="00D2344A" w:rsidP="002A43E0">
                  <w:pPr>
                    <w:wordWrap/>
                    <w:rPr>
                      <w:rFonts w:asciiTheme="minorEastAsia" w:hAnsiTheme="minorEastAsia"/>
                      <w:sz w:val="20"/>
                      <w:szCs w:val="20"/>
                    </w:rPr>
                  </w:pPr>
                </w:p>
                <w:p w14:paraId="34DD0AF5" w14:textId="77777777" w:rsidR="00D2344A" w:rsidRPr="003175FD" w:rsidRDefault="00D2344A" w:rsidP="002A43E0">
                  <w:pPr>
                    <w:wordWrap/>
                    <w:rPr>
                      <w:rFonts w:asciiTheme="minorEastAsia" w:hAnsiTheme="minorEastAsia"/>
                      <w:sz w:val="20"/>
                      <w:szCs w:val="20"/>
                    </w:rPr>
                  </w:pPr>
                </w:p>
                <w:p w14:paraId="1EFA3AF0" w14:textId="77777777" w:rsidR="00D2344A" w:rsidRPr="003175FD" w:rsidRDefault="00D2344A" w:rsidP="002A43E0">
                  <w:pPr>
                    <w:wordWrap/>
                    <w:rPr>
                      <w:rFonts w:asciiTheme="minorEastAsia" w:hAnsiTheme="minorEastAsia"/>
                      <w:sz w:val="20"/>
                      <w:szCs w:val="20"/>
                    </w:rPr>
                  </w:pPr>
                </w:p>
                <w:p w14:paraId="00B3CC2D" w14:textId="77777777" w:rsidR="00D2344A" w:rsidRPr="003175FD" w:rsidRDefault="00D2344A" w:rsidP="002A43E0">
                  <w:pPr>
                    <w:wordWrap/>
                    <w:rPr>
                      <w:rFonts w:asciiTheme="minorEastAsia" w:hAnsiTheme="minorEastAsia"/>
                      <w:sz w:val="20"/>
                      <w:szCs w:val="20"/>
                    </w:rPr>
                  </w:pPr>
                </w:p>
                <w:p w14:paraId="0CAC9CAA" w14:textId="77777777" w:rsidR="00D2344A" w:rsidRPr="003175FD" w:rsidRDefault="00D2344A" w:rsidP="002A43E0">
                  <w:pPr>
                    <w:wordWrap/>
                    <w:rPr>
                      <w:rFonts w:asciiTheme="minorEastAsia" w:hAnsiTheme="minorEastAsia"/>
                      <w:sz w:val="20"/>
                      <w:szCs w:val="20"/>
                    </w:rPr>
                  </w:pPr>
                </w:p>
                <w:p w14:paraId="5502CFB8" w14:textId="77777777" w:rsidR="00D2344A" w:rsidRPr="003175FD" w:rsidRDefault="00D2344A" w:rsidP="002A43E0">
                  <w:pPr>
                    <w:wordWrap/>
                    <w:rPr>
                      <w:rFonts w:asciiTheme="minorEastAsia" w:hAnsiTheme="minorEastAsia"/>
                      <w:sz w:val="20"/>
                      <w:szCs w:val="20"/>
                    </w:rPr>
                  </w:pPr>
                </w:p>
                <w:p w14:paraId="67E7A064" w14:textId="77777777" w:rsidR="00D2344A" w:rsidRPr="003175FD" w:rsidRDefault="00D2344A" w:rsidP="002A43E0">
                  <w:pPr>
                    <w:wordWrap/>
                    <w:rPr>
                      <w:rFonts w:asciiTheme="minorEastAsia" w:hAnsiTheme="minorEastAsia"/>
                      <w:sz w:val="20"/>
                      <w:szCs w:val="20"/>
                    </w:rPr>
                  </w:pPr>
                </w:p>
                <w:p w14:paraId="3C011D0E" w14:textId="77777777" w:rsidR="00D2344A" w:rsidRPr="003175FD" w:rsidRDefault="00D2344A" w:rsidP="002A43E0">
                  <w:pPr>
                    <w:wordWrap/>
                    <w:rPr>
                      <w:rFonts w:asciiTheme="minorEastAsia" w:hAnsiTheme="minorEastAsia"/>
                      <w:sz w:val="20"/>
                      <w:szCs w:val="20"/>
                    </w:rPr>
                  </w:pPr>
                </w:p>
                <w:p w14:paraId="11C47E2D" w14:textId="77777777" w:rsidR="00D2344A" w:rsidRPr="003175FD" w:rsidRDefault="00D2344A" w:rsidP="002A43E0">
                  <w:pPr>
                    <w:wordWrap/>
                    <w:rPr>
                      <w:rFonts w:asciiTheme="minorEastAsia" w:hAnsiTheme="minorEastAsia"/>
                      <w:sz w:val="20"/>
                      <w:szCs w:val="20"/>
                    </w:rPr>
                  </w:pPr>
                </w:p>
                <w:p w14:paraId="3A2940E4" w14:textId="77777777" w:rsidR="00D2344A" w:rsidRPr="003175FD" w:rsidRDefault="00D2344A" w:rsidP="002A43E0">
                  <w:pPr>
                    <w:wordWrap/>
                    <w:rPr>
                      <w:rFonts w:asciiTheme="minorEastAsia" w:hAnsiTheme="minorEastAsia"/>
                      <w:sz w:val="20"/>
                      <w:szCs w:val="20"/>
                    </w:rPr>
                  </w:pPr>
                </w:p>
                <w:p w14:paraId="5BAB3BAD" w14:textId="77777777" w:rsidR="00D2344A" w:rsidRPr="003175FD" w:rsidRDefault="00D2344A" w:rsidP="002A43E0">
                  <w:pPr>
                    <w:wordWrap/>
                    <w:rPr>
                      <w:rFonts w:asciiTheme="minorEastAsia" w:hAnsiTheme="minorEastAsia"/>
                      <w:sz w:val="20"/>
                      <w:szCs w:val="20"/>
                    </w:rPr>
                  </w:pPr>
                </w:p>
                <w:p w14:paraId="531D3550" w14:textId="77777777" w:rsidR="00D2344A" w:rsidRPr="003175FD" w:rsidRDefault="00D2344A" w:rsidP="002A43E0">
                  <w:pPr>
                    <w:wordWrap/>
                    <w:rPr>
                      <w:rFonts w:asciiTheme="minorEastAsia" w:hAnsiTheme="minorEastAsia"/>
                      <w:sz w:val="20"/>
                      <w:szCs w:val="20"/>
                    </w:rPr>
                  </w:pPr>
                </w:p>
                <w:p w14:paraId="22931342" w14:textId="77777777" w:rsidR="00D2344A" w:rsidRPr="003175FD" w:rsidRDefault="00D2344A" w:rsidP="002A43E0">
                  <w:pPr>
                    <w:wordWrap/>
                    <w:rPr>
                      <w:rFonts w:asciiTheme="minorEastAsia" w:hAnsiTheme="minorEastAsia"/>
                      <w:sz w:val="20"/>
                      <w:szCs w:val="20"/>
                    </w:rPr>
                  </w:pPr>
                </w:p>
                <w:p w14:paraId="7F56929B" w14:textId="77777777" w:rsidR="00D2344A" w:rsidRPr="003175FD" w:rsidRDefault="00D2344A" w:rsidP="002A43E0">
                  <w:pPr>
                    <w:wordWrap/>
                    <w:rPr>
                      <w:rFonts w:asciiTheme="minorEastAsia" w:hAnsiTheme="minorEastAsia"/>
                      <w:sz w:val="20"/>
                      <w:szCs w:val="20"/>
                    </w:rPr>
                  </w:pPr>
                </w:p>
                <w:p w14:paraId="37433706" w14:textId="77777777" w:rsidR="00D2344A" w:rsidRPr="003175FD" w:rsidRDefault="00D2344A" w:rsidP="002A43E0">
                  <w:pPr>
                    <w:wordWrap/>
                    <w:rPr>
                      <w:rFonts w:asciiTheme="minorEastAsia" w:hAnsiTheme="minorEastAsia"/>
                      <w:sz w:val="20"/>
                      <w:szCs w:val="20"/>
                    </w:rPr>
                  </w:pPr>
                </w:p>
                <w:p w14:paraId="28A2BE9E" w14:textId="77777777" w:rsidR="00D2344A" w:rsidRPr="003175FD" w:rsidRDefault="00D2344A" w:rsidP="002A43E0">
                  <w:pPr>
                    <w:wordWrap/>
                    <w:rPr>
                      <w:rFonts w:asciiTheme="minorEastAsia" w:hAnsiTheme="minorEastAsia"/>
                      <w:sz w:val="20"/>
                      <w:szCs w:val="20"/>
                    </w:rPr>
                  </w:pPr>
                </w:p>
                <w:p w14:paraId="06777A49" w14:textId="77777777" w:rsidR="00D2344A" w:rsidRPr="003175FD" w:rsidRDefault="00D2344A" w:rsidP="002A43E0">
                  <w:pPr>
                    <w:wordWrap/>
                    <w:rPr>
                      <w:rFonts w:asciiTheme="minorEastAsia" w:hAnsiTheme="minorEastAsia"/>
                      <w:sz w:val="20"/>
                      <w:szCs w:val="20"/>
                    </w:rPr>
                  </w:pPr>
                </w:p>
                <w:p w14:paraId="309AEF8D" w14:textId="77777777" w:rsidR="00D2344A" w:rsidRPr="003175FD" w:rsidRDefault="00D2344A" w:rsidP="002A43E0">
                  <w:pPr>
                    <w:wordWrap/>
                    <w:rPr>
                      <w:rFonts w:asciiTheme="minorEastAsia" w:hAnsiTheme="minorEastAsia"/>
                      <w:sz w:val="20"/>
                      <w:szCs w:val="20"/>
                    </w:rPr>
                  </w:pPr>
                </w:p>
                <w:p w14:paraId="42E4D46E" w14:textId="77777777" w:rsidR="00D2344A" w:rsidRPr="003175FD" w:rsidRDefault="00D2344A" w:rsidP="002A43E0">
                  <w:pPr>
                    <w:wordWrap/>
                    <w:rPr>
                      <w:rFonts w:asciiTheme="minorEastAsia" w:hAnsiTheme="minorEastAsia"/>
                      <w:sz w:val="20"/>
                      <w:szCs w:val="20"/>
                    </w:rPr>
                  </w:pPr>
                </w:p>
                <w:p w14:paraId="5FB6627D" w14:textId="77777777" w:rsidR="00D2344A" w:rsidRPr="003175FD" w:rsidRDefault="00D2344A" w:rsidP="002A43E0">
                  <w:pPr>
                    <w:wordWrap/>
                    <w:rPr>
                      <w:rFonts w:asciiTheme="minorEastAsia" w:hAnsiTheme="minorEastAsia"/>
                      <w:sz w:val="20"/>
                      <w:szCs w:val="20"/>
                    </w:rPr>
                  </w:pPr>
                </w:p>
                <w:p w14:paraId="72ED5024" w14:textId="77777777" w:rsidR="00D2344A" w:rsidRPr="003175FD" w:rsidRDefault="00D2344A" w:rsidP="002A43E0">
                  <w:pPr>
                    <w:wordWrap/>
                    <w:rPr>
                      <w:rFonts w:asciiTheme="minorEastAsia" w:hAnsiTheme="minorEastAsia"/>
                      <w:sz w:val="20"/>
                      <w:szCs w:val="20"/>
                    </w:rPr>
                  </w:pPr>
                </w:p>
                <w:p w14:paraId="15286327" w14:textId="77777777" w:rsidR="00D2344A" w:rsidRPr="003175FD" w:rsidRDefault="00D2344A" w:rsidP="002A43E0">
                  <w:pPr>
                    <w:wordWrap/>
                    <w:rPr>
                      <w:rFonts w:asciiTheme="minorEastAsia" w:hAnsiTheme="minorEastAsia"/>
                      <w:sz w:val="20"/>
                      <w:szCs w:val="20"/>
                    </w:rPr>
                  </w:pPr>
                </w:p>
                <w:p w14:paraId="49707C33" w14:textId="77777777" w:rsidR="00D2344A" w:rsidRPr="003175FD" w:rsidRDefault="00D2344A" w:rsidP="002A43E0">
                  <w:pPr>
                    <w:wordWrap/>
                    <w:rPr>
                      <w:rFonts w:asciiTheme="minorEastAsia" w:hAnsiTheme="minorEastAsia"/>
                      <w:sz w:val="20"/>
                      <w:szCs w:val="20"/>
                    </w:rPr>
                  </w:pPr>
                </w:p>
                <w:p w14:paraId="7B5990BB" w14:textId="77777777" w:rsidR="00D2344A" w:rsidRPr="003175FD" w:rsidRDefault="00D2344A" w:rsidP="002A43E0">
                  <w:pPr>
                    <w:wordWrap/>
                    <w:rPr>
                      <w:rFonts w:asciiTheme="minorEastAsia" w:hAnsiTheme="minorEastAsia"/>
                      <w:sz w:val="20"/>
                      <w:szCs w:val="20"/>
                    </w:rPr>
                  </w:pPr>
                </w:p>
                <w:p w14:paraId="36125ED4" w14:textId="77777777" w:rsidR="00D2344A" w:rsidRPr="003175FD" w:rsidRDefault="00D2344A" w:rsidP="002A43E0">
                  <w:pPr>
                    <w:wordWrap/>
                    <w:rPr>
                      <w:rFonts w:asciiTheme="minorEastAsia" w:hAnsiTheme="minorEastAsia"/>
                      <w:sz w:val="20"/>
                      <w:szCs w:val="20"/>
                    </w:rPr>
                  </w:pPr>
                </w:p>
                <w:p w14:paraId="79CCBF75" w14:textId="77777777" w:rsidR="00D2344A" w:rsidRPr="003175FD" w:rsidRDefault="00D2344A" w:rsidP="002A43E0">
                  <w:pPr>
                    <w:wordWrap/>
                    <w:rPr>
                      <w:rFonts w:asciiTheme="minorEastAsia" w:hAnsiTheme="minorEastAsia"/>
                      <w:sz w:val="20"/>
                      <w:szCs w:val="20"/>
                    </w:rPr>
                  </w:pPr>
                </w:p>
                <w:p w14:paraId="3ED9E08B" w14:textId="77777777" w:rsidR="00D2344A" w:rsidRPr="003175FD" w:rsidRDefault="00D2344A" w:rsidP="002A43E0">
                  <w:pPr>
                    <w:wordWrap/>
                    <w:rPr>
                      <w:rFonts w:asciiTheme="minorEastAsia" w:hAnsiTheme="minorEastAsia"/>
                      <w:sz w:val="20"/>
                      <w:szCs w:val="20"/>
                    </w:rPr>
                  </w:pPr>
                </w:p>
                <w:p w14:paraId="478803D8" w14:textId="77777777" w:rsidR="00D2344A" w:rsidRPr="003175FD" w:rsidRDefault="00D2344A" w:rsidP="002A43E0">
                  <w:pPr>
                    <w:wordWrap/>
                    <w:rPr>
                      <w:rFonts w:asciiTheme="minorEastAsia" w:hAnsiTheme="minorEastAsia"/>
                      <w:sz w:val="20"/>
                      <w:szCs w:val="20"/>
                    </w:rPr>
                  </w:pPr>
                </w:p>
                <w:p w14:paraId="48085D05" w14:textId="77777777" w:rsidR="00D2344A" w:rsidRPr="003175FD" w:rsidRDefault="00D2344A" w:rsidP="002A43E0">
                  <w:pPr>
                    <w:wordWrap/>
                    <w:rPr>
                      <w:rFonts w:asciiTheme="minorEastAsia" w:hAnsiTheme="minorEastAsia"/>
                      <w:sz w:val="20"/>
                      <w:szCs w:val="20"/>
                    </w:rPr>
                  </w:pPr>
                </w:p>
                <w:p w14:paraId="03E563B5" w14:textId="77777777" w:rsidR="00D2344A" w:rsidRPr="003175FD" w:rsidRDefault="00D2344A" w:rsidP="002A43E0">
                  <w:pPr>
                    <w:wordWrap/>
                    <w:rPr>
                      <w:rFonts w:asciiTheme="minorEastAsia" w:hAnsiTheme="minorEastAsia"/>
                      <w:sz w:val="20"/>
                      <w:szCs w:val="20"/>
                    </w:rPr>
                  </w:pPr>
                </w:p>
                <w:p w14:paraId="122ED6E5" w14:textId="77777777" w:rsidR="00D2344A" w:rsidRDefault="00D2344A" w:rsidP="002A43E0">
                  <w:pPr>
                    <w:wordWrap/>
                    <w:rPr>
                      <w:rFonts w:asciiTheme="minorEastAsia" w:hAnsiTheme="minorEastAsia"/>
                      <w:sz w:val="20"/>
                      <w:szCs w:val="20"/>
                    </w:rPr>
                  </w:pPr>
                </w:p>
                <w:p w14:paraId="29F6D540" w14:textId="77777777" w:rsidR="00D2344A" w:rsidRDefault="00D2344A" w:rsidP="002A43E0">
                  <w:pPr>
                    <w:wordWrap/>
                    <w:rPr>
                      <w:rFonts w:asciiTheme="minorEastAsia" w:hAnsiTheme="minorEastAsia"/>
                      <w:sz w:val="20"/>
                      <w:szCs w:val="20"/>
                    </w:rPr>
                  </w:pPr>
                </w:p>
                <w:p w14:paraId="7D5FCBB7" w14:textId="77777777" w:rsidR="00D2344A" w:rsidRDefault="00D2344A" w:rsidP="002A43E0">
                  <w:pPr>
                    <w:wordWrap/>
                    <w:rPr>
                      <w:rFonts w:asciiTheme="minorEastAsia" w:hAnsiTheme="minorEastAsia"/>
                      <w:sz w:val="20"/>
                      <w:szCs w:val="20"/>
                    </w:rPr>
                  </w:pPr>
                </w:p>
                <w:p w14:paraId="5F173905" w14:textId="77777777" w:rsidR="00D2344A" w:rsidRDefault="00D2344A" w:rsidP="002A43E0">
                  <w:pPr>
                    <w:wordWrap/>
                    <w:rPr>
                      <w:rFonts w:asciiTheme="minorEastAsia" w:hAnsiTheme="minorEastAsia"/>
                      <w:sz w:val="20"/>
                      <w:szCs w:val="20"/>
                    </w:rPr>
                  </w:pPr>
                </w:p>
                <w:p w14:paraId="18F3534E" w14:textId="77777777" w:rsidR="00D2344A" w:rsidRDefault="00D2344A" w:rsidP="002A43E0">
                  <w:pPr>
                    <w:wordWrap/>
                    <w:rPr>
                      <w:rFonts w:asciiTheme="minorEastAsia" w:hAnsiTheme="minorEastAsia"/>
                      <w:sz w:val="20"/>
                      <w:szCs w:val="20"/>
                    </w:rPr>
                  </w:pPr>
                </w:p>
                <w:p w14:paraId="49CF8CAF" w14:textId="77777777" w:rsidR="00D2344A" w:rsidRDefault="00D2344A" w:rsidP="002A43E0">
                  <w:pPr>
                    <w:wordWrap/>
                    <w:rPr>
                      <w:rFonts w:asciiTheme="minorEastAsia" w:hAnsiTheme="minorEastAsia"/>
                      <w:sz w:val="20"/>
                      <w:szCs w:val="20"/>
                    </w:rPr>
                  </w:pPr>
                </w:p>
                <w:p w14:paraId="3A54FC00" w14:textId="77777777" w:rsidR="00D2344A" w:rsidRDefault="00D2344A" w:rsidP="002A43E0">
                  <w:pPr>
                    <w:wordWrap/>
                    <w:rPr>
                      <w:rFonts w:asciiTheme="minorEastAsia" w:hAnsiTheme="minorEastAsia"/>
                      <w:sz w:val="20"/>
                      <w:szCs w:val="20"/>
                    </w:rPr>
                  </w:pPr>
                </w:p>
                <w:p w14:paraId="69547173" w14:textId="77777777" w:rsidR="00D2344A" w:rsidRDefault="00D2344A" w:rsidP="002A43E0">
                  <w:pPr>
                    <w:wordWrap/>
                    <w:rPr>
                      <w:rFonts w:asciiTheme="minorEastAsia" w:hAnsiTheme="minorEastAsia"/>
                      <w:sz w:val="20"/>
                      <w:szCs w:val="20"/>
                    </w:rPr>
                  </w:pPr>
                </w:p>
                <w:p w14:paraId="679146BB" w14:textId="77777777" w:rsidR="00D2344A" w:rsidRDefault="00D2344A" w:rsidP="002A43E0">
                  <w:pPr>
                    <w:wordWrap/>
                    <w:rPr>
                      <w:rFonts w:asciiTheme="minorEastAsia" w:hAnsiTheme="minorEastAsia"/>
                      <w:sz w:val="20"/>
                      <w:szCs w:val="20"/>
                    </w:rPr>
                  </w:pPr>
                </w:p>
                <w:p w14:paraId="4B535ABC" w14:textId="77777777" w:rsidR="00D2344A" w:rsidRDefault="00D2344A" w:rsidP="002A43E0">
                  <w:pPr>
                    <w:wordWrap/>
                    <w:rPr>
                      <w:rFonts w:asciiTheme="minorEastAsia" w:hAnsiTheme="minorEastAsia"/>
                      <w:sz w:val="20"/>
                      <w:szCs w:val="20"/>
                    </w:rPr>
                  </w:pPr>
                </w:p>
                <w:p w14:paraId="57CCC03A" w14:textId="77777777" w:rsidR="00D2344A" w:rsidRDefault="00D2344A" w:rsidP="002A43E0">
                  <w:pPr>
                    <w:wordWrap/>
                    <w:rPr>
                      <w:rFonts w:asciiTheme="minorEastAsia" w:hAnsiTheme="minorEastAsia"/>
                      <w:sz w:val="20"/>
                      <w:szCs w:val="20"/>
                    </w:rPr>
                  </w:pPr>
                </w:p>
                <w:p w14:paraId="64F75A6B" w14:textId="77777777" w:rsidR="00D2344A" w:rsidRDefault="00D2344A" w:rsidP="002A43E0">
                  <w:pPr>
                    <w:wordWrap/>
                    <w:rPr>
                      <w:rFonts w:asciiTheme="minorEastAsia" w:hAnsiTheme="minorEastAsia"/>
                      <w:sz w:val="20"/>
                      <w:szCs w:val="20"/>
                    </w:rPr>
                  </w:pPr>
                </w:p>
                <w:p w14:paraId="0054A38D" w14:textId="77777777" w:rsidR="00D2344A" w:rsidRDefault="00D2344A" w:rsidP="002A43E0">
                  <w:pPr>
                    <w:wordWrap/>
                    <w:rPr>
                      <w:rFonts w:asciiTheme="minorEastAsia" w:hAnsiTheme="minorEastAsia"/>
                      <w:sz w:val="20"/>
                      <w:szCs w:val="20"/>
                    </w:rPr>
                  </w:pPr>
                </w:p>
                <w:p w14:paraId="4A13022F" w14:textId="77777777" w:rsidR="00D2344A" w:rsidRDefault="00D2344A" w:rsidP="002A43E0">
                  <w:pPr>
                    <w:wordWrap/>
                    <w:rPr>
                      <w:rFonts w:asciiTheme="minorEastAsia" w:hAnsiTheme="minorEastAsia"/>
                      <w:sz w:val="20"/>
                      <w:szCs w:val="20"/>
                    </w:rPr>
                  </w:pPr>
                </w:p>
                <w:p w14:paraId="56479420" w14:textId="77777777" w:rsidR="00D2344A" w:rsidRDefault="00D2344A" w:rsidP="002A43E0">
                  <w:pPr>
                    <w:wordWrap/>
                    <w:rPr>
                      <w:rFonts w:asciiTheme="minorEastAsia" w:hAnsiTheme="minorEastAsia"/>
                      <w:sz w:val="20"/>
                      <w:szCs w:val="20"/>
                    </w:rPr>
                  </w:pPr>
                </w:p>
                <w:p w14:paraId="130A69B1" w14:textId="77777777" w:rsidR="00D2344A" w:rsidRDefault="00D2344A" w:rsidP="002A43E0">
                  <w:pPr>
                    <w:wordWrap/>
                    <w:rPr>
                      <w:rFonts w:asciiTheme="minorEastAsia" w:hAnsiTheme="minorEastAsia"/>
                      <w:sz w:val="20"/>
                      <w:szCs w:val="20"/>
                    </w:rPr>
                  </w:pPr>
                </w:p>
                <w:p w14:paraId="11856B84" w14:textId="77777777" w:rsidR="00D2344A" w:rsidRDefault="00D2344A" w:rsidP="002A43E0">
                  <w:pPr>
                    <w:wordWrap/>
                    <w:rPr>
                      <w:rFonts w:asciiTheme="minorEastAsia" w:hAnsiTheme="minorEastAsia"/>
                      <w:sz w:val="20"/>
                      <w:szCs w:val="20"/>
                    </w:rPr>
                  </w:pPr>
                </w:p>
                <w:p w14:paraId="467A73FB" w14:textId="77777777" w:rsidR="00D2344A" w:rsidRDefault="00D2344A" w:rsidP="002A43E0">
                  <w:pPr>
                    <w:wordWrap/>
                    <w:rPr>
                      <w:rFonts w:asciiTheme="minorEastAsia" w:hAnsiTheme="minorEastAsia"/>
                      <w:sz w:val="20"/>
                      <w:szCs w:val="20"/>
                    </w:rPr>
                  </w:pPr>
                </w:p>
                <w:p w14:paraId="62C03388" w14:textId="77777777" w:rsidR="00D2344A" w:rsidRDefault="00D2344A" w:rsidP="002A43E0">
                  <w:pPr>
                    <w:wordWrap/>
                    <w:rPr>
                      <w:rFonts w:asciiTheme="minorEastAsia" w:hAnsiTheme="minorEastAsia"/>
                      <w:sz w:val="20"/>
                      <w:szCs w:val="20"/>
                    </w:rPr>
                  </w:pPr>
                </w:p>
                <w:p w14:paraId="0285CFF6" w14:textId="77777777" w:rsidR="00D2344A" w:rsidRDefault="00D2344A" w:rsidP="002A43E0">
                  <w:pPr>
                    <w:wordWrap/>
                    <w:rPr>
                      <w:rFonts w:asciiTheme="minorEastAsia" w:hAnsiTheme="minorEastAsia"/>
                      <w:sz w:val="20"/>
                      <w:szCs w:val="20"/>
                    </w:rPr>
                  </w:pPr>
                </w:p>
                <w:p w14:paraId="6287C4E4" w14:textId="77777777" w:rsidR="00D2344A" w:rsidRDefault="00D2344A" w:rsidP="002A43E0">
                  <w:pPr>
                    <w:wordWrap/>
                    <w:rPr>
                      <w:rFonts w:asciiTheme="minorEastAsia" w:hAnsiTheme="minorEastAsia"/>
                      <w:sz w:val="20"/>
                      <w:szCs w:val="20"/>
                    </w:rPr>
                  </w:pPr>
                </w:p>
                <w:p w14:paraId="0D994556" w14:textId="77777777" w:rsidR="00D2344A" w:rsidRDefault="00D2344A" w:rsidP="002A43E0">
                  <w:pPr>
                    <w:wordWrap/>
                    <w:rPr>
                      <w:rFonts w:asciiTheme="minorEastAsia" w:hAnsiTheme="minorEastAsia"/>
                      <w:sz w:val="20"/>
                      <w:szCs w:val="20"/>
                    </w:rPr>
                  </w:pPr>
                </w:p>
                <w:p w14:paraId="4C05AAF0" w14:textId="77777777" w:rsidR="00D2344A" w:rsidRDefault="00D2344A" w:rsidP="002A43E0">
                  <w:pPr>
                    <w:wordWrap/>
                    <w:rPr>
                      <w:rFonts w:asciiTheme="minorEastAsia" w:hAnsiTheme="minorEastAsia"/>
                      <w:sz w:val="20"/>
                      <w:szCs w:val="20"/>
                    </w:rPr>
                  </w:pPr>
                </w:p>
                <w:p w14:paraId="107BA9F5" w14:textId="77777777" w:rsidR="00D2344A" w:rsidRDefault="00D2344A" w:rsidP="002A43E0">
                  <w:pPr>
                    <w:wordWrap/>
                    <w:rPr>
                      <w:rFonts w:asciiTheme="minorEastAsia" w:hAnsiTheme="minorEastAsia"/>
                      <w:sz w:val="20"/>
                      <w:szCs w:val="20"/>
                    </w:rPr>
                  </w:pPr>
                </w:p>
                <w:p w14:paraId="7333DDA3" w14:textId="77777777" w:rsidR="00D2344A" w:rsidRDefault="00D2344A" w:rsidP="002A43E0">
                  <w:pPr>
                    <w:wordWrap/>
                    <w:rPr>
                      <w:rFonts w:asciiTheme="minorEastAsia" w:hAnsiTheme="minorEastAsia"/>
                      <w:sz w:val="20"/>
                      <w:szCs w:val="20"/>
                    </w:rPr>
                  </w:pPr>
                </w:p>
                <w:p w14:paraId="277170DC" w14:textId="01CBB09D" w:rsidR="00D2344A" w:rsidRDefault="00D2344A" w:rsidP="002A43E0">
                  <w:pPr>
                    <w:wordWrap/>
                    <w:rPr>
                      <w:rFonts w:asciiTheme="minorEastAsia" w:hAnsiTheme="minorEastAsia"/>
                      <w:sz w:val="20"/>
                      <w:szCs w:val="20"/>
                    </w:rPr>
                  </w:pPr>
                </w:p>
                <w:p w14:paraId="5F7A4E95" w14:textId="38FB7855" w:rsidR="00D2344A" w:rsidRDefault="00D2344A" w:rsidP="002A43E0">
                  <w:pPr>
                    <w:wordWrap/>
                    <w:rPr>
                      <w:rFonts w:asciiTheme="minorEastAsia" w:hAnsiTheme="minorEastAsia"/>
                      <w:sz w:val="20"/>
                      <w:szCs w:val="20"/>
                    </w:rPr>
                  </w:pPr>
                </w:p>
                <w:p w14:paraId="224428E0" w14:textId="2BE0E49B" w:rsidR="00192080" w:rsidRDefault="00192080" w:rsidP="002A43E0">
                  <w:pPr>
                    <w:wordWrap/>
                    <w:rPr>
                      <w:rFonts w:asciiTheme="minorEastAsia" w:hAnsiTheme="minorEastAsia"/>
                      <w:sz w:val="20"/>
                      <w:szCs w:val="20"/>
                    </w:rPr>
                  </w:pPr>
                </w:p>
                <w:p w14:paraId="6DAECFDE" w14:textId="66697560" w:rsidR="00192080" w:rsidRDefault="00192080" w:rsidP="002A43E0">
                  <w:pPr>
                    <w:wordWrap/>
                    <w:rPr>
                      <w:rFonts w:asciiTheme="minorEastAsia" w:hAnsiTheme="minorEastAsia"/>
                      <w:sz w:val="20"/>
                      <w:szCs w:val="20"/>
                    </w:rPr>
                  </w:pPr>
                </w:p>
                <w:p w14:paraId="76C8DC48" w14:textId="12B7B264" w:rsidR="00192080" w:rsidRDefault="00192080" w:rsidP="002A43E0">
                  <w:pPr>
                    <w:wordWrap/>
                    <w:rPr>
                      <w:rFonts w:asciiTheme="minorEastAsia" w:hAnsiTheme="minorEastAsia"/>
                      <w:sz w:val="20"/>
                      <w:szCs w:val="20"/>
                    </w:rPr>
                  </w:pPr>
                </w:p>
                <w:p w14:paraId="2C436019" w14:textId="2FCA7AA5" w:rsidR="00192080" w:rsidRDefault="00192080" w:rsidP="002A43E0">
                  <w:pPr>
                    <w:wordWrap/>
                    <w:rPr>
                      <w:rFonts w:asciiTheme="minorEastAsia" w:hAnsiTheme="minorEastAsia"/>
                      <w:sz w:val="20"/>
                      <w:szCs w:val="20"/>
                    </w:rPr>
                  </w:pPr>
                </w:p>
                <w:p w14:paraId="05CFE470" w14:textId="137B3DA9" w:rsidR="00192080" w:rsidRDefault="00192080" w:rsidP="002A43E0">
                  <w:pPr>
                    <w:wordWrap/>
                    <w:rPr>
                      <w:rFonts w:asciiTheme="minorEastAsia" w:hAnsiTheme="minorEastAsia"/>
                      <w:sz w:val="20"/>
                      <w:szCs w:val="20"/>
                    </w:rPr>
                  </w:pPr>
                </w:p>
                <w:p w14:paraId="79F92CDF" w14:textId="673B54DB" w:rsidR="00192080" w:rsidRDefault="00192080" w:rsidP="002A43E0">
                  <w:pPr>
                    <w:wordWrap/>
                    <w:rPr>
                      <w:rFonts w:asciiTheme="minorEastAsia" w:hAnsiTheme="minorEastAsia"/>
                      <w:sz w:val="20"/>
                      <w:szCs w:val="20"/>
                    </w:rPr>
                  </w:pPr>
                </w:p>
                <w:p w14:paraId="6A333A7C" w14:textId="4A579A96" w:rsidR="00192080" w:rsidRDefault="00192080" w:rsidP="002A43E0">
                  <w:pPr>
                    <w:wordWrap/>
                    <w:rPr>
                      <w:rFonts w:asciiTheme="minorEastAsia" w:hAnsiTheme="minorEastAsia"/>
                      <w:sz w:val="20"/>
                      <w:szCs w:val="20"/>
                    </w:rPr>
                  </w:pPr>
                </w:p>
                <w:p w14:paraId="1DD249C8" w14:textId="2765369B" w:rsidR="00192080" w:rsidRDefault="00192080" w:rsidP="002A43E0">
                  <w:pPr>
                    <w:wordWrap/>
                    <w:rPr>
                      <w:rFonts w:asciiTheme="minorEastAsia" w:hAnsiTheme="minorEastAsia"/>
                      <w:sz w:val="20"/>
                      <w:szCs w:val="20"/>
                    </w:rPr>
                  </w:pPr>
                </w:p>
                <w:p w14:paraId="70EC8D94" w14:textId="3E006C97" w:rsidR="00192080" w:rsidRDefault="00192080" w:rsidP="002A43E0">
                  <w:pPr>
                    <w:wordWrap/>
                    <w:rPr>
                      <w:rFonts w:asciiTheme="minorEastAsia" w:hAnsiTheme="minorEastAsia"/>
                      <w:sz w:val="20"/>
                      <w:szCs w:val="20"/>
                    </w:rPr>
                  </w:pPr>
                </w:p>
                <w:p w14:paraId="3152A038" w14:textId="49D94322" w:rsidR="00192080" w:rsidRDefault="00192080" w:rsidP="002A43E0">
                  <w:pPr>
                    <w:wordWrap/>
                    <w:rPr>
                      <w:rFonts w:asciiTheme="minorEastAsia" w:hAnsiTheme="minorEastAsia"/>
                      <w:sz w:val="20"/>
                      <w:szCs w:val="20"/>
                    </w:rPr>
                  </w:pPr>
                </w:p>
                <w:p w14:paraId="2EF1516F" w14:textId="7ACDE03E" w:rsidR="00192080" w:rsidRDefault="00192080" w:rsidP="002A43E0">
                  <w:pPr>
                    <w:wordWrap/>
                    <w:rPr>
                      <w:rFonts w:asciiTheme="minorEastAsia" w:hAnsiTheme="minorEastAsia"/>
                      <w:sz w:val="20"/>
                      <w:szCs w:val="20"/>
                    </w:rPr>
                  </w:pPr>
                </w:p>
                <w:p w14:paraId="4720B152" w14:textId="4C3F67F0" w:rsidR="00192080" w:rsidRDefault="00192080" w:rsidP="002A43E0">
                  <w:pPr>
                    <w:wordWrap/>
                    <w:rPr>
                      <w:rFonts w:asciiTheme="minorEastAsia" w:hAnsiTheme="minorEastAsia"/>
                      <w:sz w:val="20"/>
                      <w:szCs w:val="20"/>
                    </w:rPr>
                  </w:pPr>
                </w:p>
                <w:p w14:paraId="3783312A" w14:textId="3F01DCF8" w:rsidR="00192080" w:rsidRDefault="00192080" w:rsidP="002A43E0">
                  <w:pPr>
                    <w:wordWrap/>
                    <w:rPr>
                      <w:rFonts w:asciiTheme="minorEastAsia" w:hAnsiTheme="minorEastAsia"/>
                      <w:sz w:val="20"/>
                      <w:szCs w:val="20"/>
                    </w:rPr>
                  </w:pPr>
                </w:p>
                <w:p w14:paraId="4586DF39" w14:textId="622E7255" w:rsidR="00192080" w:rsidRDefault="00192080" w:rsidP="002A43E0">
                  <w:pPr>
                    <w:wordWrap/>
                    <w:rPr>
                      <w:rFonts w:asciiTheme="minorEastAsia" w:hAnsiTheme="minorEastAsia"/>
                      <w:sz w:val="20"/>
                      <w:szCs w:val="20"/>
                    </w:rPr>
                  </w:pPr>
                </w:p>
                <w:p w14:paraId="2AE524E9" w14:textId="31B9097B" w:rsidR="00192080" w:rsidRDefault="00192080" w:rsidP="002A43E0">
                  <w:pPr>
                    <w:wordWrap/>
                    <w:rPr>
                      <w:rFonts w:asciiTheme="minorEastAsia" w:hAnsiTheme="minorEastAsia"/>
                      <w:sz w:val="20"/>
                      <w:szCs w:val="20"/>
                    </w:rPr>
                  </w:pPr>
                </w:p>
                <w:p w14:paraId="22AD898E" w14:textId="7682C634" w:rsidR="00032DB4" w:rsidRDefault="00032DB4" w:rsidP="002A43E0">
                  <w:pPr>
                    <w:wordWrap/>
                    <w:rPr>
                      <w:rFonts w:asciiTheme="minorEastAsia" w:hAnsiTheme="minorEastAsia"/>
                      <w:sz w:val="20"/>
                      <w:szCs w:val="20"/>
                    </w:rPr>
                  </w:pPr>
                </w:p>
                <w:p w14:paraId="11FAACE2" w14:textId="58C71478" w:rsidR="00032DB4" w:rsidRDefault="00032DB4" w:rsidP="002A43E0">
                  <w:pPr>
                    <w:wordWrap/>
                    <w:rPr>
                      <w:rFonts w:asciiTheme="minorEastAsia" w:hAnsiTheme="minorEastAsia"/>
                      <w:sz w:val="20"/>
                      <w:szCs w:val="20"/>
                    </w:rPr>
                  </w:pPr>
                </w:p>
                <w:p w14:paraId="68692C8A" w14:textId="25DE8805" w:rsidR="00032DB4" w:rsidRDefault="00032DB4" w:rsidP="002A43E0">
                  <w:pPr>
                    <w:wordWrap/>
                    <w:rPr>
                      <w:rFonts w:asciiTheme="minorEastAsia" w:hAnsiTheme="minorEastAsia"/>
                      <w:sz w:val="20"/>
                      <w:szCs w:val="20"/>
                    </w:rPr>
                  </w:pPr>
                </w:p>
                <w:p w14:paraId="6514F225" w14:textId="6F9A5679" w:rsidR="00032DB4" w:rsidRDefault="00032DB4" w:rsidP="002A43E0">
                  <w:pPr>
                    <w:wordWrap/>
                    <w:rPr>
                      <w:rFonts w:asciiTheme="minorEastAsia" w:hAnsiTheme="minorEastAsia"/>
                      <w:sz w:val="20"/>
                      <w:szCs w:val="20"/>
                    </w:rPr>
                  </w:pPr>
                </w:p>
                <w:p w14:paraId="0EF4426B" w14:textId="77777777" w:rsidR="00032DB4" w:rsidRDefault="00032DB4" w:rsidP="002A43E0">
                  <w:pPr>
                    <w:wordWrap/>
                    <w:rPr>
                      <w:rFonts w:asciiTheme="minorEastAsia" w:hAnsiTheme="minorEastAsia"/>
                      <w:sz w:val="20"/>
                      <w:szCs w:val="20"/>
                    </w:rPr>
                  </w:pPr>
                </w:p>
                <w:p w14:paraId="454BBE88" w14:textId="77777777" w:rsidR="00192080" w:rsidRPr="003175FD" w:rsidRDefault="00192080" w:rsidP="002A43E0">
                  <w:pPr>
                    <w:wordWrap/>
                    <w:rPr>
                      <w:rFonts w:asciiTheme="minorEastAsia" w:hAnsiTheme="minorEastAsia"/>
                      <w:sz w:val="20"/>
                      <w:szCs w:val="20"/>
                    </w:rPr>
                  </w:pPr>
                </w:p>
                <w:p w14:paraId="7225A11D" w14:textId="77777777" w:rsidR="00D2344A" w:rsidRPr="003175FD" w:rsidRDefault="00D2344A" w:rsidP="002A43E0">
                  <w:pPr>
                    <w:wordWrap/>
                    <w:ind w:firstLineChars="100" w:firstLine="214"/>
                    <w:rPr>
                      <w:rFonts w:asciiTheme="minorEastAsia" w:hAnsiTheme="minorEastAsia"/>
                      <w:sz w:val="20"/>
                      <w:szCs w:val="20"/>
                    </w:rPr>
                  </w:pPr>
                  <w:r w:rsidRPr="003175FD">
                    <w:rPr>
                      <w:rFonts w:asciiTheme="minorEastAsia" w:hAnsiTheme="minorEastAsia" w:hint="eastAsia"/>
                      <w:sz w:val="20"/>
                      <w:szCs w:val="20"/>
                    </w:rPr>
                    <w:t>イ　高接</w:t>
                  </w:r>
                </w:p>
                <w:p w14:paraId="28A2C076" w14:textId="77777777" w:rsidR="00D2344A" w:rsidRPr="003175FD" w:rsidRDefault="00D2344A" w:rsidP="002A43E0">
                  <w:pPr>
                    <w:wordWrap/>
                    <w:rPr>
                      <w:rFonts w:asciiTheme="minorEastAsia" w:hAnsiTheme="minorEastAsia"/>
                      <w:sz w:val="20"/>
                      <w:szCs w:val="20"/>
                    </w:rPr>
                  </w:pPr>
                </w:p>
                <w:p w14:paraId="06BE2A24" w14:textId="77777777" w:rsidR="00D2344A" w:rsidRPr="003175FD" w:rsidRDefault="00D2344A" w:rsidP="002A43E0">
                  <w:pPr>
                    <w:wordWrap/>
                    <w:rPr>
                      <w:rFonts w:asciiTheme="minorEastAsia" w:hAnsiTheme="minorEastAsia"/>
                      <w:sz w:val="20"/>
                      <w:szCs w:val="20"/>
                    </w:rPr>
                  </w:pPr>
                </w:p>
                <w:p w14:paraId="48634E31" w14:textId="77777777" w:rsidR="00D2344A" w:rsidRPr="003175FD" w:rsidRDefault="00D2344A" w:rsidP="002A43E0">
                  <w:pPr>
                    <w:wordWrap/>
                    <w:rPr>
                      <w:rFonts w:asciiTheme="minorEastAsia" w:hAnsiTheme="minorEastAsia"/>
                      <w:sz w:val="20"/>
                      <w:szCs w:val="20"/>
                    </w:rPr>
                  </w:pPr>
                </w:p>
                <w:p w14:paraId="24BB8099" w14:textId="77777777" w:rsidR="00D2344A" w:rsidRPr="003175FD" w:rsidRDefault="00D2344A" w:rsidP="002A43E0">
                  <w:pPr>
                    <w:wordWrap/>
                    <w:rPr>
                      <w:rFonts w:asciiTheme="minorEastAsia" w:hAnsiTheme="minorEastAsia"/>
                      <w:sz w:val="20"/>
                      <w:szCs w:val="20"/>
                    </w:rPr>
                  </w:pPr>
                </w:p>
                <w:p w14:paraId="48413C68"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(2)小規模園地整備</w:t>
                  </w:r>
                </w:p>
                <w:p w14:paraId="09B73EEC"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 xml:space="preserve">　ア園内道の整備</w:t>
                  </w:r>
                </w:p>
                <w:p w14:paraId="55F58EBE" w14:textId="77777777" w:rsidR="00D2344A" w:rsidRPr="003175FD" w:rsidRDefault="00D2344A" w:rsidP="002A43E0">
                  <w:pPr>
                    <w:wordWrap/>
                    <w:rPr>
                      <w:rFonts w:asciiTheme="minorEastAsia" w:hAnsiTheme="minorEastAsia"/>
                      <w:sz w:val="20"/>
                      <w:szCs w:val="20"/>
                    </w:rPr>
                  </w:pPr>
                </w:p>
                <w:p w14:paraId="4871F2E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イ傾斜の緩</w:t>
                  </w:r>
                  <w:r>
                    <w:rPr>
                      <w:rFonts w:asciiTheme="minorEastAsia" w:hAnsiTheme="minorEastAsia" w:hint="eastAsia"/>
                      <w:sz w:val="20"/>
                      <w:szCs w:val="20"/>
                    </w:rPr>
                    <w:t xml:space="preserve">　</w:t>
                  </w:r>
                  <w:r w:rsidRPr="003175FD">
                    <w:rPr>
                      <w:rFonts w:asciiTheme="minorEastAsia" w:hAnsiTheme="minorEastAsia" w:hint="eastAsia"/>
                      <w:sz w:val="20"/>
                      <w:szCs w:val="20"/>
                    </w:rPr>
                    <w:t>和</w:t>
                  </w:r>
                </w:p>
                <w:p w14:paraId="568066A0" w14:textId="77777777" w:rsidR="00D2344A" w:rsidRPr="003175FD" w:rsidRDefault="00D2344A" w:rsidP="002A43E0">
                  <w:pPr>
                    <w:wordWrap/>
                    <w:rPr>
                      <w:rFonts w:asciiTheme="minorEastAsia" w:hAnsiTheme="minorEastAsia"/>
                      <w:sz w:val="20"/>
                      <w:szCs w:val="20"/>
                    </w:rPr>
                  </w:pPr>
                </w:p>
                <w:p w14:paraId="16EDF8BF" w14:textId="77777777" w:rsidR="00D2344A" w:rsidRPr="003175FD" w:rsidRDefault="00D2344A" w:rsidP="002A43E0">
                  <w:pPr>
                    <w:wordWrap/>
                    <w:rPr>
                      <w:rFonts w:asciiTheme="minorEastAsia" w:hAnsiTheme="minorEastAsia"/>
                      <w:sz w:val="20"/>
                      <w:szCs w:val="20"/>
                    </w:rPr>
                  </w:pPr>
                </w:p>
                <w:p w14:paraId="426C6B16" w14:textId="77777777" w:rsidR="00D2344A" w:rsidRPr="003175FD" w:rsidRDefault="00D2344A" w:rsidP="002A43E0">
                  <w:pPr>
                    <w:wordWrap/>
                    <w:rPr>
                      <w:rFonts w:asciiTheme="minorEastAsia" w:hAnsiTheme="minorEastAsia"/>
                      <w:sz w:val="20"/>
                      <w:szCs w:val="20"/>
                    </w:rPr>
                  </w:pPr>
                </w:p>
                <w:p w14:paraId="54551191" w14:textId="32030D9B" w:rsidR="00D2344A" w:rsidRDefault="00D2344A" w:rsidP="002A43E0">
                  <w:pPr>
                    <w:wordWrap/>
                    <w:rPr>
                      <w:rFonts w:asciiTheme="minorEastAsia" w:hAnsiTheme="minorEastAsia"/>
                      <w:sz w:val="20"/>
                      <w:szCs w:val="20"/>
                    </w:rPr>
                  </w:pPr>
                </w:p>
                <w:p w14:paraId="3A2DD252" w14:textId="77777777" w:rsidR="00032DB4" w:rsidRPr="003175FD" w:rsidRDefault="00032DB4" w:rsidP="002A43E0">
                  <w:pPr>
                    <w:wordWrap/>
                    <w:rPr>
                      <w:rFonts w:asciiTheme="minorEastAsia" w:hAnsiTheme="minorEastAsia"/>
                      <w:sz w:val="20"/>
                      <w:szCs w:val="20"/>
                    </w:rPr>
                  </w:pPr>
                </w:p>
                <w:p w14:paraId="5E8FDB10"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 xml:space="preserve">　ウ土壌土層改良</w:t>
                  </w:r>
                </w:p>
                <w:p w14:paraId="4FD3EA86" w14:textId="77777777" w:rsidR="00D2344A" w:rsidRPr="003175FD" w:rsidRDefault="00D2344A" w:rsidP="002A43E0">
                  <w:pPr>
                    <w:wordWrap/>
                    <w:rPr>
                      <w:rFonts w:asciiTheme="minorEastAsia" w:hAnsiTheme="minorEastAsia"/>
                      <w:sz w:val="20"/>
                      <w:szCs w:val="20"/>
                    </w:rPr>
                  </w:pPr>
                </w:p>
                <w:p w14:paraId="0FD8FE3C" w14:textId="77777777" w:rsidR="00D2344A" w:rsidRPr="003175FD" w:rsidRDefault="00D2344A" w:rsidP="002A43E0">
                  <w:pPr>
                    <w:wordWrap/>
                    <w:rPr>
                      <w:rFonts w:asciiTheme="minorEastAsia" w:hAnsiTheme="minorEastAsia"/>
                      <w:sz w:val="20"/>
                      <w:szCs w:val="20"/>
                    </w:rPr>
                  </w:pPr>
                </w:p>
                <w:p w14:paraId="767E2B4D" w14:textId="77777777" w:rsidR="00D2344A" w:rsidRPr="003175FD" w:rsidRDefault="00D2344A" w:rsidP="002A43E0">
                  <w:pPr>
                    <w:tabs>
                      <w:tab w:val="left" w:pos="2231"/>
                    </w:tabs>
                    <w:wordWrap/>
                    <w:rPr>
                      <w:rFonts w:asciiTheme="minorEastAsia" w:hAnsiTheme="minorEastAsia"/>
                      <w:sz w:val="20"/>
                      <w:szCs w:val="20"/>
                    </w:rPr>
                  </w:pPr>
                </w:p>
                <w:p w14:paraId="615022CE"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 xml:space="preserve">　エ排水路の整備</w:t>
                  </w:r>
                </w:p>
                <w:p w14:paraId="5A542029" w14:textId="77777777" w:rsidR="00D2344A" w:rsidRPr="003175FD" w:rsidRDefault="00D2344A" w:rsidP="002A43E0">
                  <w:pPr>
                    <w:wordWrap/>
                    <w:rPr>
                      <w:rFonts w:asciiTheme="minorEastAsia" w:hAnsiTheme="minorEastAsia"/>
                      <w:sz w:val="20"/>
                      <w:szCs w:val="20"/>
                    </w:rPr>
                  </w:pPr>
                </w:p>
                <w:p w14:paraId="6862B13D" w14:textId="77777777" w:rsidR="00D2344A" w:rsidRPr="003175FD" w:rsidRDefault="00D2344A" w:rsidP="002A43E0">
                  <w:pPr>
                    <w:wordWrap/>
                    <w:rPr>
                      <w:rFonts w:asciiTheme="minorEastAsia" w:hAnsiTheme="minorEastAsia"/>
                      <w:sz w:val="20"/>
                      <w:szCs w:val="20"/>
                    </w:rPr>
                  </w:pPr>
                </w:p>
                <w:p w14:paraId="3FB2975B" w14:textId="54A5BEBE" w:rsidR="00D2344A" w:rsidRDefault="00D2344A" w:rsidP="002A43E0">
                  <w:pPr>
                    <w:wordWrap/>
                    <w:rPr>
                      <w:rFonts w:asciiTheme="minorEastAsia" w:hAnsiTheme="minorEastAsia"/>
                      <w:color w:val="auto"/>
                      <w:sz w:val="20"/>
                      <w:szCs w:val="20"/>
                    </w:rPr>
                  </w:pPr>
                </w:p>
                <w:p w14:paraId="75935796" w14:textId="77777777" w:rsidR="00883FA4" w:rsidRPr="00DC26C1" w:rsidRDefault="00883FA4" w:rsidP="002A43E0">
                  <w:pPr>
                    <w:wordWrap/>
                    <w:rPr>
                      <w:rFonts w:asciiTheme="minorEastAsia" w:hAnsiTheme="minorEastAsia"/>
                      <w:color w:val="auto"/>
                      <w:sz w:val="20"/>
                      <w:szCs w:val="20"/>
                    </w:rPr>
                  </w:pPr>
                </w:p>
                <w:p w14:paraId="41655653"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(3)</w:t>
                  </w:r>
                  <w:r w:rsidRPr="00DC26C1">
                    <w:rPr>
                      <w:rFonts w:asciiTheme="minorEastAsia" w:hAnsiTheme="minorEastAsia" w:hint="eastAsia"/>
                      <w:color w:val="auto"/>
                      <w:spacing w:val="-1"/>
                      <w:sz w:val="20"/>
                      <w:szCs w:val="20"/>
                    </w:rPr>
                    <w:t xml:space="preserve"> 放任園地発生防止対策</w:t>
                  </w:r>
                </w:p>
                <w:p w14:paraId="67AD86F1" w14:textId="77777777" w:rsidR="00D2344A" w:rsidRPr="00DC26C1" w:rsidRDefault="00D2344A" w:rsidP="002A43E0">
                  <w:pPr>
                    <w:wordWrap/>
                    <w:rPr>
                      <w:rFonts w:asciiTheme="minorEastAsia" w:hAnsiTheme="minorEastAsia"/>
                      <w:color w:val="auto"/>
                      <w:sz w:val="20"/>
                      <w:szCs w:val="20"/>
                    </w:rPr>
                  </w:pPr>
                </w:p>
                <w:p w14:paraId="071EAEC2" w14:textId="77777777" w:rsidR="00D2344A" w:rsidRPr="003175FD" w:rsidRDefault="00D2344A" w:rsidP="002A43E0">
                  <w:pPr>
                    <w:wordWrap/>
                    <w:rPr>
                      <w:rFonts w:asciiTheme="minorEastAsia" w:hAnsiTheme="minorEastAsia"/>
                      <w:sz w:val="20"/>
                      <w:szCs w:val="20"/>
                    </w:rPr>
                  </w:pPr>
                </w:p>
                <w:p w14:paraId="3F230ED6" w14:textId="77777777" w:rsidR="00D2344A" w:rsidRPr="003175FD" w:rsidRDefault="00D2344A" w:rsidP="002A43E0">
                  <w:pPr>
                    <w:wordWrap/>
                    <w:rPr>
                      <w:rFonts w:asciiTheme="minorEastAsia" w:hAnsiTheme="minorEastAsia"/>
                      <w:sz w:val="20"/>
                      <w:szCs w:val="20"/>
                    </w:rPr>
                  </w:pPr>
                </w:p>
                <w:p w14:paraId="3EFCF0B9" w14:textId="77777777" w:rsidR="00D2344A" w:rsidRPr="003175FD" w:rsidRDefault="00D2344A" w:rsidP="002A43E0">
                  <w:pPr>
                    <w:wordWrap/>
                    <w:rPr>
                      <w:rFonts w:asciiTheme="minorEastAsia" w:hAnsiTheme="minorEastAsia"/>
                      <w:sz w:val="20"/>
                      <w:szCs w:val="20"/>
                    </w:rPr>
                  </w:pPr>
                </w:p>
                <w:p w14:paraId="08ABBFE7" w14:textId="77777777" w:rsidR="00D2344A" w:rsidRPr="003175FD" w:rsidRDefault="00D2344A" w:rsidP="002A43E0">
                  <w:pPr>
                    <w:wordWrap/>
                    <w:rPr>
                      <w:rFonts w:asciiTheme="minorEastAsia" w:hAnsiTheme="minorEastAsia"/>
                      <w:sz w:val="20"/>
                      <w:szCs w:val="20"/>
                    </w:rPr>
                  </w:pPr>
                </w:p>
                <w:p w14:paraId="3FEDBA77" w14:textId="77777777" w:rsidR="00D2344A" w:rsidRPr="003175FD" w:rsidRDefault="00D2344A" w:rsidP="002A43E0">
                  <w:pPr>
                    <w:wordWrap/>
                    <w:rPr>
                      <w:rFonts w:asciiTheme="minorEastAsia" w:hAnsiTheme="minorEastAsia"/>
                      <w:sz w:val="20"/>
                      <w:szCs w:val="20"/>
                    </w:rPr>
                  </w:pPr>
                </w:p>
                <w:p w14:paraId="1E172DE4"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(4)</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用水・かん水施設の設置</w:t>
                  </w:r>
                </w:p>
                <w:p w14:paraId="7A484251" w14:textId="77777777" w:rsidR="00D2344A" w:rsidRPr="003175FD" w:rsidRDefault="00D2344A" w:rsidP="002A43E0">
                  <w:pPr>
                    <w:wordWrap/>
                    <w:rPr>
                      <w:rFonts w:asciiTheme="minorEastAsia" w:hAnsiTheme="minorEastAsia"/>
                      <w:sz w:val="20"/>
                      <w:szCs w:val="20"/>
                    </w:rPr>
                  </w:pPr>
                </w:p>
                <w:p w14:paraId="412509FF" w14:textId="77777777" w:rsidR="00D2344A" w:rsidRPr="003175FD" w:rsidRDefault="00D2344A" w:rsidP="002A43E0">
                  <w:pPr>
                    <w:wordWrap/>
                    <w:rPr>
                      <w:rFonts w:asciiTheme="minorEastAsia" w:hAnsiTheme="minorEastAsia"/>
                      <w:sz w:val="20"/>
                      <w:szCs w:val="20"/>
                    </w:rPr>
                  </w:pPr>
                </w:p>
                <w:p w14:paraId="44FD5D1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(5)</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特認事業</w:t>
                  </w:r>
                </w:p>
                <w:p w14:paraId="46EA2DCD" w14:textId="77777777" w:rsidR="00D2344A" w:rsidRPr="003175FD" w:rsidRDefault="00D2344A" w:rsidP="002A43E0">
                  <w:pPr>
                    <w:wordWrap/>
                    <w:rPr>
                      <w:rFonts w:asciiTheme="minorEastAsia" w:hAnsiTheme="minorEastAsia"/>
                      <w:sz w:val="20"/>
                      <w:szCs w:val="20"/>
                    </w:rPr>
                  </w:pPr>
                </w:p>
                <w:p w14:paraId="20EBEC83" w14:textId="77777777" w:rsidR="00D2344A" w:rsidRPr="003175FD" w:rsidRDefault="00D2344A" w:rsidP="002A43E0">
                  <w:pPr>
                    <w:wordWrap/>
                    <w:rPr>
                      <w:rFonts w:asciiTheme="minorEastAsia" w:hAnsiTheme="minorEastAsia"/>
                      <w:sz w:val="20"/>
                      <w:szCs w:val="20"/>
                    </w:rPr>
                  </w:pPr>
                </w:p>
                <w:p w14:paraId="15DD2BAB" w14:textId="77777777" w:rsidR="00D2344A" w:rsidRPr="003175FD" w:rsidRDefault="00D2344A" w:rsidP="002A43E0">
                  <w:pPr>
                    <w:wordWrap/>
                    <w:rPr>
                      <w:rFonts w:asciiTheme="minorEastAsia" w:hAnsiTheme="minorEastAsia"/>
                      <w:sz w:val="20"/>
                      <w:szCs w:val="20"/>
                    </w:rPr>
                  </w:pPr>
                </w:p>
                <w:p w14:paraId="60E0FCEF" w14:textId="77777777" w:rsidR="00D2344A" w:rsidRPr="003175FD" w:rsidRDefault="00D2344A" w:rsidP="002A43E0">
                  <w:pPr>
                    <w:wordWrap/>
                    <w:rPr>
                      <w:rFonts w:asciiTheme="minorEastAsia" w:hAnsiTheme="minorEastAsia"/>
                      <w:sz w:val="20"/>
                      <w:szCs w:val="20"/>
                    </w:rPr>
                  </w:pPr>
                </w:p>
                <w:p w14:paraId="32545768" w14:textId="77777777" w:rsidR="00D2344A" w:rsidRPr="003175FD" w:rsidRDefault="00D2344A" w:rsidP="002A43E0">
                  <w:pPr>
                    <w:wordWrap/>
                    <w:rPr>
                      <w:rFonts w:asciiTheme="minorEastAsia" w:hAnsiTheme="minorEastAsia"/>
                      <w:sz w:val="20"/>
                      <w:szCs w:val="20"/>
                    </w:rPr>
                  </w:pPr>
                </w:p>
                <w:p w14:paraId="68AA10E9" w14:textId="77777777" w:rsidR="00D2344A" w:rsidRPr="003175FD" w:rsidRDefault="00D2344A" w:rsidP="002A43E0">
                  <w:pPr>
                    <w:wordWrap/>
                    <w:rPr>
                      <w:rFonts w:asciiTheme="minorEastAsia" w:hAnsiTheme="minorEastAsia"/>
                      <w:sz w:val="20"/>
                      <w:szCs w:val="20"/>
                    </w:rPr>
                  </w:pPr>
                </w:p>
                <w:p w14:paraId="5F57BC92" w14:textId="77777777" w:rsidR="00D2344A" w:rsidRPr="003175FD" w:rsidRDefault="00D2344A" w:rsidP="002A43E0">
                  <w:pPr>
                    <w:wordWrap/>
                    <w:rPr>
                      <w:rFonts w:asciiTheme="minorEastAsia" w:hAnsiTheme="minorEastAsia"/>
                      <w:sz w:val="20"/>
                      <w:szCs w:val="20"/>
                    </w:rPr>
                  </w:pPr>
                </w:p>
                <w:p w14:paraId="43EA0588" w14:textId="77777777" w:rsidR="00D2344A" w:rsidRPr="003175FD" w:rsidRDefault="00D2344A" w:rsidP="002A43E0">
                  <w:pPr>
                    <w:wordWrap/>
                    <w:rPr>
                      <w:rFonts w:asciiTheme="minorEastAsia" w:hAnsiTheme="minorEastAsia"/>
                      <w:sz w:val="20"/>
                      <w:szCs w:val="20"/>
                    </w:rPr>
                  </w:pPr>
                </w:p>
                <w:p w14:paraId="03E2F9BE" w14:textId="206D9774" w:rsidR="00D2344A" w:rsidRDefault="00D2344A" w:rsidP="002A43E0">
                  <w:pPr>
                    <w:wordWrap/>
                    <w:rPr>
                      <w:rFonts w:asciiTheme="minorEastAsia" w:hAnsiTheme="minorEastAsia"/>
                      <w:sz w:val="20"/>
                      <w:szCs w:val="20"/>
                    </w:rPr>
                  </w:pPr>
                </w:p>
                <w:p w14:paraId="275804C6" w14:textId="76BBEC47" w:rsidR="002338E5" w:rsidRDefault="002338E5" w:rsidP="002A43E0">
                  <w:pPr>
                    <w:wordWrap/>
                    <w:rPr>
                      <w:rFonts w:asciiTheme="minorEastAsia" w:hAnsiTheme="minorEastAsia"/>
                      <w:sz w:val="20"/>
                      <w:szCs w:val="20"/>
                    </w:rPr>
                  </w:pPr>
                </w:p>
                <w:p w14:paraId="22646385" w14:textId="004AA562" w:rsidR="002338E5" w:rsidRDefault="002338E5" w:rsidP="002A43E0">
                  <w:pPr>
                    <w:wordWrap/>
                    <w:rPr>
                      <w:rFonts w:asciiTheme="minorEastAsia" w:hAnsiTheme="minorEastAsia"/>
                      <w:sz w:val="20"/>
                      <w:szCs w:val="20"/>
                    </w:rPr>
                  </w:pPr>
                </w:p>
                <w:p w14:paraId="4AB75FB1" w14:textId="77777777" w:rsidR="002338E5" w:rsidRPr="003175FD" w:rsidRDefault="002338E5" w:rsidP="002A43E0">
                  <w:pPr>
                    <w:wordWrap/>
                    <w:rPr>
                      <w:rFonts w:asciiTheme="minorEastAsia" w:hAnsiTheme="minorEastAsia"/>
                      <w:sz w:val="20"/>
                      <w:szCs w:val="20"/>
                    </w:rPr>
                  </w:pPr>
                </w:p>
                <w:p w14:paraId="4AB5545E" w14:textId="701FDB48" w:rsidR="00D2344A" w:rsidRDefault="00D2344A" w:rsidP="002A43E0">
                  <w:pPr>
                    <w:wordWrap/>
                    <w:rPr>
                      <w:rFonts w:asciiTheme="minorEastAsia" w:hAnsiTheme="minorEastAsia"/>
                      <w:sz w:val="20"/>
                      <w:szCs w:val="20"/>
                    </w:rPr>
                  </w:pPr>
                </w:p>
                <w:p w14:paraId="112C39D1" w14:textId="68B2C6B0" w:rsidR="00A6126E" w:rsidRDefault="00A6126E" w:rsidP="002A43E0">
                  <w:pPr>
                    <w:wordWrap/>
                    <w:rPr>
                      <w:rFonts w:asciiTheme="minorEastAsia" w:hAnsiTheme="minorEastAsia"/>
                      <w:sz w:val="20"/>
                      <w:szCs w:val="20"/>
                    </w:rPr>
                  </w:pPr>
                </w:p>
                <w:p w14:paraId="48DBB27B" w14:textId="77777777" w:rsidR="00AD62D7" w:rsidRPr="003175FD" w:rsidRDefault="00AD62D7" w:rsidP="002A43E0">
                  <w:pPr>
                    <w:wordWrap/>
                    <w:rPr>
                      <w:rFonts w:asciiTheme="minorEastAsia" w:hAnsiTheme="minorEastAsia"/>
                      <w:sz w:val="20"/>
                      <w:szCs w:val="20"/>
                    </w:rPr>
                  </w:pPr>
                </w:p>
                <w:p w14:paraId="2972860C"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２　推進事業</w:t>
                  </w:r>
                </w:p>
                <w:p w14:paraId="298D436B"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(1)</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労働力調整システムの構築</w:t>
                  </w:r>
                </w:p>
                <w:p w14:paraId="2B60172B" w14:textId="77777777" w:rsidR="00D2344A" w:rsidRPr="003175FD" w:rsidRDefault="00D2344A" w:rsidP="002A43E0">
                  <w:pPr>
                    <w:wordWrap/>
                    <w:rPr>
                      <w:rFonts w:asciiTheme="minorEastAsia" w:hAnsiTheme="minorEastAsia"/>
                      <w:sz w:val="20"/>
                      <w:szCs w:val="20"/>
                    </w:rPr>
                  </w:pPr>
                </w:p>
                <w:p w14:paraId="2065A869" w14:textId="77777777" w:rsidR="00D2344A" w:rsidRPr="003175FD" w:rsidRDefault="00D2344A" w:rsidP="002A43E0">
                  <w:pPr>
                    <w:wordWrap/>
                    <w:rPr>
                      <w:rFonts w:asciiTheme="minorEastAsia" w:hAnsiTheme="minorEastAsia"/>
                      <w:sz w:val="20"/>
                      <w:szCs w:val="20"/>
                    </w:rPr>
                  </w:pPr>
                </w:p>
                <w:p w14:paraId="76FA8B2C" w14:textId="77777777" w:rsidR="00D2344A" w:rsidRPr="003175FD" w:rsidRDefault="00D2344A" w:rsidP="002A43E0">
                  <w:pPr>
                    <w:wordWrap/>
                    <w:rPr>
                      <w:rFonts w:asciiTheme="minorEastAsia" w:hAnsiTheme="minorEastAsia"/>
                      <w:sz w:val="20"/>
                      <w:szCs w:val="20"/>
                    </w:rPr>
                  </w:pPr>
                </w:p>
                <w:p w14:paraId="04BA1EAF" w14:textId="77777777" w:rsidR="00D2344A" w:rsidRPr="003175FD" w:rsidRDefault="00D2344A" w:rsidP="002A43E0">
                  <w:pPr>
                    <w:wordWrap/>
                    <w:rPr>
                      <w:rFonts w:asciiTheme="minorEastAsia" w:hAnsiTheme="minorEastAsia"/>
                      <w:sz w:val="20"/>
                      <w:szCs w:val="20"/>
                    </w:rPr>
                  </w:pPr>
                </w:p>
                <w:p w14:paraId="7337D140" w14:textId="77777777" w:rsidR="00D2344A" w:rsidRDefault="00D2344A" w:rsidP="002A43E0">
                  <w:pPr>
                    <w:wordWrap/>
                    <w:rPr>
                      <w:rFonts w:asciiTheme="minorEastAsia" w:hAnsiTheme="minorEastAsia"/>
                      <w:sz w:val="20"/>
                      <w:szCs w:val="20"/>
                    </w:rPr>
                  </w:pPr>
                </w:p>
                <w:p w14:paraId="3F636E80" w14:textId="77777777" w:rsidR="00D2344A" w:rsidRPr="003175FD" w:rsidRDefault="00D2344A" w:rsidP="002A43E0">
                  <w:pPr>
                    <w:wordWrap/>
                    <w:rPr>
                      <w:rFonts w:asciiTheme="minorEastAsia" w:hAnsiTheme="minorEastAsia"/>
                      <w:sz w:val="20"/>
                      <w:szCs w:val="20"/>
                    </w:rPr>
                  </w:pPr>
                </w:p>
                <w:p w14:paraId="6492EDDA"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(2)</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果実供給力維持対策・園地情報システムの構築</w:t>
                  </w:r>
                </w:p>
                <w:p w14:paraId="73BBBDBA" w14:textId="77777777" w:rsidR="00D2344A" w:rsidRPr="003175FD" w:rsidRDefault="00D2344A" w:rsidP="002A43E0">
                  <w:pPr>
                    <w:wordWrap/>
                    <w:rPr>
                      <w:rFonts w:asciiTheme="minorEastAsia" w:hAnsiTheme="minorEastAsia"/>
                      <w:sz w:val="20"/>
                      <w:szCs w:val="20"/>
                    </w:rPr>
                  </w:pPr>
                </w:p>
                <w:p w14:paraId="046A7A3E" w14:textId="77777777" w:rsidR="00D2344A" w:rsidRPr="003175FD" w:rsidRDefault="00D2344A" w:rsidP="002A43E0">
                  <w:pPr>
                    <w:wordWrap/>
                    <w:rPr>
                      <w:rFonts w:asciiTheme="minorEastAsia" w:hAnsiTheme="minorEastAsia"/>
                      <w:sz w:val="20"/>
                      <w:szCs w:val="20"/>
                    </w:rPr>
                  </w:pPr>
                </w:p>
                <w:p w14:paraId="03E03EC5" w14:textId="77777777" w:rsidR="00D2344A" w:rsidRPr="003175FD" w:rsidRDefault="00D2344A" w:rsidP="002A43E0">
                  <w:pPr>
                    <w:wordWrap/>
                    <w:rPr>
                      <w:rFonts w:asciiTheme="minorEastAsia" w:hAnsiTheme="minorEastAsia"/>
                      <w:sz w:val="20"/>
                      <w:szCs w:val="20"/>
                    </w:rPr>
                  </w:pPr>
                </w:p>
                <w:p w14:paraId="4CD4BF6B" w14:textId="77777777" w:rsidR="00D2344A" w:rsidRPr="003175FD" w:rsidRDefault="00D2344A" w:rsidP="002A43E0">
                  <w:pPr>
                    <w:wordWrap/>
                    <w:rPr>
                      <w:rFonts w:asciiTheme="minorEastAsia" w:hAnsiTheme="minorEastAsia"/>
                      <w:sz w:val="20"/>
                      <w:szCs w:val="20"/>
                    </w:rPr>
                  </w:pPr>
                </w:p>
                <w:p w14:paraId="18C03A06" w14:textId="77777777" w:rsidR="00D2344A" w:rsidRPr="003175FD" w:rsidRDefault="00D2344A" w:rsidP="002A43E0">
                  <w:pPr>
                    <w:wordWrap/>
                    <w:rPr>
                      <w:rFonts w:asciiTheme="minorEastAsia" w:hAnsiTheme="minorEastAsia"/>
                      <w:sz w:val="20"/>
                      <w:szCs w:val="20"/>
                    </w:rPr>
                  </w:pPr>
                </w:p>
                <w:p w14:paraId="217EBCF7" w14:textId="77777777" w:rsidR="00D2344A" w:rsidRPr="003175FD" w:rsidRDefault="00D2344A" w:rsidP="002A43E0">
                  <w:pPr>
                    <w:wordWrap/>
                    <w:rPr>
                      <w:rFonts w:asciiTheme="minorEastAsia" w:hAnsiTheme="minorEastAsia"/>
                      <w:sz w:val="20"/>
                      <w:szCs w:val="20"/>
                    </w:rPr>
                  </w:pPr>
                </w:p>
                <w:p w14:paraId="16241FD5" w14:textId="77777777" w:rsidR="00D2344A" w:rsidRPr="003175FD" w:rsidRDefault="00D2344A" w:rsidP="002A43E0">
                  <w:pPr>
                    <w:wordWrap/>
                    <w:rPr>
                      <w:rFonts w:asciiTheme="minorEastAsia" w:hAnsiTheme="minorEastAsia"/>
                      <w:sz w:val="20"/>
                      <w:szCs w:val="20"/>
                    </w:rPr>
                  </w:pPr>
                </w:p>
                <w:p w14:paraId="02E5E887" w14:textId="77777777" w:rsidR="00D2344A" w:rsidRPr="003175FD" w:rsidRDefault="00D2344A" w:rsidP="002A43E0">
                  <w:pPr>
                    <w:wordWrap/>
                    <w:rPr>
                      <w:rFonts w:asciiTheme="minorEastAsia" w:hAnsiTheme="minorEastAsia"/>
                      <w:sz w:val="20"/>
                      <w:szCs w:val="20"/>
                    </w:rPr>
                  </w:pPr>
                </w:p>
                <w:p w14:paraId="73F16117" w14:textId="77777777" w:rsidR="00D2344A" w:rsidRPr="003175FD" w:rsidRDefault="00D2344A" w:rsidP="002A43E0">
                  <w:pPr>
                    <w:wordWrap/>
                    <w:rPr>
                      <w:rFonts w:asciiTheme="minorEastAsia" w:hAnsiTheme="minorEastAsia"/>
                      <w:sz w:val="20"/>
                      <w:szCs w:val="20"/>
                    </w:rPr>
                  </w:pPr>
                </w:p>
                <w:p w14:paraId="0E26B5EE" w14:textId="77777777" w:rsidR="00D2344A" w:rsidRPr="003175FD" w:rsidRDefault="00D2344A" w:rsidP="002A43E0">
                  <w:pPr>
                    <w:wordWrap/>
                    <w:rPr>
                      <w:rFonts w:asciiTheme="minorEastAsia" w:hAnsiTheme="minorEastAsia"/>
                      <w:sz w:val="20"/>
                      <w:szCs w:val="20"/>
                    </w:rPr>
                  </w:pPr>
                </w:p>
                <w:p w14:paraId="7E1E27A0"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(3)</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大苗育苗ほの設置</w:t>
                  </w:r>
                </w:p>
                <w:p w14:paraId="65E31FDB" w14:textId="77777777" w:rsidR="00D2344A" w:rsidRPr="003175FD" w:rsidRDefault="00D2344A" w:rsidP="002A43E0">
                  <w:pPr>
                    <w:wordWrap/>
                    <w:rPr>
                      <w:rFonts w:asciiTheme="minorEastAsia" w:hAnsiTheme="minorEastAsia"/>
                      <w:sz w:val="20"/>
                      <w:szCs w:val="20"/>
                    </w:rPr>
                  </w:pPr>
                </w:p>
                <w:p w14:paraId="554A02C7" w14:textId="77777777" w:rsidR="00D2344A" w:rsidRPr="003175FD" w:rsidRDefault="00D2344A" w:rsidP="002A43E0">
                  <w:pPr>
                    <w:wordWrap/>
                    <w:rPr>
                      <w:rFonts w:asciiTheme="minorEastAsia" w:hAnsiTheme="minorEastAsia"/>
                      <w:sz w:val="20"/>
                      <w:szCs w:val="20"/>
                    </w:rPr>
                  </w:pPr>
                </w:p>
                <w:p w14:paraId="13596D8E" w14:textId="77777777" w:rsidR="00D2344A" w:rsidRPr="003175FD" w:rsidRDefault="00D2344A" w:rsidP="002A43E0">
                  <w:pPr>
                    <w:wordWrap/>
                    <w:rPr>
                      <w:rFonts w:asciiTheme="minorEastAsia" w:hAnsiTheme="minorEastAsia"/>
                      <w:sz w:val="20"/>
                      <w:szCs w:val="20"/>
                    </w:rPr>
                  </w:pPr>
                </w:p>
                <w:p w14:paraId="68CC8B38" w14:textId="77777777" w:rsidR="00D2344A" w:rsidRPr="003175FD" w:rsidRDefault="00D2344A" w:rsidP="002A43E0">
                  <w:pPr>
                    <w:wordWrap/>
                    <w:rPr>
                      <w:rFonts w:asciiTheme="minorEastAsia" w:hAnsiTheme="minorEastAsia"/>
                      <w:sz w:val="20"/>
                      <w:szCs w:val="20"/>
                    </w:rPr>
                  </w:pPr>
                </w:p>
                <w:p w14:paraId="0A05CAC0" w14:textId="77777777" w:rsidR="00D2344A" w:rsidRPr="003175FD" w:rsidRDefault="00D2344A" w:rsidP="002A43E0">
                  <w:pPr>
                    <w:wordWrap/>
                    <w:rPr>
                      <w:rFonts w:asciiTheme="minorEastAsia" w:hAnsiTheme="minorEastAsia"/>
                      <w:sz w:val="20"/>
                      <w:szCs w:val="20"/>
                    </w:rPr>
                  </w:pPr>
                </w:p>
                <w:p w14:paraId="1B3FCE57" w14:textId="77777777" w:rsidR="00D2344A" w:rsidRPr="003175FD" w:rsidRDefault="00D2344A" w:rsidP="002A43E0">
                  <w:pPr>
                    <w:wordWrap/>
                    <w:rPr>
                      <w:rFonts w:asciiTheme="minorEastAsia" w:hAnsiTheme="minorEastAsia"/>
                      <w:sz w:val="20"/>
                      <w:szCs w:val="20"/>
                    </w:rPr>
                  </w:pPr>
                </w:p>
                <w:p w14:paraId="79DBA7FC" w14:textId="77777777" w:rsidR="00D2344A" w:rsidRPr="003175FD" w:rsidRDefault="00D2344A" w:rsidP="002A43E0">
                  <w:pPr>
                    <w:wordWrap/>
                    <w:rPr>
                      <w:rFonts w:asciiTheme="minorEastAsia" w:hAnsiTheme="minorEastAsia"/>
                      <w:sz w:val="20"/>
                      <w:szCs w:val="20"/>
                    </w:rPr>
                  </w:pPr>
                </w:p>
                <w:p w14:paraId="7AC85A37" w14:textId="77777777" w:rsidR="00D2344A" w:rsidRPr="003175FD" w:rsidRDefault="00D2344A" w:rsidP="002A43E0">
                  <w:pPr>
                    <w:wordWrap/>
                    <w:rPr>
                      <w:rFonts w:asciiTheme="minorEastAsia" w:hAnsiTheme="minorEastAsia"/>
                      <w:sz w:val="20"/>
                      <w:szCs w:val="20"/>
                    </w:rPr>
                  </w:pPr>
                </w:p>
                <w:p w14:paraId="3671A466" w14:textId="4D11C0F7" w:rsidR="00AD62D7" w:rsidRDefault="00AD62D7" w:rsidP="002A43E0">
                  <w:pPr>
                    <w:wordWrap/>
                    <w:rPr>
                      <w:rFonts w:asciiTheme="minorEastAsia" w:hAnsiTheme="minorEastAsia"/>
                      <w:sz w:val="20"/>
                      <w:szCs w:val="20"/>
                    </w:rPr>
                  </w:pPr>
                </w:p>
                <w:p w14:paraId="3D24B4CC" w14:textId="4438D39F" w:rsidR="00032DB4" w:rsidRDefault="00032DB4" w:rsidP="002A43E0">
                  <w:pPr>
                    <w:wordWrap/>
                    <w:rPr>
                      <w:rFonts w:asciiTheme="minorEastAsia" w:hAnsiTheme="minorEastAsia"/>
                      <w:sz w:val="20"/>
                      <w:szCs w:val="20"/>
                    </w:rPr>
                  </w:pPr>
                </w:p>
                <w:p w14:paraId="531B489D" w14:textId="77777777" w:rsidR="00032DB4" w:rsidRPr="003175FD" w:rsidRDefault="00032DB4" w:rsidP="002A43E0">
                  <w:pPr>
                    <w:wordWrap/>
                    <w:rPr>
                      <w:rFonts w:asciiTheme="minorEastAsia" w:hAnsiTheme="minorEastAsia"/>
                      <w:sz w:val="20"/>
                      <w:szCs w:val="20"/>
                    </w:rPr>
                  </w:pPr>
                </w:p>
                <w:p w14:paraId="10DCCB88"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(4)</w:t>
                  </w:r>
                  <w:r w:rsidRPr="003175FD">
                    <w:rPr>
                      <w:rFonts w:asciiTheme="minorEastAsia" w:hAnsiTheme="minorEastAsia" w:hint="eastAsia"/>
                      <w:spacing w:val="-1"/>
                      <w:sz w:val="20"/>
                      <w:szCs w:val="20"/>
                    </w:rPr>
                    <w:t xml:space="preserve"> </w:t>
                  </w:r>
                  <w:r w:rsidRPr="00AD62D7">
                    <w:rPr>
                      <w:rFonts w:asciiTheme="minorEastAsia" w:hAnsiTheme="minorEastAsia" w:hint="eastAsia"/>
                      <w:color w:val="FF0000"/>
                      <w:sz w:val="20"/>
                      <w:szCs w:val="20"/>
                      <w:u w:val="single"/>
                    </w:rPr>
                    <w:t>新技術等の導入・普及支援</w:t>
                  </w:r>
                </w:p>
                <w:p w14:paraId="0178D7A2" w14:textId="77777777" w:rsidR="00D2344A" w:rsidRPr="003175FD" w:rsidRDefault="00D2344A" w:rsidP="002A43E0">
                  <w:pPr>
                    <w:wordWrap/>
                    <w:rPr>
                      <w:rFonts w:asciiTheme="minorEastAsia" w:hAnsiTheme="minorEastAsia"/>
                      <w:sz w:val="20"/>
                      <w:szCs w:val="20"/>
                    </w:rPr>
                  </w:pPr>
                </w:p>
                <w:p w14:paraId="13F5104F" w14:textId="77777777" w:rsidR="00D2344A" w:rsidRPr="003175FD" w:rsidRDefault="00D2344A" w:rsidP="002A43E0">
                  <w:pPr>
                    <w:wordWrap/>
                    <w:rPr>
                      <w:rFonts w:asciiTheme="minorEastAsia" w:hAnsiTheme="minorEastAsia"/>
                      <w:sz w:val="20"/>
                      <w:szCs w:val="20"/>
                    </w:rPr>
                  </w:pPr>
                </w:p>
                <w:p w14:paraId="3B7F71DB" w14:textId="77777777" w:rsidR="00D2344A" w:rsidRPr="003175FD" w:rsidRDefault="00D2344A" w:rsidP="002A43E0">
                  <w:pPr>
                    <w:wordWrap/>
                    <w:rPr>
                      <w:rFonts w:asciiTheme="minorEastAsia" w:hAnsiTheme="minorEastAsia"/>
                      <w:sz w:val="20"/>
                      <w:szCs w:val="20"/>
                    </w:rPr>
                  </w:pPr>
                </w:p>
                <w:p w14:paraId="233FA4A8" w14:textId="23BF6466" w:rsidR="00D2344A" w:rsidRDefault="00D2344A" w:rsidP="002A43E0">
                  <w:pPr>
                    <w:wordWrap/>
                    <w:rPr>
                      <w:rFonts w:asciiTheme="minorEastAsia" w:hAnsiTheme="minorEastAsia"/>
                      <w:sz w:val="20"/>
                      <w:szCs w:val="20"/>
                    </w:rPr>
                  </w:pPr>
                </w:p>
                <w:p w14:paraId="007B5A93" w14:textId="1DE0EA29" w:rsidR="00883FA4" w:rsidRDefault="00883FA4" w:rsidP="002A43E0">
                  <w:pPr>
                    <w:wordWrap/>
                    <w:rPr>
                      <w:rFonts w:asciiTheme="minorEastAsia" w:hAnsiTheme="minorEastAsia"/>
                      <w:sz w:val="20"/>
                      <w:szCs w:val="20"/>
                    </w:rPr>
                  </w:pPr>
                </w:p>
                <w:p w14:paraId="5883E2B0" w14:textId="569C51D4" w:rsidR="002338E5" w:rsidRDefault="002338E5" w:rsidP="002A43E0">
                  <w:pPr>
                    <w:wordWrap/>
                    <w:rPr>
                      <w:rFonts w:asciiTheme="minorEastAsia" w:hAnsiTheme="minorEastAsia"/>
                      <w:sz w:val="20"/>
                      <w:szCs w:val="20"/>
                    </w:rPr>
                  </w:pPr>
                </w:p>
                <w:p w14:paraId="45FC0E54" w14:textId="71BE7DF6" w:rsidR="002338E5" w:rsidRDefault="002338E5" w:rsidP="002A43E0">
                  <w:pPr>
                    <w:wordWrap/>
                    <w:rPr>
                      <w:rFonts w:asciiTheme="minorEastAsia" w:hAnsiTheme="minorEastAsia"/>
                      <w:sz w:val="20"/>
                      <w:szCs w:val="20"/>
                    </w:rPr>
                  </w:pPr>
                </w:p>
                <w:p w14:paraId="33F33137" w14:textId="13B3E5B9" w:rsidR="002338E5" w:rsidRDefault="002338E5" w:rsidP="002A43E0">
                  <w:pPr>
                    <w:wordWrap/>
                    <w:rPr>
                      <w:rFonts w:asciiTheme="minorEastAsia" w:hAnsiTheme="minorEastAsia"/>
                      <w:sz w:val="20"/>
                      <w:szCs w:val="20"/>
                    </w:rPr>
                  </w:pPr>
                </w:p>
                <w:p w14:paraId="77809C68" w14:textId="1BFD3672" w:rsidR="002338E5" w:rsidRDefault="002338E5" w:rsidP="002A43E0">
                  <w:pPr>
                    <w:wordWrap/>
                    <w:rPr>
                      <w:rFonts w:asciiTheme="minorEastAsia" w:hAnsiTheme="minorEastAsia"/>
                      <w:sz w:val="20"/>
                      <w:szCs w:val="20"/>
                    </w:rPr>
                  </w:pPr>
                </w:p>
                <w:p w14:paraId="5C1E8635" w14:textId="1A0F9472" w:rsidR="002338E5" w:rsidRDefault="002338E5" w:rsidP="002A43E0">
                  <w:pPr>
                    <w:wordWrap/>
                    <w:rPr>
                      <w:rFonts w:asciiTheme="minorEastAsia" w:hAnsiTheme="minorEastAsia"/>
                      <w:sz w:val="20"/>
                      <w:szCs w:val="20"/>
                    </w:rPr>
                  </w:pPr>
                </w:p>
                <w:p w14:paraId="62BE902F" w14:textId="43AE52CF" w:rsidR="002338E5" w:rsidRDefault="002338E5" w:rsidP="002A43E0">
                  <w:pPr>
                    <w:wordWrap/>
                    <w:rPr>
                      <w:rFonts w:asciiTheme="minorEastAsia" w:hAnsiTheme="minorEastAsia"/>
                      <w:sz w:val="20"/>
                      <w:szCs w:val="20"/>
                    </w:rPr>
                  </w:pPr>
                </w:p>
                <w:p w14:paraId="11ABB315" w14:textId="0301E4FB" w:rsidR="002338E5" w:rsidRDefault="002338E5" w:rsidP="002A43E0">
                  <w:pPr>
                    <w:wordWrap/>
                    <w:rPr>
                      <w:rFonts w:asciiTheme="minorEastAsia" w:hAnsiTheme="minorEastAsia"/>
                      <w:sz w:val="20"/>
                      <w:szCs w:val="20"/>
                    </w:rPr>
                  </w:pPr>
                </w:p>
                <w:p w14:paraId="7ABA1512" w14:textId="4FC753F8" w:rsidR="002338E5" w:rsidRDefault="002338E5" w:rsidP="002A43E0">
                  <w:pPr>
                    <w:wordWrap/>
                    <w:rPr>
                      <w:rFonts w:asciiTheme="minorEastAsia" w:hAnsiTheme="minorEastAsia"/>
                      <w:sz w:val="20"/>
                      <w:szCs w:val="20"/>
                    </w:rPr>
                  </w:pPr>
                </w:p>
                <w:p w14:paraId="2CED2863" w14:textId="213328E5" w:rsidR="002338E5" w:rsidRDefault="002338E5" w:rsidP="002A43E0">
                  <w:pPr>
                    <w:wordWrap/>
                    <w:rPr>
                      <w:rFonts w:asciiTheme="minorEastAsia" w:hAnsiTheme="minorEastAsia"/>
                      <w:sz w:val="20"/>
                      <w:szCs w:val="20"/>
                    </w:rPr>
                  </w:pPr>
                </w:p>
                <w:p w14:paraId="42B4A53E" w14:textId="27342360" w:rsidR="002338E5" w:rsidRDefault="002338E5" w:rsidP="002A43E0">
                  <w:pPr>
                    <w:wordWrap/>
                    <w:rPr>
                      <w:rFonts w:asciiTheme="minorEastAsia" w:hAnsiTheme="minorEastAsia"/>
                      <w:sz w:val="20"/>
                      <w:szCs w:val="20"/>
                    </w:rPr>
                  </w:pPr>
                </w:p>
                <w:p w14:paraId="163DEA47" w14:textId="60515572" w:rsidR="002338E5" w:rsidRDefault="002338E5" w:rsidP="002A43E0">
                  <w:pPr>
                    <w:wordWrap/>
                    <w:rPr>
                      <w:rFonts w:asciiTheme="minorEastAsia" w:hAnsiTheme="minorEastAsia"/>
                      <w:sz w:val="20"/>
                      <w:szCs w:val="20"/>
                    </w:rPr>
                  </w:pPr>
                </w:p>
                <w:p w14:paraId="2B47E456" w14:textId="000F7CA1" w:rsidR="002338E5" w:rsidRDefault="002338E5" w:rsidP="002A43E0">
                  <w:pPr>
                    <w:wordWrap/>
                    <w:rPr>
                      <w:rFonts w:asciiTheme="minorEastAsia" w:hAnsiTheme="minorEastAsia"/>
                      <w:sz w:val="20"/>
                      <w:szCs w:val="20"/>
                    </w:rPr>
                  </w:pPr>
                </w:p>
                <w:p w14:paraId="6D2CE79B" w14:textId="6EBE0B36" w:rsidR="002338E5" w:rsidRDefault="002338E5" w:rsidP="002A43E0">
                  <w:pPr>
                    <w:wordWrap/>
                    <w:rPr>
                      <w:rFonts w:asciiTheme="minorEastAsia" w:hAnsiTheme="minorEastAsia"/>
                      <w:sz w:val="20"/>
                      <w:szCs w:val="20"/>
                    </w:rPr>
                  </w:pPr>
                </w:p>
                <w:p w14:paraId="0BC0FF72" w14:textId="77777777" w:rsidR="002338E5" w:rsidRPr="003175FD" w:rsidRDefault="002338E5" w:rsidP="002A43E0">
                  <w:pPr>
                    <w:wordWrap/>
                    <w:rPr>
                      <w:rFonts w:asciiTheme="minorEastAsia" w:hAnsiTheme="minorEastAsia"/>
                      <w:sz w:val="20"/>
                      <w:szCs w:val="20"/>
                    </w:rPr>
                  </w:pPr>
                </w:p>
                <w:p w14:paraId="1E9E34D6" w14:textId="77777777" w:rsidR="00D2344A" w:rsidRPr="003175FD" w:rsidRDefault="00D2344A" w:rsidP="002A43E0">
                  <w:pPr>
                    <w:wordWrap/>
                    <w:rPr>
                      <w:rFonts w:asciiTheme="minorEastAsia" w:hAnsiTheme="minorEastAsia"/>
                      <w:sz w:val="20"/>
                      <w:szCs w:val="20"/>
                    </w:rPr>
                  </w:pPr>
                </w:p>
                <w:p w14:paraId="365DC338"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(5)</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販路開拓・ブランド化の推進強化</w:t>
                  </w:r>
                </w:p>
                <w:p w14:paraId="46170E24" w14:textId="77777777" w:rsidR="00D2344A" w:rsidRPr="003175FD" w:rsidRDefault="00D2344A" w:rsidP="002A43E0">
                  <w:pPr>
                    <w:wordWrap/>
                    <w:rPr>
                      <w:rFonts w:asciiTheme="minorEastAsia" w:hAnsiTheme="minorEastAsia"/>
                      <w:sz w:val="20"/>
                      <w:szCs w:val="20"/>
                    </w:rPr>
                  </w:pPr>
                </w:p>
                <w:p w14:paraId="7D8649E6" w14:textId="77777777" w:rsidR="00D2344A" w:rsidRPr="003175FD" w:rsidRDefault="00D2344A" w:rsidP="002A43E0">
                  <w:pPr>
                    <w:wordWrap/>
                    <w:rPr>
                      <w:rFonts w:asciiTheme="minorEastAsia" w:hAnsiTheme="minorEastAsia"/>
                      <w:sz w:val="20"/>
                      <w:szCs w:val="20"/>
                    </w:rPr>
                  </w:pPr>
                </w:p>
                <w:p w14:paraId="23CE000E" w14:textId="77777777" w:rsidR="00D2344A" w:rsidRPr="003175FD" w:rsidRDefault="00D2344A" w:rsidP="002A43E0">
                  <w:pPr>
                    <w:wordWrap/>
                    <w:rPr>
                      <w:rFonts w:asciiTheme="minorEastAsia" w:hAnsiTheme="minorEastAsia"/>
                      <w:sz w:val="20"/>
                      <w:szCs w:val="20"/>
                    </w:rPr>
                  </w:pPr>
                </w:p>
                <w:p w14:paraId="30E4EA89" w14:textId="77777777" w:rsidR="00D2344A" w:rsidRPr="003175FD" w:rsidRDefault="00D2344A" w:rsidP="002A43E0">
                  <w:pPr>
                    <w:wordWrap/>
                    <w:rPr>
                      <w:rFonts w:asciiTheme="minorEastAsia" w:hAnsiTheme="minorEastAsia"/>
                      <w:sz w:val="20"/>
                      <w:szCs w:val="20"/>
                    </w:rPr>
                  </w:pPr>
                </w:p>
                <w:p w14:paraId="59064E41" w14:textId="77777777" w:rsidR="00D2344A" w:rsidRPr="003175FD" w:rsidRDefault="00D2344A" w:rsidP="002A43E0">
                  <w:pPr>
                    <w:wordWrap/>
                    <w:rPr>
                      <w:rFonts w:asciiTheme="minorEastAsia" w:hAnsiTheme="minorEastAsia"/>
                      <w:sz w:val="20"/>
                      <w:szCs w:val="20"/>
                    </w:rPr>
                  </w:pPr>
                </w:p>
                <w:p w14:paraId="61F4EE33" w14:textId="790508EB" w:rsidR="00D2344A" w:rsidRDefault="00D2344A" w:rsidP="002A43E0">
                  <w:pPr>
                    <w:wordWrap/>
                    <w:rPr>
                      <w:rFonts w:asciiTheme="minorEastAsia" w:hAnsiTheme="minorEastAsia"/>
                      <w:sz w:val="20"/>
                      <w:szCs w:val="20"/>
                    </w:rPr>
                  </w:pPr>
                </w:p>
                <w:p w14:paraId="513411DC" w14:textId="559E13BD" w:rsidR="00032DB4" w:rsidRDefault="00032DB4" w:rsidP="002A43E0">
                  <w:pPr>
                    <w:wordWrap/>
                    <w:rPr>
                      <w:rFonts w:asciiTheme="minorEastAsia" w:hAnsiTheme="minorEastAsia"/>
                      <w:sz w:val="20"/>
                      <w:szCs w:val="20"/>
                    </w:rPr>
                  </w:pPr>
                </w:p>
                <w:p w14:paraId="2C682C4D" w14:textId="77777777" w:rsidR="00032DB4" w:rsidRPr="003175FD" w:rsidRDefault="00032DB4" w:rsidP="002A43E0">
                  <w:pPr>
                    <w:wordWrap/>
                    <w:rPr>
                      <w:rFonts w:asciiTheme="minorEastAsia" w:hAnsiTheme="minorEastAsia"/>
                      <w:sz w:val="20"/>
                      <w:szCs w:val="20"/>
                    </w:rPr>
                  </w:pPr>
                </w:p>
                <w:p w14:paraId="0C630B86" w14:textId="77777777" w:rsidR="00D2344A" w:rsidRPr="003175FD" w:rsidRDefault="00D2344A" w:rsidP="002A43E0">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(6)</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輸出用果実の生産・流通体系の実証</w:t>
                  </w:r>
                </w:p>
                <w:p w14:paraId="4EBDC3DC" w14:textId="77777777" w:rsidR="00D2344A" w:rsidRPr="003175FD" w:rsidRDefault="00D2344A" w:rsidP="002A43E0">
                  <w:pPr>
                    <w:wordWrap/>
                    <w:rPr>
                      <w:rFonts w:asciiTheme="minorEastAsia" w:hAnsiTheme="minorEastAsia"/>
                      <w:sz w:val="20"/>
                      <w:szCs w:val="20"/>
                    </w:rPr>
                  </w:pPr>
                </w:p>
                <w:p w14:paraId="610FA0E4" w14:textId="77777777" w:rsidR="00D2344A" w:rsidRPr="003175FD" w:rsidRDefault="00D2344A" w:rsidP="002A43E0">
                  <w:pPr>
                    <w:wordWrap/>
                    <w:rPr>
                      <w:rFonts w:asciiTheme="minorEastAsia" w:hAnsiTheme="minorEastAsia"/>
                      <w:sz w:val="20"/>
                      <w:szCs w:val="20"/>
                    </w:rPr>
                  </w:pPr>
                </w:p>
                <w:p w14:paraId="2F9C4018" w14:textId="77777777" w:rsidR="00D2344A" w:rsidRPr="003175FD" w:rsidRDefault="00D2344A" w:rsidP="002A43E0">
                  <w:pPr>
                    <w:wordWrap/>
                    <w:rPr>
                      <w:rFonts w:asciiTheme="minorEastAsia" w:hAnsiTheme="minorEastAsia"/>
                      <w:sz w:val="20"/>
                      <w:szCs w:val="20"/>
                    </w:rPr>
                  </w:pPr>
                </w:p>
                <w:p w14:paraId="18539676" w14:textId="77777777" w:rsidR="00D2344A" w:rsidRPr="003175FD" w:rsidRDefault="00D2344A" w:rsidP="002A43E0">
                  <w:pPr>
                    <w:wordWrap/>
                    <w:rPr>
                      <w:rFonts w:asciiTheme="minorEastAsia" w:hAnsiTheme="minorEastAsia"/>
                      <w:sz w:val="20"/>
                      <w:szCs w:val="20"/>
                    </w:rPr>
                  </w:pPr>
                </w:p>
                <w:p w14:paraId="59BFFA1E" w14:textId="77777777" w:rsidR="00D2344A" w:rsidRPr="003175FD" w:rsidRDefault="00D2344A" w:rsidP="002A43E0">
                  <w:pPr>
                    <w:wordWrap/>
                    <w:rPr>
                      <w:rFonts w:asciiTheme="minorEastAsia" w:hAnsiTheme="minorEastAsia"/>
                      <w:sz w:val="20"/>
                      <w:szCs w:val="20"/>
                    </w:rPr>
                  </w:pPr>
                </w:p>
                <w:p w14:paraId="34EB3527" w14:textId="77777777" w:rsidR="00D2344A" w:rsidRPr="003175FD" w:rsidRDefault="00D2344A" w:rsidP="002A43E0">
                  <w:pPr>
                    <w:wordWrap/>
                    <w:rPr>
                      <w:rFonts w:asciiTheme="minorEastAsia" w:hAnsiTheme="minorEastAsia"/>
                      <w:sz w:val="20"/>
                      <w:szCs w:val="20"/>
                    </w:rPr>
                  </w:pPr>
                </w:p>
                <w:p w14:paraId="3E62F45B" w14:textId="77777777" w:rsidR="00D2344A" w:rsidRPr="003175FD" w:rsidRDefault="00D2344A" w:rsidP="002A43E0">
                  <w:pPr>
                    <w:wordWrap/>
                    <w:rPr>
                      <w:rFonts w:asciiTheme="minorEastAsia" w:hAnsiTheme="minorEastAsia"/>
                      <w:sz w:val="20"/>
                      <w:szCs w:val="20"/>
                    </w:rPr>
                  </w:pPr>
                </w:p>
                <w:p w14:paraId="75452311" w14:textId="77777777" w:rsidR="00D2344A" w:rsidRPr="00DC26C1" w:rsidRDefault="00D2344A" w:rsidP="002A43E0">
                  <w:pPr>
                    <w:wordWrap/>
                    <w:ind w:left="214" w:hangingChars="100" w:hanging="214"/>
                    <w:rPr>
                      <w:rFonts w:asciiTheme="minorEastAsia" w:hAnsiTheme="minorEastAsia"/>
                      <w:color w:val="auto"/>
                      <w:sz w:val="20"/>
                      <w:szCs w:val="20"/>
                    </w:rPr>
                  </w:pPr>
                  <w:r w:rsidRPr="003175FD">
                    <w:rPr>
                      <w:rFonts w:asciiTheme="minorEastAsia" w:hAnsiTheme="minorEastAsia" w:hint="eastAsia"/>
                      <w:sz w:val="20"/>
                      <w:szCs w:val="20"/>
                    </w:rPr>
                    <w:t>(7</w:t>
                  </w:r>
                  <w:r w:rsidRPr="00DC26C1">
                    <w:rPr>
                      <w:rFonts w:asciiTheme="minorEastAsia" w:hAnsiTheme="minorEastAsia" w:hint="eastAsia"/>
                      <w:color w:val="auto"/>
                      <w:sz w:val="20"/>
                      <w:szCs w:val="20"/>
                    </w:rPr>
                    <w:t>)</w:t>
                  </w:r>
                  <w:r w:rsidRPr="00DC26C1">
                    <w:rPr>
                      <w:rFonts w:asciiTheme="minorEastAsia" w:hAnsiTheme="minorEastAsia" w:hint="eastAsia"/>
                      <w:color w:val="auto"/>
                      <w:spacing w:val="-1"/>
                      <w:sz w:val="20"/>
                      <w:szCs w:val="20"/>
                    </w:rPr>
                    <w:t xml:space="preserve"> </w:t>
                  </w:r>
                  <w:r w:rsidRPr="00AD62D7">
                    <w:rPr>
                      <w:rFonts w:asciiTheme="minorEastAsia" w:hAnsiTheme="minorEastAsia" w:hint="eastAsia"/>
                      <w:color w:val="FF0000"/>
                      <w:spacing w:val="-1"/>
                      <w:sz w:val="20"/>
                      <w:szCs w:val="20"/>
                      <w:u w:val="single"/>
                    </w:rPr>
                    <w:t>産地計画の改定に向けた取組</w:t>
                  </w:r>
                </w:p>
                <w:p w14:paraId="785F4579" w14:textId="77777777" w:rsidR="00D2344A" w:rsidRPr="003175FD" w:rsidRDefault="00D2344A" w:rsidP="002A43E0">
                  <w:pPr>
                    <w:wordWrap/>
                    <w:rPr>
                      <w:rFonts w:asciiTheme="minorEastAsia" w:hAnsiTheme="minorEastAsia"/>
                      <w:sz w:val="20"/>
                      <w:szCs w:val="20"/>
                    </w:rPr>
                  </w:pPr>
                </w:p>
                <w:p w14:paraId="79F92E5C" w14:textId="77777777" w:rsidR="00D2344A" w:rsidRPr="003175FD" w:rsidRDefault="00D2344A" w:rsidP="002A43E0">
                  <w:pPr>
                    <w:wordWrap/>
                    <w:rPr>
                      <w:rFonts w:asciiTheme="minorEastAsia" w:hAnsiTheme="minorEastAsia"/>
                      <w:sz w:val="20"/>
                      <w:szCs w:val="20"/>
                    </w:rPr>
                  </w:pPr>
                </w:p>
                <w:p w14:paraId="677485EB" w14:textId="77777777" w:rsidR="00D2344A" w:rsidRPr="003175FD" w:rsidRDefault="00D2344A" w:rsidP="002A43E0">
                  <w:pPr>
                    <w:wordWrap/>
                    <w:rPr>
                      <w:rFonts w:asciiTheme="minorEastAsia" w:hAnsiTheme="minorEastAsia"/>
                      <w:sz w:val="20"/>
                      <w:szCs w:val="20"/>
                    </w:rPr>
                  </w:pPr>
                </w:p>
                <w:p w14:paraId="69E29B43" w14:textId="77777777" w:rsidR="00D2344A" w:rsidRPr="003175FD" w:rsidRDefault="00D2344A" w:rsidP="002A43E0">
                  <w:pPr>
                    <w:wordWrap/>
                    <w:rPr>
                      <w:rFonts w:asciiTheme="minorEastAsia" w:hAnsiTheme="minorEastAsia"/>
                      <w:sz w:val="20"/>
                      <w:szCs w:val="20"/>
                    </w:rPr>
                  </w:pPr>
                </w:p>
                <w:p w14:paraId="356B3B6C"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３</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推進事務費</w:t>
                  </w:r>
                </w:p>
                <w:p w14:paraId="6DD36F28" w14:textId="77777777" w:rsidR="00D2344A" w:rsidRPr="003175FD" w:rsidRDefault="00D2344A" w:rsidP="002A43E0">
                  <w:pPr>
                    <w:wordWrap/>
                    <w:rPr>
                      <w:rFonts w:asciiTheme="minorEastAsia" w:hAnsiTheme="minorEastAsia"/>
                      <w:sz w:val="20"/>
                      <w:szCs w:val="20"/>
                    </w:rPr>
                  </w:pPr>
                </w:p>
                <w:p w14:paraId="635C31F6" w14:textId="77777777" w:rsidR="00D2344A" w:rsidRPr="003175FD" w:rsidRDefault="00D2344A" w:rsidP="002A43E0">
                  <w:pPr>
                    <w:wordWrap/>
                    <w:rPr>
                      <w:rFonts w:asciiTheme="minorEastAsia" w:hAnsiTheme="minorEastAsia"/>
                      <w:sz w:val="20"/>
                      <w:szCs w:val="20"/>
                    </w:rPr>
                  </w:pPr>
                </w:p>
                <w:p w14:paraId="62F5A1E0" w14:textId="77777777" w:rsidR="00D2344A" w:rsidRPr="003175FD" w:rsidRDefault="00D2344A" w:rsidP="002A43E0">
                  <w:pPr>
                    <w:wordWrap/>
                    <w:rPr>
                      <w:rFonts w:asciiTheme="minorEastAsia" w:hAnsiTheme="minorEastAsia"/>
                      <w:sz w:val="20"/>
                      <w:szCs w:val="20"/>
                    </w:rPr>
                  </w:pPr>
                </w:p>
                <w:p w14:paraId="045003B7" w14:textId="77777777" w:rsidR="00D2344A" w:rsidRPr="003175FD" w:rsidRDefault="00D2344A" w:rsidP="002A43E0">
                  <w:pPr>
                    <w:wordWrap/>
                    <w:rPr>
                      <w:rFonts w:asciiTheme="minorEastAsia" w:hAnsiTheme="minorEastAsia"/>
                      <w:sz w:val="20"/>
                      <w:szCs w:val="20"/>
                    </w:rPr>
                  </w:pPr>
                </w:p>
                <w:p w14:paraId="0CAB4831" w14:textId="77777777" w:rsidR="00D2344A" w:rsidRPr="003175FD" w:rsidRDefault="00D2344A" w:rsidP="002A43E0">
                  <w:pPr>
                    <w:wordWrap/>
                    <w:rPr>
                      <w:rFonts w:asciiTheme="minorEastAsia" w:hAnsiTheme="minorEastAsia"/>
                      <w:sz w:val="20"/>
                      <w:szCs w:val="20"/>
                    </w:rPr>
                  </w:pPr>
                </w:p>
                <w:p w14:paraId="21FD48EF" w14:textId="77777777" w:rsidR="00D2344A" w:rsidRPr="003175FD" w:rsidRDefault="00D2344A" w:rsidP="002A43E0">
                  <w:pPr>
                    <w:wordWrap/>
                    <w:rPr>
                      <w:rFonts w:asciiTheme="minorEastAsia" w:hAnsiTheme="minorEastAsia"/>
                      <w:sz w:val="20"/>
                      <w:szCs w:val="20"/>
                    </w:rPr>
                  </w:pPr>
                </w:p>
                <w:p w14:paraId="0CE3B718" w14:textId="77777777" w:rsidR="00D2344A" w:rsidRPr="003175FD" w:rsidRDefault="00D2344A" w:rsidP="002A43E0">
                  <w:pPr>
                    <w:wordWrap/>
                    <w:rPr>
                      <w:rFonts w:asciiTheme="minorEastAsia" w:hAnsiTheme="minorEastAsia"/>
                      <w:sz w:val="20"/>
                      <w:szCs w:val="20"/>
                    </w:rPr>
                  </w:pPr>
                </w:p>
                <w:p w14:paraId="16F3C506" w14:textId="77777777" w:rsidR="00D2344A" w:rsidRPr="003175FD" w:rsidRDefault="00D2344A" w:rsidP="002A43E0">
                  <w:pPr>
                    <w:wordWrap/>
                    <w:rPr>
                      <w:rFonts w:asciiTheme="minorEastAsia" w:hAnsiTheme="minorEastAsia"/>
                      <w:sz w:val="20"/>
                      <w:szCs w:val="20"/>
                    </w:rPr>
                  </w:pPr>
                </w:p>
                <w:p w14:paraId="20DA3E97" w14:textId="77777777" w:rsidR="00D2344A" w:rsidRPr="003175FD" w:rsidRDefault="00D2344A" w:rsidP="002A43E0">
                  <w:pPr>
                    <w:wordWrap/>
                    <w:rPr>
                      <w:rFonts w:asciiTheme="minorEastAsia" w:hAnsiTheme="minorEastAsia"/>
                      <w:sz w:val="20"/>
                      <w:szCs w:val="20"/>
                    </w:rPr>
                  </w:pPr>
                </w:p>
                <w:p w14:paraId="6F9FDE4D" w14:textId="77777777" w:rsidR="00D2344A" w:rsidRPr="003175FD" w:rsidRDefault="00D2344A" w:rsidP="002A43E0">
                  <w:pPr>
                    <w:wordWrap/>
                    <w:rPr>
                      <w:rFonts w:asciiTheme="minorEastAsia" w:hAnsiTheme="minorEastAsia"/>
                      <w:sz w:val="20"/>
                      <w:szCs w:val="20"/>
                    </w:rPr>
                  </w:pPr>
                </w:p>
                <w:p w14:paraId="632019B2" w14:textId="77777777" w:rsidR="00D2344A" w:rsidRPr="003175FD" w:rsidRDefault="00D2344A" w:rsidP="002A43E0">
                  <w:pPr>
                    <w:wordWrap/>
                    <w:rPr>
                      <w:rFonts w:asciiTheme="minorEastAsia" w:hAnsiTheme="minorEastAsia"/>
                      <w:sz w:val="20"/>
                      <w:szCs w:val="20"/>
                    </w:rPr>
                  </w:pPr>
                </w:p>
                <w:p w14:paraId="6186A6E4" w14:textId="77777777" w:rsidR="00D2344A" w:rsidRPr="003175FD" w:rsidRDefault="00D2344A" w:rsidP="002A43E0">
                  <w:pPr>
                    <w:wordWrap/>
                    <w:rPr>
                      <w:rFonts w:asciiTheme="minorEastAsia" w:hAnsiTheme="minorEastAsia"/>
                      <w:sz w:val="20"/>
                      <w:szCs w:val="20"/>
                    </w:rPr>
                  </w:pPr>
                </w:p>
                <w:p w14:paraId="05BD61E2" w14:textId="77777777" w:rsidR="00D2344A" w:rsidRPr="003175FD" w:rsidRDefault="00D2344A" w:rsidP="002A43E0">
                  <w:pPr>
                    <w:wordWrap/>
                    <w:rPr>
                      <w:rFonts w:asciiTheme="minorEastAsia" w:hAnsiTheme="minorEastAsia"/>
                      <w:sz w:val="20"/>
                      <w:szCs w:val="20"/>
                    </w:rPr>
                  </w:pPr>
                </w:p>
                <w:p w14:paraId="4D60C18A" w14:textId="77777777" w:rsidR="00D2344A" w:rsidRPr="003175FD" w:rsidRDefault="00D2344A" w:rsidP="002A43E0">
                  <w:pPr>
                    <w:wordWrap/>
                    <w:rPr>
                      <w:rFonts w:asciiTheme="minorEastAsia" w:hAnsiTheme="minorEastAsia"/>
                      <w:sz w:val="20"/>
                      <w:szCs w:val="20"/>
                    </w:rPr>
                  </w:pPr>
                </w:p>
                <w:p w14:paraId="13EDABF1" w14:textId="77777777" w:rsidR="00D2344A" w:rsidRPr="003175FD" w:rsidRDefault="00D2344A" w:rsidP="002A43E0">
                  <w:pPr>
                    <w:wordWrap/>
                    <w:rPr>
                      <w:rFonts w:asciiTheme="minorEastAsia" w:hAnsiTheme="minorEastAsia"/>
                      <w:sz w:val="20"/>
                      <w:szCs w:val="20"/>
                    </w:rPr>
                  </w:pPr>
                </w:p>
                <w:p w14:paraId="1FEA0A1B" w14:textId="2138215D" w:rsidR="00D2344A" w:rsidRDefault="00D2344A" w:rsidP="002A43E0">
                  <w:pPr>
                    <w:wordWrap/>
                    <w:rPr>
                      <w:rFonts w:asciiTheme="minorEastAsia" w:hAnsiTheme="minorEastAsia"/>
                      <w:sz w:val="20"/>
                      <w:szCs w:val="20"/>
                    </w:rPr>
                  </w:pPr>
                </w:p>
                <w:p w14:paraId="0164A5BC" w14:textId="0D36D293" w:rsidR="00A6126E" w:rsidRDefault="00A6126E" w:rsidP="002A43E0">
                  <w:pPr>
                    <w:wordWrap/>
                    <w:rPr>
                      <w:rFonts w:asciiTheme="minorEastAsia" w:hAnsiTheme="minorEastAsia"/>
                      <w:sz w:val="20"/>
                      <w:szCs w:val="20"/>
                    </w:rPr>
                  </w:pPr>
                </w:p>
                <w:p w14:paraId="0B390A81" w14:textId="77777777" w:rsidR="00A6126E" w:rsidRPr="003175FD" w:rsidRDefault="00A6126E" w:rsidP="002A43E0">
                  <w:pPr>
                    <w:wordWrap/>
                    <w:rPr>
                      <w:rFonts w:asciiTheme="minorEastAsia" w:hAnsiTheme="minorEastAsia"/>
                      <w:sz w:val="20"/>
                      <w:szCs w:val="20"/>
                    </w:rPr>
                  </w:pPr>
                </w:p>
                <w:p w14:paraId="70926135" w14:textId="77777777" w:rsidR="00D2344A" w:rsidRPr="003175FD" w:rsidRDefault="00D2344A" w:rsidP="002A43E0">
                  <w:pPr>
                    <w:wordWrap/>
                    <w:rPr>
                      <w:rFonts w:asciiTheme="minorEastAsia" w:hAnsiTheme="minorEastAsia"/>
                      <w:sz w:val="20"/>
                      <w:szCs w:val="20"/>
                    </w:rPr>
                  </w:pPr>
                </w:p>
                <w:p w14:paraId="3AA81F52" w14:textId="77777777" w:rsidR="00D2344A" w:rsidRPr="003175FD" w:rsidRDefault="00D2344A" w:rsidP="002A43E0">
                  <w:pPr>
                    <w:wordWrap/>
                    <w:rPr>
                      <w:rFonts w:asciiTheme="minorEastAsia" w:hAnsiTheme="minorEastAsia"/>
                      <w:sz w:val="20"/>
                      <w:szCs w:val="20"/>
                    </w:rPr>
                  </w:pPr>
                </w:p>
                <w:p w14:paraId="5EC66A5F" w14:textId="77777777" w:rsidR="00D2344A" w:rsidRPr="003175FD" w:rsidRDefault="00D2344A" w:rsidP="002A43E0">
                  <w:pPr>
                    <w:wordWrap/>
                    <w:rPr>
                      <w:rFonts w:asciiTheme="minorEastAsia" w:hAnsiTheme="minorEastAsia"/>
                      <w:sz w:val="20"/>
                      <w:szCs w:val="20"/>
                    </w:rPr>
                  </w:pPr>
                </w:p>
                <w:p w14:paraId="7CEBB9B1" w14:textId="77777777" w:rsidR="00D2344A" w:rsidRPr="003175FD" w:rsidRDefault="00D2344A" w:rsidP="002A43E0">
                  <w:pPr>
                    <w:wordWrap/>
                    <w:rPr>
                      <w:rFonts w:asciiTheme="minorEastAsia" w:hAnsiTheme="minorEastAsia"/>
                      <w:sz w:val="20"/>
                      <w:szCs w:val="20"/>
                    </w:rPr>
                  </w:pPr>
                </w:p>
                <w:p w14:paraId="7A3FACD0" w14:textId="77777777" w:rsidR="00D2344A" w:rsidRPr="003175FD" w:rsidRDefault="00D2344A" w:rsidP="002A43E0">
                  <w:pPr>
                    <w:wordWrap/>
                    <w:rPr>
                      <w:rFonts w:asciiTheme="minorEastAsia" w:hAnsiTheme="minorEastAsia"/>
                      <w:sz w:val="20"/>
                      <w:szCs w:val="20"/>
                    </w:rPr>
                  </w:pPr>
                </w:p>
                <w:p w14:paraId="77D5AEF4" w14:textId="77777777" w:rsidR="00D2344A" w:rsidRPr="003175FD" w:rsidRDefault="00D2344A" w:rsidP="002A43E0">
                  <w:pPr>
                    <w:wordWrap/>
                    <w:rPr>
                      <w:rFonts w:asciiTheme="minorEastAsia" w:hAnsiTheme="minorEastAsia"/>
                      <w:sz w:val="20"/>
                      <w:szCs w:val="20"/>
                    </w:rPr>
                  </w:pPr>
                </w:p>
                <w:p w14:paraId="5BA5CF89" w14:textId="77777777" w:rsidR="00D2344A" w:rsidRPr="003175FD" w:rsidRDefault="00D2344A" w:rsidP="002A43E0">
                  <w:pPr>
                    <w:wordWrap/>
                    <w:rPr>
                      <w:rFonts w:asciiTheme="minorEastAsia" w:hAnsiTheme="minorEastAsia"/>
                      <w:sz w:val="20"/>
                      <w:szCs w:val="20"/>
                    </w:rPr>
                  </w:pPr>
                </w:p>
                <w:p w14:paraId="03178F38" w14:textId="77777777" w:rsidR="00D2344A" w:rsidRPr="003175FD" w:rsidRDefault="00D2344A" w:rsidP="002A43E0">
                  <w:pPr>
                    <w:wordWrap/>
                    <w:rPr>
                      <w:rFonts w:asciiTheme="minorEastAsia" w:hAnsiTheme="minorEastAsia"/>
                      <w:sz w:val="20"/>
                      <w:szCs w:val="20"/>
                    </w:rPr>
                  </w:pPr>
                </w:p>
                <w:p w14:paraId="39DDFFA8" w14:textId="77777777" w:rsidR="00D2344A" w:rsidRPr="003175FD" w:rsidRDefault="00D2344A" w:rsidP="002A43E0">
                  <w:pPr>
                    <w:wordWrap/>
                    <w:rPr>
                      <w:rFonts w:asciiTheme="minorEastAsia" w:hAnsiTheme="minorEastAsia"/>
                      <w:sz w:val="20"/>
                      <w:szCs w:val="20"/>
                    </w:rPr>
                  </w:pPr>
                </w:p>
                <w:p w14:paraId="14A59F3C" w14:textId="77777777" w:rsidR="00D2344A" w:rsidRPr="003175FD" w:rsidRDefault="00D2344A" w:rsidP="002A43E0">
                  <w:pPr>
                    <w:wordWrap/>
                    <w:rPr>
                      <w:rFonts w:asciiTheme="minorEastAsia" w:hAnsiTheme="minorEastAsia"/>
                      <w:sz w:val="20"/>
                      <w:szCs w:val="20"/>
                    </w:rPr>
                  </w:pPr>
                </w:p>
                <w:p w14:paraId="30DA8B0D" w14:textId="77777777" w:rsidR="00D2344A" w:rsidRPr="003175FD" w:rsidRDefault="00D2344A" w:rsidP="002A43E0">
                  <w:pPr>
                    <w:wordWrap/>
                    <w:rPr>
                      <w:rFonts w:asciiTheme="minorEastAsia" w:hAnsiTheme="minorEastAsia"/>
                      <w:sz w:val="20"/>
                      <w:szCs w:val="20"/>
                    </w:rPr>
                  </w:pPr>
                </w:p>
                <w:p w14:paraId="4B154BC9" w14:textId="77777777" w:rsidR="00D2344A" w:rsidRPr="003175FD" w:rsidRDefault="00D2344A" w:rsidP="002A43E0">
                  <w:pPr>
                    <w:wordWrap/>
                    <w:rPr>
                      <w:rFonts w:asciiTheme="minorEastAsia" w:hAnsiTheme="minorEastAsia"/>
                      <w:sz w:val="20"/>
                      <w:szCs w:val="20"/>
                    </w:rPr>
                  </w:pPr>
                </w:p>
                <w:p w14:paraId="0B09449A" w14:textId="77777777" w:rsidR="00D2344A" w:rsidRPr="003175FD" w:rsidRDefault="00D2344A" w:rsidP="002A43E0">
                  <w:pPr>
                    <w:wordWrap/>
                    <w:rPr>
                      <w:rFonts w:asciiTheme="minorEastAsia" w:hAnsiTheme="minorEastAsia"/>
                      <w:sz w:val="20"/>
                      <w:szCs w:val="20"/>
                    </w:rPr>
                  </w:pPr>
                </w:p>
                <w:p w14:paraId="7D996E9B" w14:textId="77777777" w:rsidR="00D2344A" w:rsidRPr="003175FD" w:rsidRDefault="00D2344A" w:rsidP="002A43E0">
                  <w:pPr>
                    <w:wordWrap/>
                    <w:rPr>
                      <w:rFonts w:asciiTheme="minorEastAsia" w:hAnsiTheme="minorEastAsia"/>
                      <w:sz w:val="20"/>
                      <w:szCs w:val="20"/>
                    </w:rPr>
                  </w:pPr>
                </w:p>
                <w:p w14:paraId="02352606" w14:textId="77777777" w:rsidR="00D2344A" w:rsidRPr="003175FD" w:rsidRDefault="00D2344A" w:rsidP="002A43E0">
                  <w:pPr>
                    <w:wordWrap/>
                    <w:rPr>
                      <w:rFonts w:asciiTheme="minorEastAsia" w:hAnsiTheme="minorEastAsia"/>
                      <w:sz w:val="20"/>
                      <w:szCs w:val="20"/>
                    </w:rPr>
                  </w:pPr>
                </w:p>
                <w:p w14:paraId="4C007571" w14:textId="77777777" w:rsidR="00D2344A" w:rsidRPr="003175FD" w:rsidRDefault="00D2344A" w:rsidP="002A43E0">
                  <w:pPr>
                    <w:wordWrap/>
                    <w:rPr>
                      <w:rFonts w:asciiTheme="minorEastAsia" w:hAnsiTheme="minorEastAsia"/>
                      <w:sz w:val="20"/>
                      <w:szCs w:val="20"/>
                    </w:rPr>
                  </w:pPr>
                </w:p>
                <w:p w14:paraId="48A651E9" w14:textId="77777777" w:rsidR="00D2344A" w:rsidRPr="003175FD" w:rsidRDefault="00D2344A" w:rsidP="002A43E0">
                  <w:pPr>
                    <w:wordWrap/>
                    <w:rPr>
                      <w:rFonts w:asciiTheme="minorEastAsia" w:hAnsiTheme="minorEastAsia"/>
                      <w:sz w:val="20"/>
                      <w:szCs w:val="20"/>
                    </w:rPr>
                  </w:pPr>
                </w:p>
                <w:p w14:paraId="2FA12AAB" w14:textId="77777777" w:rsidR="00D2344A" w:rsidRPr="003175FD" w:rsidRDefault="00D2344A" w:rsidP="002A43E0">
                  <w:pPr>
                    <w:wordWrap/>
                    <w:rPr>
                      <w:rFonts w:asciiTheme="minorEastAsia" w:hAnsiTheme="minorEastAsia"/>
                      <w:sz w:val="20"/>
                      <w:szCs w:val="20"/>
                    </w:rPr>
                  </w:pPr>
                </w:p>
                <w:p w14:paraId="54EE9F7D" w14:textId="77777777" w:rsidR="00D2344A" w:rsidRPr="003175FD" w:rsidRDefault="00D2344A" w:rsidP="002A43E0">
                  <w:pPr>
                    <w:wordWrap/>
                    <w:rPr>
                      <w:rFonts w:asciiTheme="minorEastAsia" w:hAnsiTheme="minorEastAsia"/>
                      <w:sz w:val="20"/>
                      <w:szCs w:val="20"/>
                    </w:rPr>
                  </w:pPr>
                </w:p>
                <w:p w14:paraId="61694F2E" w14:textId="77777777" w:rsidR="00D2344A" w:rsidRPr="003175FD" w:rsidRDefault="00D2344A" w:rsidP="002A43E0">
                  <w:pPr>
                    <w:wordWrap/>
                    <w:rPr>
                      <w:rFonts w:asciiTheme="minorEastAsia" w:hAnsiTheme="minorEastAsia"/>
                      <w:sz w:val="20"/>
                      <w:szCs w:val="20"/>
                    </w:rPr>
                  </w:pPr>
                </w:p>
                <w:p w14:paraId="200F9093" w14:textId="77777777" w:rsidR="00D2344A" w:rsidRPr="003175FD" w:rsidRDefault="00D2344A" w:rsidP="002A43E0">
                  <w:pPr>
                    <w:wordWrap/>
                    <w:rPr>
                      <w:rFonts w:asciiTheme="minorEastAsia" w:hAnsiTheme="minorEastAsia"/>
                      <w:sz w:val="20"/>
                      <w:szCs w:val="20"/>
                    </w:rPr>
                  </w:pPr>
                </w:p>
                <w:p w14:paraId="102A0A5B" w14:textId="77777777" w:rsidR="00D2344A" w:rsidRPr="003175FD" w:rsidRDefault="00D2344A" w:rsidP="002A43E0">
                  <w:pPr>
                    <w:wordWrap/>
                    <w:rPr>
                      <w:rFonts w:asciiTheme="minorEastAsia" w:hAnsiTheme="minorEastAsia"/>
                      <w:sz w:val="20"/>
                      <w:szCs w:val="20"/>
                    </w:rPr>
                  </w:pPr>
                </w:p>
                <w:p w14:paraId="37DC0C51" w14:textId="77777777" w:rsidR="00D2344A" w:rsidRPr="003175FD" w:rsidRDefault="00D2344A" w:rsidP="002A43E0">
                  <w:pPr>
                    <w:wordWrap/>
                    <w:rPr>
                      <w:rFonts w:asciiTheme="minorEastAsia" w:hAnsiTheme="minorEastAsia"/>
                      <w:sz w:val="20"/>
                      <w:szCs w:val="20"/>
                    </w:rPr>
                  </w:pPr>
                </w:p>
                <w:p w14:paraId="0FD14F4D" w14:textId="77777777" w:rsidR="00D2344A" w:rsidRPr="003175FD" w:rsidRDefault="00D2344A" w:rsidP="002A43E0">
                  <w:pPr>
                    <w:wordWrap/>
                    <w:rPr>
                      <w:rFonts w:asciiTheme="minorEastAsia" w:hAnsiTheme="minorEastAsia"/>
                      <w:sz w:val="20"/>
                      <w:szCs w:val="20"/>
                    </w:rPr>
                  </w:pPr>
                </w:p>
                <w:p w14:paraId="6BDC0893" w14:textId="77777777" w:rsidR="00D2344A" w:rsidRPr="003175FD" w:rsidRDefault="00D2344A" w:rsidP="002A43E0">
                  <w:pPr>
                    <w:wordWrap/>
                    <w:rPr>
                      <w:rFonts w:asciiTheme="minorEastAsia" w:hAnsiTheme="minorEastAsia"/>
                      <w:sz w:val="20"/>
                      <w:szCs w:val="20"/>
                    </w:rPr>
                  </w:pPr>
                </w:p>
                <w:p w14:paraId="7341D3CE" w14:textId="77777777" w:rsidR="00D2344A" w:rsidRPr="003175FD" w:rsidRDefault="00D2344A" w:rsidP="002A43E0">
                  <w:pPr>
                    <w:wordWrap/>
                    <w:rPr>
                      <w:rFonts w:asciiTheme="minorEastAsia" w:hAnsiTheme="minorEastAsia"/>
                      <w:sz w:val="20"/>
                      <w:szCs w:val="20"/>
                    </w:rPr>
                  </w:pPr>
                </w:p>
                <w:p w14:paraId="3F676EF6" w14:textId="77777777" w:rsidR="00D2344A" w:rsidRPr="003175FD" w:rsidRDefault="00D2344A" w:rsidP="002A43E0">
                  <w:pPr>
                    <w:wordWrap/>
                    <w:rPr>
                      <w:rFonts w:asciiTheme="minorEastAsia" w:hAnsiTheme="minorEastAsia"/>
                      <w:sz w:val="20"/>
                      <w:szCs w:val="20"/>
                    </w:rPr>
                  </w:pPr>
                </w:p>
                <w:p w14:paraId="7E18A735" w14:textId="77777777" w:rsidR="00D2344A" w:rsidRPr="003175FD" w:rsidRDefault="00D2344A" w:rsidP="002A43E0">
                  <w:pPr>
                    <w:wordWrap/>
                    <w:rPr>
                      <w:rFonts w:asciiTheme="minorEastAsia" w:hAnsiTheme="minorEastAsia"/>
                      <w:sz w:val="20"/>
                      <w:szCs w:val="20"/>
                    </w:rPr>
                  </w:pPr>
                </w:p>
                <w:p w14:paraId="12D3A646" w14:textId="77777777" w:rsidR="00D2344A" w:rsidRDefault="00D2344A" w:rsidP="002A43E0">
                  <w:pPr>
                    <w:wordWrap/>
                    <w:rPr>
                      <w:rFonts w:asciiTheme="minorEastAsia" w:hAnsiTheme="minorEastAsia"/>
                      <w:sz w:val="20"/>
                      <w:szCs w:val="20"/>
                    </w:rPr>
                  </w:pPr>
                </w:p>
                <w:p w14:paraId="5C9E9562" w14:textId="77777777" w:rsidR="00D2344A" w:rsidRDefault="00D2344A" w:rsidP="002A43E0">
                  <w:pPr>
                    <w:wordWrap/>
                    <w:rPr>
                      <w:rFonts w:asciiTheme="minorEastAsia" w:hAnsiTheme="minorEastAsia"/>
                      <w:sz w:val="20"/>
                      <w:szCs w:val="20"/>
                    </w:rPr>
                  </w:pPr>
                </w:p>
                <w:p w14:paraId="4AD5B528" w14:textId="77777777" w:rsidR="00D2344A" w:rsidRDefault="00D2344A" w:rsidP="002A43E0">
                  <w:pPr>
                    <w:wordWrap/>
                    <w:rPr>
                      <w:rFonts w:asciiTheme="minorEastAsia" w:hAnsiTheme="minorEastAsia"/>
                      <w:sz w:val="20"/>
                      <w:szCs w:val="20"/>
                    </w:rPr>
                  </w:pPr>
                </w:p>
                <w:p w14:paraId="0393903C" w14:textId="77777777" w:rsidR="00D2344A" w:rsidRDefault="00D2344A" w:rsidP="002A43E0">
                  <w:pPr>
                    <w:wordWrap/>
                    <w:rPr>
                      <w:rFonts w:asciiTheme="minorEastAsia" w:hAnsiTheme="minorEastAsia"/>
                      <w:sz w:val="20"/>
                      <w:szCs w:val="20"/>
                    </w:rPr>
                  </w:pPr>
                </w:p>
                <w:p w14:paraId="4F10F2F6" w14:textId="77777777" w:rsidR="00D2344A" w:rsidRDefault="00D2344A" w:rsidP="002A43E0">
                  <w:pPr>
                    <w:wordWrap/>
                    <w:rPr>
                      <w:rFonts w:asciiTheme="minorEastAsia" w:hAnsiTheme="minorEastAsia"/>
                      <w:sz w:val="20"/>
                      <w:szCs w:val="20"/>
                    </w:rPr>
                  </w:pPr>
                </w:p>
                <w:p w14:paraId="5845A4CD" w14:textId="77777777" w:rsidR="00D2344A" w:rsidRDefault="00D2344A" w:rsidP="002A43E0">
                  <w:pPr>
                    <w:wordWrap/>
                    <w:rPr>
                      <w:rFonts w:asciiTheme="minorEastAsia" w:hAnsiTheme="minorEastAsia"/>
                      <w:sz w:val="20"/>
                      <w:szCs w:val="20"/>
                    </w:rPr>
                  </w:pPr>
                </w:p>
                <w:p w14:paraId="02D039B9" w14:textId="77777777" w:rsidR="00D2344A" w:rsidRPr="003175FD" w:rsidRDefault="00D2344A" w:rsidP="002A43E0">
                  <w:pPr>
                    <w:wordWrap/>
                    <w:rPr>
                      <w:rFonts w:asciiTheme="minorEastAsia" w:hAnsiTheme="minorEastAsia"/>
                      <w:sz w:val="20"/>
                      <w:szCs w:val="20"/>
                    </w:rPr>
                  </w:pPr>
                </w:p>
                <w:p w14:paraId="09431B3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４</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支援対象</w:t>
                  </w:r>
                  <w:r>
                    <w:rPr>
                      <w:rFonts w:asciiTheme="minorEastAsia" w:hAnsiTheme="minorEastAsia" w:hint="eastAsia"/>
                      <w:sz w:val="20"/>
                      <w:szCs w:val="20"/>
                    </w:rPr>
                    <w:t xml:space="preserve">　</w:t>
                  </w:r>
                  <w:r w:rsidRPr="003175FD">
                    <w:rPr>
                      <w:rFonts w:asciiTheme="minorEastAsia" w:hAnsiTheme="minorEastAsia" w:hint="eastAsia"/>
                      <w:sz w:val="20"/>
                      <w:szCs w:val="20"/>
                    </w:rPr>
                    <w:t>者</w:t>
                  </w:r>
                </w:p>
                <w:p w14:paraId="6E78D35E" w14:textId="77777777" w:rsidR="00D2344A" w:rsidRPr="003175FD" w:rsidRDefault="00D2344A" w:rsidP="002A43E0">
                  <w:pPr>
                    <w:wordWrap/>
                    <w:rPr>
                      <w:rFonts w:asciiTheme="minorEastAsia" w:hAnsiTheme="minorEastAsia"/>
                      <w:sz w:val="20"/>
                      <w:szCs w:val="20"/>
                    </w:rPr>
                  </w:pPr>
                </w:p>
                <w:p w14:paraId="2C51B6AD" w14:textId="77777777" w:rsidR="00D2344A" w:rsidRDefault="00D2344A" w:rsidP="002A43E0">
                  <w:pPr>
                    <w:wordWrap/>
                    <w:rPr>
                      <w:rFonts w:asciiTheme="minorEastAsia" w:hAnsiTheme="minorEastAsia"/>
                      <w:sz w:val="20"/>
                      <w:szCs w:val="20"/>
                    </w:rPr>
                  </w:pPr>
                </w:p>
                <w:p w14:paraId="55D9C704" w14:textId="77777777" w:rsidR="00D2344A" w:rsidRDefault="00D2344A" w:rsidP="002A43E0">
                  <w:pPr>
                    <w:wordWrap/>
                    <w:rPr>
                      <w:rFonts w:asciiTheme="minorEastAsia" w:hAnsiTheme="minorEastAsia"/>
                      <w:sz w:val="20"/>
                      <w:szCs w:val="20"/>
                    </w:rPr>
                  </w:pPr>
                </w:p>
                <w:p w14:paraId="1EB4B8D3" w14:textId="77777777" w:rsidR="00D2344A" w:rsidRDefault="00D2344A" w:rsidP="002A43E0">
                  <w:pPr>
                    <w:wordWrap/>
                    <w:rPr>
                      <w:rFonts w:asciiTheme="minorEastAsia" w:hAnsiTheme="minorEastAsia"/>
                      <w:sz w:val="20"/>
                      <w:szCs w:val="20"/>
                    </w:rPr>
                  </w:pPr>
                </w:p>
                <w:p w14:paraId="16233E5D" w14:textId="77777777" w:rsidR="00D2344A" w:rsidRPr="003175FD" w:rsidRDefault="00D2344A" w:rsidP="002A43E0">
                  <w:pPr>
                    <w:wordWrap/>
                    <w:rPr>
                      <w:rFonts w:asciiTheme="minorEastAsia" w:hAnsiTheme="minorEastAsia"/>
                      <w:sz w:val="20"/>
                      <w:szCs w:val="20"/>
                    </w:rPr>
                  </w:pPr>
                </w:p>
                <w:p w14:paraId="611C22BE" w14:textId="77777777" w:rsidR="00D2344A" w:rsidRPr="003175FD" w:rsidRDefault="00D2344A" w:rsidP="002A43E0">
                  <w:pPr>
                    <w:wordWrap/>
                    <w:rPr>
                      <w:rFonts w:asciiTheme="minorEastAsia" w:hAnsiTheme="minorEastAsia"/>
                      <w:sz w:val="20"/>
                      <w:szCs w:val="20"/>
                    </w:rPr>
                  </w:pPr>
                </w:p>
                <w:p w14:paraId="0F6DAC44" w14:textId="77777777" w:rsidR="00D2344A" w:rsidRPr="003175FD" w:rsidRDefault="00D2344A" w:rsidP="002A43E0">
                  <w:pPr>
                    <w:wordWrap/>
                    <w:rPr>
                      <w:rFonts w:asciiTheme="minorEastAsia" w:hAnsiTheme="minorEastAsia"/>
                      <w:sz w:val="20"/>
                      <w:szCs w:val="20"/>
                    </w:rPr>
                  </w:pPr>
                </w:p>
                <w:p w14:paraId="7D766CFD" w14:textId="77777777" w:rsidR="00D2344A" w:rsidRPr="003175FD" w:rsidRDefault="00D2344A" w:rsidP="002A43E0">
                  <w:pPr>
                    <w:wordWrap/>
                    <w:rPr>
                      <w:rFonts w:asciiTheme="minorEastAsia" w:hAnsiTheme="minorEastAsia"/>
                      <w:sz w:val="20"/>
                      <w:szCs w:val="20"/>
                    </w:rPr>
                  </w:pPr>
                </w:p>
                <w:p w14:paraId="43402045" w14:textId="77777777" w:rsidR="00D2344A" w:rsidRPr="003175FD" w:rsidRDefault="00D2344A" w:rsidP="002A43E0">
                  <w:pPr>
                    <w:wordWrap/>
                    <w:rPr>
                      <w:rFonts w:asciiTheme="minorEastAsia" w:hAnsiTheme="minorEastAsia"/>
                      <w:sz w:val="20"/>
                      <w:szCs w:val="20"/>
                    </w:rPr>
                  </w:pPr>
                </w:p>
                <w:p w14:paraId="0E22C25F" w14:textId="77777777" w:rsidR="00D2344A" w:rsidRPr="003175FD" w:rsidRDefault="00D2344A" w:rsidP="002A43E0">
                  <w:pPr>
                    <w:wordWrap/>
                    <w:rPr>
                      <w:rFonts w:asciiTheme="minorEastAsia" w:hAnsiTheme="minorEastAsia"/>
                      <w:sz w:val="20"/>
                      <w:szCs w:val="20"/>
                    </w:rPr>
                  </w:pPr>
                </w:p>
                <w:p w14:paraId="565124DE" w14:textId="77777777" w:rsidR="00D2344A" w:rsidRPr="003175FD" w:rsidRDefault="00D2344A" w:rsidP="002A43E0">
                  <w:pPr>
                    <w:wordWrap/>
                    <w:rPr>
                      <w:rFonts w:asciiTheme="minorEastAsia" w:hAnsiTheme="minorEastAsia"/>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02003D82" w14:textId="77777777" w:rsidR="00D2344A" w:rsidRPr="003175FD" w:rsidRDefault="00D2344A" w:rsidP="002A43E0">
                  <w:pPr>
                    <w:wordWrap/>
                    <w:rPr>
                      <w:rFonts w:asciiTheme="minorEastAsia" w:hAnsiTheme="minorEastAsia"/>
                      <w:sz w:val="20"/>
                      <w:szCs w:val="20"/>
                    </w:rPr>
                  </w:pPr>
                </w:p>
                <w:p w14:paraId="5E444412" w14:textId="77777777" w:rsidR="00D2344A" w:rsidRPr="003175FD" w:rsidRDefault="00D2344A" w:rsidP="002A43E0">
                  <w:pPr>
                    <w:wordWrap/>
                    <w:rPr>
                      <w:rFonts w:asciiTheme="minorEastAsia" w:hAnsiTheme="minorEastAsia"/>
                      <w:sz w:val="20"/>
                      <w:szCs w:val="20"/>
                    </w:rPr>
                  </w:pPr>
                </w:p>
                <w:p w14:paraId="7BF447F2" w14:textId="77777777" w:rsidR="00D2344A" w:rsidRDefault="00D2344A" w:rsidP="002A43E0">
                  <w:pPr>
                    <w:wordWrap/>
                    <w:rPr>
                      <w:rFonts w:asciiTheme="minorEastAsia" w:hAnsiTheme="minorEastAsia"/>
                      <w:sz w:val="20"/>
                      <w:szCs w:val="20"/>
                    </w:rPr>
                  </w:pPr>
                </w:p>
                <w:p w14:paraId="657904D9" w14:textId="77777777" w:rsidR="00D2344A" w:rsidRPr="003175FD" w:rsidRDefault="00D2344A" w:rsidP="002A43E0">
                  <w:pPr>
                    <w:wordWrap/>
                    <w:rPr>
                      <w:rFonts w:asciiTheme="minorEastAsia" w:hAnsiTheme="minorEastAsia"/>
                      <w:sz w:val="20"/>
                      <w:szCs w:val="20"/>
                    </w:rPr>
                  </w:pPr>
                </w:p>
                <w:p w14:paraId="6EBBF56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補助対象となる経費</w:t>
                  </w:r>
                </w:p>
                <w:p w14:paraId="3BC3A626" w14:textId="77777777" w:rsidR="00D2344A" w:rsidRPr="00DC26C1" w:rsidRDefault="00D2344A" w:rsidP="002A43E0">
                  <w:pPr>
                    <w:wordWrap/>
                    <w:rPr>
                      <w:rFonts w:asciiTheme="minorEastAsia" w:hAnsiTheme="minorEastAsia"/>
                      <w:color w:val="auto"/>
                      <w:sz w:val="20"/>
                      <w:szCs w:val="20"/>
                    </w:rPr>
                  </w:pPr>
                  <w:r w:rsidRPr="003175FD">
                    <w:rPr>
                      <w:rFonts w:asciiTheme="minorEastAsia" w:hAnsiTheme="minorEastAsia" w:hint="eastAsia"/>
                      <w:sz w:val="20"/>
                      <w:szCs w:val="20"/>
                    </w:rPr>
                    <w:t xml:space="preserve">　</w:t>
                  </w:r>
                  <w:r w:rsidRPr="00DC26C1">
                    <w:rPr>
                      <w:rFonts w:asciiTheme="minorEastAsia" w:hAnsiTheme="minorEastAsia" w:hint="eastAsia"/>
                      <w:color w:val="auto"/>
                      <w:sz w:val="20"/>
                      <w:szCs w:val="20"/>
                    </w:rPr>
                    <w:t>伐採・抜根費、深耕・整地費、土壌改良用資材費、苗木代、植栽費、支柱費等の経費。ただし、新植においては伐採・伐根費を除く。</w:t>
                  </w:r>
                </w:p>
                <w:p w14:paraId="5BC9DF56"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(ｲ)</w:t>
                  </w:r>
                  <w:r w:rsidRPr="00DC26C1">
                    <w:rPr>
                      <w:rFonts w:asciiTheme="minorEastAsia" w:hAnsiTheme="minorEastAsia" w:hint="eastAsia"/>
                      <w:color w:val="auto"/>
                      <w:spacing w:val="-1"/>
                      <w:sz w:val="20"/>
                      <w:szCs w:val="20"/>
                    </w:rPr>
                    <w:t xml:space="preserve"> </w:t>
                  </w:r>
                  <w:r w:rsidRPr="00DC26C1">
                    <w:rPr>
                      <w:rFonts w:asciiTheme="minorEastAsia" w:hAnsiTheme="minorEastAsia" w:hint="eastAsia"/>
                      <w:color w:val="auto"/>
                      <w:sz w:val="20"/>
                      <w:szCs w:val="20"/>
                    </w:rPr>
                    <w:t>補助率及び植栽密度の下限</w:t>
                  </w:r>
                </w:p>
                <w:p w14:paraId="6A89D6C8"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a</w:t>
                  </w:r>
                  <w:r w:rsidRPr="00DC26C1">
                    <w:rPr>
                      <w:rFonts w:asciiTheme="minorEastAsia" w:hAnsiTheme="minorEastAsia" w:hint="eastAsia"/>
                      <w:color w:val="auto"/>
                      <w:spacing w:val="-1"/>
                      <w:sz w:val="20"/>
                      <w:szCs w:val="20"/>
                    </w:rPr>
                    <w:t xml:space="preserve"> </w:t>
                  </w:r>
                  <w:r w:rsidRPr="00DC26C1">
                    <w:rPr>
                      <w:rFonts w:asciiTheme="minorEastAsia" w:hAnsiTheme="minorEastAsia" w:hint="eastAsia"/>
                      <w:color w:val="auto"/>
                      <w:sz w:val="20"/>
                      <w:szCs w:val="20"/>
                    </w:rPr>
                    <w:t xml:space="preserve">　補助率は、要綱Ⅰの第１の(3)のアの表の補助対象となる取組欄及び補助率欄の１の(1)に掲げるとおりとする。</w:t>
                  </w:r>
                </w:p>
                <w:p w14:paraId="4501B01D" w14:textId="77777777" w:rsidR="00D2344A" w:rsidRPr="00DC26C1" w:rsidRDefault="00D2344A" w:rsidP="002A43E0">
                  <w:pPr>
                    <w:wordWrap/>
                    <w:rPr>
                      <w:rFonts w:asciiTheme="minorEastAsia" w:hAnsiTheme="minorEastAsia"/>
                      <w:color w:val="auto"/>
                      <w:sz w:val="20"/>
                      <w:szCs w:val="20"/>
                    </w:rPr>
                  </w:pPr>
                  <w:r w:rsidRPr="00DC26C1">
                    <w:rPr>
                      <w:rFonts w:hint="eastAsia"/>
                      <w:color w:val="auto"/>
                      <w:sz w:val="20"/>
                      <w:szCs w:val="20"/>
                    </w:rPr>
                    <w:t>ｂ　補助対象とする植栽密度の下限は次のとおりとする。</w:t>
                  </w:r>
                </w:p>
                <w:p w14:paraId="6CCE333B" w14:textId="77777777" w:rsidR="00D2344A" w:rsidRPr="00DC26C1" w:rsidRDefault="00D2344A" w:rsidP="002A43E0">
                  <w:pPr>
                    <w:wordWrap/>
                    <w:spacing w:line="350" w:lineRule="exact"/>
                    <w:rPr>
                      <w:color w:val="auto"/>
                      <w:sz w:val="20"/>
                      <w:szCs w:val="20"/>
                    </w:rPr>
                  </w:pPr>
                  <w:r w:rsidRPr="00DC26C1">
                    <w:rPr>
                      <w:rFonts w:hint="eastAsia"/>
                      <w:color w:val="auto"/>
                      <w:sz w:val="20"/>
                      <w:szCs w:val="20"/>
                    </w:rPr>
                    <w:t>(a)</w:t>
                  </w:r>
                  <w:r w:rsidRPr="00DC26C1">
                    <w:rPr>
                      <w:color w:val="auto"/>
                      <w:sz w:val="20"/>
                      <w:szCs w:val="20"/>
                    </w:rPr>
                    <w:t xml:space="preserve"> </w:t>
                  </w:r>
                  <w:r w:rsidRPr="00DC26C1">
                    <w:rPr>
                      <w:rFonts w:hint="eastAsia"/>
                      <w:color w:val="auto"/>
                      <w:sz w:val="20"/>
                      <w:szCs w:val="20"/>
                    </w:rPr>
                    <w:t>慣行樹形等への改植・新植</w:t>
                  </w:r>
                </w:p>
                <w:p w14:paraId="3D905173" w14:textId="77777777" w:rsidR="00D2344A" w:rsidRPr="00DC26C1" w:rsidRDefault="00D2344A" w:rsidP="002A43E0">
                  <w:pPr>
                    <w:wordWrap/>
                    <w:spacing w:line="350" w:lineRule="exact"/>
                    <w:rPr>
                      <w:color w:val="auto"/>
                      <w:sz w:val="20"/>
                      <w:szCs w:val="20"/>
                    </w:rPr>
                  </w:pPr>
                  <w:r w:rsidRPr="00DC26C1">
                    <w:rPr>
                      <w:rFonts w:hint="eastAsia"/>
                      <w:color w:val="auto"/>
                      <w:sz w:val="20"/>
                      <w:szCs w:val="20"/>
                    </w:rPr>
                    <w:t>①　主要果樹のうち以下の品目への改植・新植</w:t>
                  </w:r>
                </w:p>
                <w:p w14:paraId="64917BB9" w14:textId="537FA266" w:rsidR="00D2344A" w:rsidRDefault="00D2344A" w:rsidP="002A43E0">
                  <w:pPr>
                    <w:wordWrap/>
                    <w:spacing w:line="350" w:lineRule="exact"/>
                    <w:ind w:leftChars="100" w:left="224"/>
                    <w:rPr>
                      <w:color w:val="auto"/>
                      <w:sz w:val="20"/>
                      <w:szCs w:val="20"/>
                    </w:rPr>
                  </w:pPr>
                  <w:r w:rsidRPr="00DC26C1">
                    <w:rPr>
                      <w:rFonts w:hint="eastAsia"/>
                      <w:color w:val="auto"/>
                      <w:sz w:val="20"/>
                      <w:szCs w:val="20"/>
                    </w:rPr>
                    <w:t>りんご（18本／10a）、日本なし（40本／10a</w:t>
                  </w:r>
                  <w:r w:rsidRPr="00DC26C1">
                    <w:rPr>
                      <w:color w:val="auto"/>
                      <w:sz w:val="20"/>
                      <w:szCs w:val="20"/>
                    </w:rPr>
                    <w:t>）</w:t>
                  </w:r>
                  <w:r w:rsidRPr="00DC26C1">
                    <w:rPr>
                      <w:rFonts w:hint="eastAsia"/>
                      <w:color w:val="auto"/>
                      <w:sz w:val="20"/>
                      <w:szCs w:val="20"/>
                    </w:rPr>
                    <w:t>、かき（30本／10a）、ぶどう（12本／10a）、もも（18本／10a）</w:t>
                  </w:r>
                </w:p>
                <w:p w14:paraId="62860E6D" w14:textId="4BE4509A" w:rsidR="003717E9" w:rsidRDefault="003717E9" w:rsidP="003717E9">
                  <w:pPr>
                    <w:wordWrap/>
                    <w:spacing w:line="350" w:lineRule="exact"/>
                    <w:rPr>
                      <w:color w:val="auto"/>
                      <w:sz w:val="20"/>
                      <w:szCs w:val="20"/>
                    </w:rPr>
                  </w:pPr>
                </w:p>
                <w:p w14:paraId="10F4F818" w14:textId="77777777" w:rsidR="003717E9" w:rsidRPr="00DC26C1" w:rsidRDefault="003717E9" w:rsidP="003717E9">
                  <w:pPr>
                    <w:wordWrap/>
                    <w:spacing w:line="350" w:lineRule="exact"/>
                    <w:rPr>
                      <w:rFonts w:hAnsi="Times New Roman"/>
                      <w:color w:val="auto"/>
                      <w:sz w:val="20"/>
                      <w:szCs w:val="20"/>
                    </w:rPr>
                  </w:pPr>
                </w:p>
                <w:p w14:paraId="3C4444F8" w14:textId="77777777" w:rsidR="00D2344A" w:rsidRPr="00DC26C1" w:rsidRDefault="00D2344A" w:rsidP="002A43E0">
                  <w:pPr>
                    <w:wordWrap/>
                    <w:spacing w:line="324" w:lineRule="atLeast"/>
                    <w:ind w:left="214" w:hangingChars="100" w:hanging="214"/>
                    <w:rPr>
                      <w:rFonts w:hAnsi="Times New Roman"/>
                      <w:color w:val="auto"/>
                      <w:sz w:val="20"/>
                      <w:szCs w:val="20"/>
                    </w:rPr>
                  </w:pPr>
                  <w:r w:rsidRPr="00DC26C1">
                    <w:rPr>
                      <w:rFonts w:hAnsi="Times New Roman" w:hint="eastAsia"/>
                      <w:color w:val="auto"/>
                      <w:sz w:val="20"/>
                      <w:szCs w:val="20"/>
                    </w:rPr>
                    <w:t>②　りんごのわい化栽培への改植・新植（62本／10a）</w:t>
                  </w:r>
                </w:p>
                <w:p w14:paraId="2216B2FD" w14:textId="77777777" w:rsidR="00D2344A" w:rsidRPr="00DC26C1" w:rsidRDefault="00D2344A" w:rsidP="002A43E0">
                  <w:pPr>
                    <w:wordWrap/>
                    <w:spacing w:line="324" w:lineRule="atLeast"/>
                    <w:ind w:left="214" w:hangingChars="100" w:hanging="214"/>
                    <w:rPr>
                      <w:rFonts w:hAnsi="Times New Roman"/>
                      <w:color w:val="auto"/>
                      <w:sz w:val="20"/>
                      <w:szCs w:val="20"/>
                    </w:rPr>
                  </w:pPr>
                  <w:r w:rsidRPr="00DC26C1">
                    <w:rPr>
                      <w:rFonts w:hAnsi="Times New Roman" w:hint="eastAsia"/>
                      <w:color w:val="auto"/>
                      <w:sz w:val="20"/>
                      <w:szCs w:val="20"/>
                    </w:rPr>
                    <w:t>③　ぶどう（加工用）の垣根栽培への改植・新植（125本／10a）</w:t>
                  </w:r>
                </w:p>
                <w:p w14:paraId="5BDD6608" w14:textId="77777777" w:rsidR="00D2344A" w:rsidRPr="00DC26C1" w:rsidRDefault="00D2344A" w:rsidP="002A43E0">
                  <w:pPr>
                    <w:wordWrap/>
                    <w:snapToGrid w:val="0"/>
                    <w:spacing w:line="324" w:lineRule="atLeast"/>
                    <w:rPr>
                      <w:rFonts w:hAnsi="Times New Roman"/>
                      <w:color w:val="auto"/>
                    </w:rPr>
                  </w:pPr>
                  <w:r w:rsidRPr="00DC26C1">
                    <w:rPr>
                      <w:rFonts w:hAnsi="Times New Roman" w:hint="eastAsia"/>
                      <w:color w:val="auto"/>
                    </w:rPr>
                    <w:t>(b)</w:t>
                  </w:r>
                  <w:r w:rsidRPr="00DC26C1">
                    <w:rPr>
                      <w:rFonts w:hAnsi="Times New Roman"/>
                      <w:color w:val="auto"/>
                    </w:rPr>
                    <w:t xml:space="preserve"> </w:t>
                  </w:r>
                  <w:r w:rsidRPr="00DC26C1">
                    <w:rPr>
                      <w:rFonts w:hAnsi="Times New Roman" w:hint="eastAsia"/>
                      <w:color w:val="auto"/>
                    </w:rPr>
                    <w:t>省力樹形への改植・新植</w:t>
                  </w:r>
                </w:p>
                <w:p w14:paraId="57A01DBE" w14:textId="760B1E0B" w:rsidR="00D2344A" w:rsidRDefault="00D2344A" w:rsidP="002A43E0">
                  <w:pPr>
                    <w:wordWrap/>
                    <w:snapToGrid w:val="0"/>
                    <w:spacing w:line="324" w:lineRule="atLeast"/>
                    <w:ind w:left="224" w:hangingChars="100" w:hanging="224"/>
                    <w:rPr>
                      <w:rFonts w:hAnsi="Times New Roman"/>
                      <w:color w:val="auto"/>
                    </w:rPr>
                  </w:pPr>
                  <w:r w:rsidRPr="00DC26C1">
                    <w:rPr>
                      <w:rFonts w:hAnsi="Times New Roman" w:hint="eastAsia"/>
                      <w:color w:val="auto"/>
                    </w:rPr>
                    <w:t>①　超高密植（トールスピンドル、りんご）栽培への改植・新植（概ね250本以上／10a）</w:t>
                  </w:r>
                </w:p>
                <w:p w14:paraId="238C7EF0" w14:textId="77777777" w:rsidR="00A6126E" w:rsidRPr="00DC26C1" w:rsidRDefault="00A6126E" w:rsidP="002A43E0">
                  <w:pPr>
                    <w:wordWrap/>
                    <w:snapToGrid w:val="0"/>
                    <w:spacing w:line="324" w:lineRule="atLeast"/>
                    <w:ind w:left="224" w:hangingChars="100" w:hanging="224"/>
                    <w:rPr>
                      <w:rFonts w:hAnsi="Times New Roman"/>
                      <w:color w:val="auto"/>
                    </w:rPr>
                  </w:pPr>
                </w:p>
                <w:p w14:paraId="34A1DDE3" w14:textId="77777777" w:rsidR="00D2344A" w:rsidRPr="00DC26C1" w:rsidRDefault="00D2344A" w:rsidP="002A43E0">
                  <w:pPr>
                    <w:wordWrap/>
                    <w:snapToGrid w:val="0"/>
                    <w:spacing w:line="324" w:lineRule="atLeast"/>
                    <w:ind w:left="224" w:hangingChars="100" w:hanging="224"/>
                    <w:rPr>
                      <w:rFonts w:hAnsi="Times New Roman"/>
                      <w:color w:val="auto"/>
                    </w:rPr>
                  </w:pPr>
                  <w:r w:rsidRPr="00DC26C1">
                    <w:rPr>
                      <w:rFonts w:hAnsi="Times New Roman" w:hint="eastAsia"/>
                      <w:color w:val="auto"/>
                    </w:rPr>
                    <w:t>②　高密植低樹高（新わい化、りんご）栽培への改植・新植（概ね165本以上／10a）</w:t>
                  </w:r>
                </w:p>
                <w:p w14:paraId="40CA1B77" w14:textId="77777777" w:rsidR="00D2344A" w:rsidRPr="00DC26C1" w:rsidRDefault="00D2344A" w:rsidP="002A43E0">
                  <w:pPr>
                    <w:wordWrap/>
                    <w:snapToGrid w:val="0"/>
                    <w:spacing w:line="324" w:lineRule="atLeast"/>
                    <w:ind w:left="224" w:hangingChars="100" w:hanging="224"/>
                    <w:rPr>
                      <w:rFonts w:hAnsi="Times New Roman"/>
                      <w:color w:val="auto"/>
                    </w:rPr>
                  </w:pPr>
                  <w:r w:rsidRPr="00DC26C1">
                    <w:rPr>
                      <w:rFonts w:hAnsi="Times New Roman" w:hint="eastAsia"/>
                      <w:color w:val="auto"/>
                    </w:rPr>
                    <w:t>③　根域制限栽培（ぶどう、なし、もも等）への改植・新植（概ね170本以上／10a）</w:t>
                  </w:r>
                </w:p>
                <w:p w14:paraId="248C8171" w14:textId="03CCA733" w:rsidR="00D2344A" w:rsidRDefault="00D2344A" w:rsidP="002A43E0">
                  <w:pPr>
                    <w:wordWrap/>
                    <w:snapToGrid w:val="0"/>
                    <w:spacing w:line="324" w:lineRule="atLeast"/>
                    <w:ind w:left="224" w:hangingChars="100" w:hanging="224"/>
                    <w:rPr>
                      <w:rFonts w:hAnsi="Times New Roman"/>
                      <w:color w:val="auto"/>
                    </w:rPr>
                  </w:pPr>
                  <w:r w:rsidRPr="00DC26C1">
                    <w:rPr>
                      <w:rFonts w:hAnsi="Times New Roman" w:hint="eastAsia"/>
                      <w:color w:val="auto"/>
                    </w:rPr>
                    <w:t>④　ジョイント栽培（なし、もも、すもも等）への改植・新植（概ね169本以上／10a）</w:t>
                  </w:r>
                </w:p>
                <w:p w14:paraId="5D371522" w14:textId="2532AFBD" w:rsidR="003717E9" w:rsidRDefault="003717E9" w:rsidP="002A43E0">
                  <w:pPr>
                    <w:wordWrap/>
                    <w:snapToGrid w:val="0"/>
                    <w:spacing w:line="324" w:lineRule="atLeast"/>
                    <w:ind w:left="224" w:hangingChars="100" w:hanging="224"/>
                    <w:rPr>
                      <w:rFonts w:hAnsi="Times New Roman"/>
                      <w:color w:val="auto"/>
                    </w:rPr>
                  </w:pPr>
                </w:p>
                <w:p w14:paraId="248CBF34" w14:textId="77777777" w:rsidR="003717E9" w:rsidRPr="00DC26C1" w:rsidRDefault="003717E9" w:rsidP="002A43E0">
                  <w:pPr>
                    <w:wordWrap/>
                    <w:snapToGrid w:val="0"/>
                    <w:spacing w:line="324" w:lineRule="atLeast"/>
                    <w:ind w:left="224" w:hangingChars="100" w:hanging="224"/>
                    <w:rPr>
                      <w:rFonts w:hAnsi="Times New Roman"/>
                      <w:color w:val="auto"/>
                    </w:rPr>
                  </w:pPr>
                </w:p>
                <w:p w14:paraId="3D4EA464" w14:textId="77777777" w:rsidR="00D2344A" w:rsidRPr="00DC26C1" w:rsidRDefault="00D2344A" w:rsidP="002A43E0">
                  <w:pPr>
                    <w:wordWrap/>
                    <w:snapToGrid w:val="0"/>
                    <w:spacing w:line="350" w:lineRule="atLeast"/>
                    <w:ind w:left="214" w:hangingChars="100" w:hanging="214"/>
                    <w:rPr>
                      <w:color w:val="auto"/>
                      <w:sz w:val="20"/>
                      <w:szCs w:val="20"/>
                    </w:rPr>
                  </w:pPr>
                  <w:r w:rsidRPr="00DC26C1">
                    <w:rPr>
                      <w:rFonts w:hint="eastAsia"/>
                      <w:color w:val="auto"/>
                      <w:sz w:val="20"/>
                      <w:szCs w:val="20"/>
                    </w:rPr>
                    <w:t>(ｳ)　次のａ又はｂのいずれかの場合にあっては、次の額を要綱で定額と定められた額それぞれに加算する。ただし、ａ及びｂの取組を重複して実施する場合であっても、加算の上限は２万円／１０アールとする。</w:t>
                  </w:r>
                </w:p>
                <w:p w14:paraId="0D057017"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24A9DB14" w14:textId="77777777" w:rsidR="00D2344A" w:rsidRPr="009C2712" w:rsidRDefault="00D2344A" w:rsidP="002A43E0">
                  <w:pPr>
                    <w:wordWrap/>
                    <w:snapToGrid w:val="0"/>
                    <w:spacing w:line="160" w:lineRule="atLeast"/>
                    <w:ind w:left="214" w:hangingChars="100" w:hanging="214"/>
                    <w:rPr>
                      <w:sz w:val="20"/>
                      <w:szCs w:val="20"/>
                    </w:rPr>
                  </w:pPr>
                  <w:r w:rsidRPr="00DC26C1">
                    <w:rPr>
                      <w:rFonts w:hint="eastAsia"/>
                      <w:color w:val="auto"/>
                      <w:sz w:val="20"/>
                      <w:szCs w:val="20"/>
                    </w:rPr>
                    <w:t>ｂ　農地を集積し急傾斜地から平地等に移動し</w:t>
                  </w:r>
                  <w:r w:rsidRPr="009C2712">
                    <w:rPr>
                      <w:rFonts w:hint="eastAsia"/>
                      <w:sz w:val="20"/>
                      <w:szCs w:val="20"/>
                    </w:rPr>
                    <w:t>て行う改植であって、一定の要件を満たす場合</w:t>
                  </w:r>
                </w:p>
                <w:p w14:paraId="23465500"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(ｴ) 支援対象者の農地中間管理機構が定額の補助率の改植・新植を行う場合であって、年度ごとに額の確定を行う場合には、次のとおりとする。</w:t>
                  </w:r>
                </w:p>
                <w:p w14:paraId="5C37A675"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ａ　最初の年度においては、改植・新植に要した補助対象経費の２分の１の額と要綱で定額と定められた額（(ｳ)の額を加算した場合は加算後の額）のいずれか低い額とする。</w:t>
                  </w:r>
                </w:p>
                <w:p w14:paraId="5DF9BEF4"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ｂ</w:t>
                  </w:r>
                  <w:r w:rsidRPr="00DC26C1">
                    <w:rPr>
                      <w:color w:val="auto"/>
                      <w:sz w:val="20"/>
                      <w:szCs w:val="20"/>
                    </w:rPr>
                    <w:t xml:space="preserve">  </w:t>
                  </w:r>
                  <w:r w:rsidRPr="00DC26C1">
                    <w:rPr>
                      <w:rFonts w:hint="eastAsia"/>
                      <w:color w:val="auto"/>
                      <w:sz w:val="20"/>
                      <w:szCs w:val="20"/>
                    </w:rPr>
                    <w:t>改植・新植の完了した年度においては、要綱で定額と定められた額（(ｳ)の額を加算した場合は加算後の額）から上記ａの額を差し引いた額とする。</w:t>
                  </w:r>
                </w:p>
                <w:p w14:paraId="511F786C"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(ｵ) 支援対象者の農地中間管理機構が定率の補助率の改植・新植を行い年度ごとに額の確定を行う場合には、当該年度の改植・新植に要した補助対象経費の２分の１以内とする。</w:t>
                  </w:r>
                </w:p>
                <w:p w14:paraId="0DC784A2" w14:textId="5C46307D" w:rsidR="00D2344A"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(ｶ)</w:t>
                  </w:r>
                  <w:r w:rsidRPr="00DC26C1">
                    <w:rPr>
                      <w:color w:val="auto"/>
                      <w:sz w:val="20"/>
                      <w:szCs w:val="20"/>
                    </w:rPr>
                    <w:t xml:space="preserve"> </w:t>
                  </w:r>
                  <w:r w:rsidRPr="00DC26C1">
                    <w:rPr>
                      <w:rFonts w:hint="eastAsia"/>
                      <w:color w:val="auto"/>
                      <w:sz w:val="20"/>
                      <w:szCs w:val="20"/>
                    </w:rPr>
                    <w:t>同一品種の改植</w:t>
                  </w:r>
                </w:p>
                <w:p w14:paraId="0BBF016E" w14:textId="77777777" w:rsidR="00A6126E" w:rsidRPr="00DC26C1" w:rsidRDefault="00A6126E" w:rsidP="002A43E0">
                  <w:pPr>
                    <w:wordWrap/>
                    <w:snapToGrid w:val="0"/>
                    <w:spacing w:line="160" w:lineRule="atLeast"/>
                    <w:ind w:left="214" w:hangingChars="100" w:hanging="214"/>
                    <w:rPr>
                      <w:color w:val="auto"/>
                      <w:sz w:val="20"/>
                      <w:szCs w:val="20"/>
                    </w:rPr>
                  </w:pPr>
                </w:p>
                <w:p w14:paraId="3A37F658" w14:textId="77777777" w:rsidR="00D2344A" w:rsidRPr="00DC26C1" w:rsidRDefault="00D2344A" w:rsidP="002A43E0">
                  <w:pPr>
                    <w:wordWrap/>
                    <w:snapToGrid w:val="0"/>
                    <w:spacing w:line="160" w:lineRule="atLeast"/>
                    <w:ind w:firstLineChars="100" w:firstLine="214"/>
                    <w:rPr>
                      <w:color w:val="auto"/>
                      <w:sz w:val="20"/>
                      <w:szCs w:val="20"/>
                    </w:rPr>
                  </w:pPr>
                  <w:r w:rsidRPr="00DC26C1">
                    <w:rPr>
                      <w:rFonts w:hint="eastAsia"/>
                      <w:color w:val="auto"/>
                      <w:sz w:val="20"/>
                      <w:szCs w:val="20"/>
                    </w:rPr>
                    <w:t>業務方法書第１８条の</w:t>
                  </w:r>
                  <w:r w:rsidRPr="00DC26C1">
                    <w:rPr>
                      <w:color w:val="auto"/>
                      <w:sz w:val="20"/>
                      <w:szCs w:val="20"/>
                    </w:rPr>
                    <w:t>(1)</w:t>
                  </w:r>
                  <w:r w:rsidRPr="00DC26C1">
                    <w:rPr>
                      <w:rFonts w:hint="eastAsia"/>
                      <w:color w:val="auto"/>
                      <w:sz w:val="20"/>
                      <w:szCs w:val="20"/>
                    </w:rPr>
                    <w:t>のカの実施細則に定める場合とは改植が必要な場合であって、かつ次のいずれかの場合とする。</w:t>
                  </w:r>
                </w:p>
                <w:p w14:paraId="0FF2705A" w14:textId="77777777" w:rsidR="00D2344A" w:rsidRPr="00DC26C1" w:rsidRDefault="00D2344A" w:rsidP="002A43E0">
                  <w:pPr>
                    <w:wordWrap/>
                    <w:snapToGrid w:val="0"/>
                    <w:spacing w:line="160" w:lineRule="atLeast"/>
                    <w:rPr>
                      <w:color w:val="auto"/>
                      <w:sz w:val="20"/>
                      <w:szCs w:val="20"/>
                    </w:rPr>
                  </w:pPr>
                  <w:r w:rsidRPr="00DC26C1">
                    <w:rPr>
                      <w:rFonts w:hint="eastAsia"/>
                      <w:color w:val="auto"/>
                      <w:sz w:val="20"/>
                      <w:szCs w:val="20"/>
                    </w:rPr>
                    <w:t>①　省力樹形</w:t>
                  </w:r>
                </w:p>
                <w:p w14:paraId="62CCF320" w14:textId="77777777" w:rsidR="00D2344A" w:rsidRPr="00DC26C1" w:rsidRDefault="00D2344A" w:rsidP="002A43E0">
                  <w:pPr>
                    <w:wordWrap/>
                    <w:snapToGrid w:val="0"/>
                    <w:spacing w:line="160" w:lineRule="atLeast"/>
                    <w:rPr>
                      <w:color w:val="auto"/>
                      <w:sz w:val="20"/>
                      <w:szCs w:val="20"/>
                    </w:rPr>
                  </w:pPr>
                  <w:r w:rsidRPr="00DC26C1">
                    <w:rPr>
                      <w:rFonts w:hint="eastAsia"/>
                      <w:color w:val="auto"/>
                      <w:sz w:val="20"/>
                      <w:szCs w:val="20"/>
                    </w:rPr>
                    <w:t>②　りんごのわい化栽培</w:t>
                  </w:r>
                </w:p>
                <w:p w14:paraId="6B9808EF"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③　産地計画に生産性向上が期待される技術として位置づけられている技術を導入する場合</w:t>
                  </w:r>
                </w:p>
                <w:p w14:paraId="429BB1C2" w14:textId="77777777" w:rsidR="00D2344A" w:rsidRPr="001854C7" w:rsidRDefault="00D2344A" w:rsidP="002A43E0">
                  <w:pPr>
                    <w:wordWrap/>
                    <w:snapToGrid w:val="0"/>
                    <w:spacing w:line="160" w:lineRule="atLeast"/>
                    <w:ind w:left="214" w:hangingChars="100" w:hanging="214"/>
                    <w:rPr>
                      <w:sz w:val="20"/>
                      <w:szCs w:val="20"/>
                    </w:rPr>
                  </w:pPr>
                  <w:r w:rsidRPr="00DC26C1">
                    <w:rPr>
                      <w:rFonts w:hint="eastAsia"/>
                      <w:color w:val="auto"/>
                      <w:sz w:val="20"/>
                      <w:szCs w:val="20"/>
                    </w:rPr>
                    <w:t>④　産地計画に位置づけられた優良系統（同一品種の中で、高糖度系、着色系統、収穫時期が早い等の当該品種の通常の</w:t>
                  </w:r>
                  <w:r w:rsidRPr="001854C7">
                    <w:rPr>
                      <w:rFonts w:hint="eastAsia"/>
                      <w:sz w:val="20"/>
                      <w:szCs w:val="20"/>
                    </w:rPr>
                    <w:t>系統と異なる優良な特性を持つとして通常の系統と区分されて取引されている苗木を用いるものをいう。以下同じ。）を導入する場合</w:t>
                  </w:r>
                </w:p>
                <w:p w14:paraId="69FF3FE8"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⑤　自然災害による被害を受けた園地にあっては、すでに生産性の向上が期待される技術が導入されている場合、又は、産地計画に記載されている優良品目・品種が植栽されている場合</w:t>
                  </w:r>
                </w:p>
                <w:p w14:paraId="00439EB9"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⑥　業務方法書第５６条第１項に定める整列樹形</w:t>
                  </w:r>
                </w:p>
                <w:p w14:paraId="3D2CC0DA"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(ｷ)</w:t>
                  </w:r>
                  <w:r w:rsidRPr="00DC26C1">
                    <w:rPr>
                      <w:color w:val="auto"/>
                      <w:sz w:val="20"/>
                      <w:szCs w:val="20"/>
                    </w:rPr>
                    <w:t xml:space="preserve"> </w:t>
                  </w:r>
                  <w:r w:rsidRPr="00DC26C1">
                    <w:rPr>
                      <w:rFonts w:hint="eastAsia"/>
                      <w:color w:val="auto"/>
                      <w:sz w:val="20"/>
                      <w:szCs w:val="20"/>
                    </w:rPr>
                    <w:t>自然災害時の補助対象経費等</w:t>
                  </w:r>
                </w:p>
                <w:p w14:paraId="78EF3406" w14:textId="77777777" w:rsidR="00D2344A" w:rsidRPr="00DC26C1" w:rsidRDefault="00D2344A" w:rsidP="002A43E0">
                  <w:pPr>
                    <w:wordWrap/>
                    <w:snapToGrid w:val="0"/>
                    <w:spacing w:line="160" w:lineRule="atLeast"/>
                    <w:ind w:firstLineChars="100" w:firstLine="214"/>
                    <w:rPr>
                      <w:color w:val="auto"/>
                      <w:sz w:val="20"/>
                      <w:szCs w:val="20"/>
                    </w:rPr>
                  </w:pPr>
                  <w:r w:rsidRPr="00DC26C1">
                    <w:rPr>
                      <w:rFonts w:hint="eastAsia"/>
                      <w:color w:val="auto"/>
                      <w:sz w:val="20"/>
                      <w:szCs w:val="20"/>
                    </w:rPr>
                    <w:t>自然災害による被害を受けた園地の改植については、次のａの経費を補助対象に加えることができる。ａの経費の補助率はｂによるものとする。</w:t>
                  </w:r>
                </w:p>
                <w:p w14:paraId="0BABC7B0" w14:textId="468FE3B0" w:rsidR="00D2344A" w:rsidRDefault="00D2344A" w:rsidP="002A43E0">
                  <w:pPr>
                    <w:wordWrap/>
                    <w:snapToGrid w:val="0"/>
                    <w:spacing w:line="160" w:lineRule="atLeast"/>
                    <w:rPr>
                      <w:color w:val="auto"/>
                      <w:sz w:val="20"/>
                      <w:szCs w:val="20"/>
                    </w:rPr>
                  </w:pPr>
                  <w:r w:rsidRPr="00DC26C1">
                    <w:rPr>
                      <w:rFonts w:hint="eastAsia"/>
                      <w:color w:val="auto"/>
                      <w:sz w:val="20"/>
                      <w:szCs w:val="20"/>
                    </w:rPr>
                    <w:t xml:space="preserve">　なお、業務方法書第２２条第１号及び第２３条第３号の自然災害とは、一定の広がりの地域において発生した自然災害であって、都道府県、市町村等の被害対策の検討、指導等により改植を必要と判断される被害を生じているものをいい、原則として発生した年の翌年の１２月末日までに申請を行うものとする。</w:t>
                  </w:r>
                </w:p>
                <w:p w14:paraId="191EC0D0" w14:textId="77777777" w:rsidR="003717E9" w:rsidRPr="00DC26C1" w:rsidRDefault="003717E9" w:rsidP="002A43E0">
                  <w:pPr>
                    <w:wordWrap/>
                    <w:snapToGrid w:val="0"/>
                    <w:spacing w:line="160" w:lineRule="atLeast"/>
                    <w:rPr>
                      <w:color w:val="auto"/>
                      <w:sz w:val="20"/>
                      <w:szCs w:val="20"/>
                    </w:rPr>
                  </w:pPr>
                </w:p>
                <w:p w14:paraId="58186801"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 xml:space="preserve">ａ　補助対象となる経費　</w:t>
                  </w:r>
                </w:p>
                <w:p w14:paraId="3B5AC9A0" w14:textId="77777777" w:rsidR="00D2344A" w:rsidRPr="001854C7" w:rsidRDefault="00D2344A" w:rsidP="002A43E0">
                  <w:pPr>
                    <w:wordWrap/>
                    <w:snapToGrid w:val="0"/>
                    <w:spacing w:line="160" w:lineRule="atLeast"/>
                    <w:ind w:left="214" w:hangingChars="100" w:hanging="214"/>
                    <w:rPr>
                      <w:sz w:val="20"/>
                      <w:szCs w:val="20"/>
                    </w:rPr>
                  </w:pPr>
                  <w:r w:rsidRPr="001854C7">
                    <w:rPr>
                      <w:sz w:val="20"/>
                      <w:szCs w:val="20"/>
                    </w:rPr>
                    <w:t xml:space="preserve">(a) </w:t>
                  </w:r>
                  <w:r w:rsidRPr="001854C7">
                    <w:rPr>
                      <w:rFonts w:hint="eastAsia"/>
                      <w:sz w:val="20"/>
                      <w:szCs w:val="20"/>
                    </w:rPr>
                    <w:t>改植と一体的に行う場合の果樹棚の設置に必要な資材費</w:t>
                  </w:r>
                </w:p>
                <w:p w14:paraId="24F5E21B" w14:textId="77777777" w:rsidR="00D2344A" w:rsidRPr="001854C7" w:rsidRDefault="00D2344A" w:rsidP="002A43E0">
                  <w:pPr>
                    <w:wordWrap/>
                    <w:snapToGrid w:val="0"/>
                    <w:spacing w:line="160" w:lineRule="atLeast"/>
                    <w:ind w:left="214" w:hangingChars="100" w:hanging="214"/>
                    <w:rPr>
                      <w:sz w:val="20"/>
                      <w:szCs w:val="20"/>
                    </w:rPr>
                  </w:pPr>
                  <w:r w:rsidRPr="001854C7">
                    <w:rPr>
                      <w:sz w:val="20"/>
                      <w:szCs w:val="20"/>
                    </w:rPr>
                    <w:t xml:space="preserve">(b) </w:t>
                  </w:r>
                  <w:r w:rsidRPr="001854C7">
                    <w:rPr>
                      <w:rFonts w:hint="eastAsia"/>
                      <w:sz w:val="20"/>
                      <w:szCs w:val="20"/>
                    </w:rPr>
                    <w:t>改植を予定する被災した樹体の防除、枝落とし等の費用</w:t>
                  </w:r>
                </w:p>
                <w:p w14:paraId="07EFFDA1" w14:textId="77777777" w:rsidR="00D2344A" w:rsidRPr="001854C7" w:rsidRDefault="00D2344A" w:rsidP="002A43E0">
                  <w:pPr>
                    <w:wordWrap/>
                    <w:snapToGrid w:val="0"/>
                    <w:spacing w:line="160" w:lineRule="atLeast"/>
                    <w:ind w:left="214" w:hangingChars="100" w:hanging="214"/>
                    <w:rPr>
                      <w:sz w:val="20"/>
                      <w:szCs w:val="20"/>
                    </w:rPr>
                  </w:pPr>
                  <w:r w:rsidRPr="001854C7">
                    <w:rPr>
                      <w:rFonts w:hint="eastAsia"/>
                      <w:sz w:val="20"/>
                      <w:szCs w:val="20"/>
                    </w:rPr>
                    <w:t>ｂ　補助率</w:t>
                  </w:r>
                </w:p>
                <w:p w14:paraId="1CE1B879" w14:textId="77777777" w:rsidR="00D2344A" w:rsidRPr="00DC26C1" w:rsidRDefault="00D2344A" w:rsidP="002A43E0">
                  <w:pPr>
                    <w:wordWrap/>
                    <w:snapToGrid w:val="0"/>
                    <w:spacing w:line="160" w:lineRule="atLeast"/>
                    <w:ind w:left="214" w:hangingChars="100" w:hanging="214"/>
                    <w:rPr>
                      <w:color w:val="auto"/>
                      <w:sz w:val="20"/>
                      <w:szCs w:val="20"/>
                    </w:rPr>
                  </w:pPr>
                  <w:r w:rsidRPr="001854C7">
                    <w:rPr>
                      <w:rFonts w:hint="eastAsia"/>
                      <w:sz w:val="20"/>
                      <w:szCs w:val="20"/>
                    </w:rPr>
                    <w:t xml:space="preserve">　</w:t>
                  </w:r>
                  <w:r w:rsidRPr="00DC26C1">
                    <w:rPr>
                      <w:rFonts w:hint="eastAsia"/>
                      <w:color w:val="auto"/>
                      <w:sz w:val="20"/>
                      <w:szCs w:val="20"/>
                    </w:rPr>
                    <w:t xml:space="preserve">　２分の１以内</w:t>
                  </w:r>
                </w:p>
                <w:p w14:paraId="1A6EA92A" w14:textId="788E5B82" w:rsidR="00D2344A" w:rsidRDefault="00D2344A" w:rsidP="002A43E0">
                  <w:pPr>
                    <w:wordWrap/>
                    <w:snapToGrid w:val="0"/>
                    <w:spacing w:line="160" w:lineRule="atLeast"/>
                    <w:ind w:left="214" w:hangingChars="100" w:hanging="214"/>
                    <w:rPr>
                      <w:color w:val="auto"/>
                      <w:sz w:val="20"/>
                      <w:szCs w:val="20"/>
                    </w:rPr>
                  </w:pPr>
                  <w:r w:rsidRPr="00DC26C1">
                    <w:rPr>
                      <w:color w:val="auto"/>
                      <w:sz w:val="20"/>
                      <w:szCs w:val="20"/>
                    </w:rPr>
                    <w:t>(</w:t>
                  </w:r>
                  <w:r w:rsidRPr="00DC26C1">
                    <w:rPr>
                      <w:rFonts w:hint="eastAsia"/>
                      <w:color w:val="auto"/>
                      <w:sz w:val="20"/>
                      <w:szCs w:val="20"/>
                    </w:rPr>
                    <w:t>ｸ</w:t>
                  </w:r>
                  <w:r w:rsidRPr="00DC26C1">
                    <w:rPr>
                      <w:color w:val="auto"/>
                      <w:sz w:val="20"/>
                      <w:szCs w:val="20"/>
                    </w:rPr>
                    <w:t xml:space="preserve">) </w:t>
                  </w:r>
                  <w:r w:rsidRPr="00DC26C1">
                    <w:rPr>
                      <w:rFonts w:hint="eastAsia"/>
                      <w:color w:val="auto"/>
                      <w:sz w:val="20"/>
                      <w:szCs w:val="20"/>
                    </w:rPr>
                    <w:t>自然災害時の提出資料</w:t>
                  </w:r>
                </w:p>
                <w:p w14:paraId="08597022" w14:textId="77777777" w:rsidR="00A6126E" w:rsidRPr="00DC26C1" w:rsidRDefault="00A6126E" w:rsidP="002A43E0">
                  <w:pPr>
                    <w:wordWrap/>
                    <w:snapToGrid w:val="0"/>
                    <w:spacing w:line="160" w:lineRule="atLeast"/>
                    <w:ind w:left="214" w:hangingChars="100" w:hanging="214"/>
                    <w:rPr>
                      <w:color w:val="auto"/>
                      <w:sz w:val="20"/>
                      <w:szCs w:val="20"/>
                    </w:rPr>
                  </w:pPr>
                </w:p>
                <w:p w14:paraId="225C745F"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 xml:space="preserve">　　</w:t>
                  </w:r>
                  <w:r w:rsidRPr="00AD62D7">
                    <w:rPr>
                      <w:color w:val="FF0000"/>
                      <w:sz w:val="20"/>
                      <w:szCs w:val="20"/>
                      <w:u w:val="single"/>
                    </w:rPr>
                    <w:t>(</w:t>
                  </w:r>
                  <w:r w:rsidRPr="00AD62D7">
                    <w:rPr>
                      <w:rFonts w:hint="eastAsia"/>
                      <w:color w:val="FF0000"/>
                      <w:sz w:val="20"/>
                      <w:szCs w:val="20"/>
                      <w:u w:val="single"/>
                    </w:rPr>
                    <w:t>ｱ</w:t>
                  </w:r>
                  <w:r w:rsidRPr="00AD62D7">
                    <w:rPr>
                      <w:color w:val="FF0000"/>
                      <w:sz w:val="20"/>
                      <w:szCs w:val="20"/>
                      <w:u w:val="single"/>
                    </w:rPr>
                    <w:t>)</w:t>
                  </w:r>
                  <w:r w:rsidRPr="00DC26C1">
                    <w:rPr>
                      <w:rFonts w:hint="eastAsia"/>
                      <w:color w:val="auto"/>
                      <w:sz w:val="20"/>
                      <w:szCs w:val="20"/>
                    </w:rPr>
                    <w:t>の申請に当たり産地協議会は、以下の事項を確認できる資料を協会に提出するものとする。</w:t>
                  </w:r>
                </w:p>
                <w:p w14:paraId="4FE91842"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ａ　被災証明書等自然災害の被害、対策等が確認できる資料</w:t>
                  </w:r>
                </w:p>
                <w:p w14:paraId="3C547B36"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ｂ　改植の対象となる被災園地において補植的に改植する場合には改植実施箇所及び改植実施面積の算出根拠がわかる図面等</w:t>
                  </w:r>
                </w:p>
                <w:p w14:paraId="10079B4A"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w:t>
                  </w:r>
                  <w:r w:rsidRPr="00DC26C1">
                    <w:rPr>
                      <w:rFonts w:hint="eastAsia"/>
                      <w:color w:val="auto"/>
                      <w:sz w:val="20"/>
                      <w:szCs w:val="20"/>
                    </w:rPr>
                    <w:t>ｹ)</w:t>
                  </w:r>
                  <w:r w:rsidRPr="00DC26C1">
                    <w:rPr>
                      <w:color w:val="auto"/>
                      <w:sz w:val="20"/>
                      <w:szCs w:val="20"/>
                    </w:rPr>
                    <w:t xml:space="preserve"> </w:t>
                  </w:r>
                  <w:r w:rsidRPr="00DC26C1">
                    <w:rPr>
                      <w:rFonts w:hint="eastAsia"/>
                      <w:color w:val="auto"/>
                      <w:sz w:val="20"/>
                      <w:szCs w:val="20"/>
                    </w:rPr>
                    <w:t>災害復旧対策等で伐採・抜根等を行った場合には、</w:t>
                  </w:r>
                  <w:r w:rsidRPr="00DC26C1">
                    <w:rPr>
                      <w:color w:val="auto"/>
                      <w:sz w:val="20"/>
                      <w:szCs w:val="20"/>
                    </w:rPr>
                    <w:t>(</w:t>
                  </w:r>
                  <w:r w:rsidRPr="00DC26C1">
                    <w:rPr>
                      <w:rFonts w:hint="eastAsia"/>
                      <w:color w:val="auto"/>
                      <w:sz w:val="20"/>
                      <w:szCs w:val="20"/>
                    </w:rPr>
                    <w:t>ｱ</w:t>
                  </w:r>
                  <w:r w:rsidRPr="00DC26C1">
                    <w:rPr>
                      <w:color w:val="auto"/>
                      <w:sz w:val="20"/>
                      <w:szCs w:val="20"/>
                    </w:rPr>
                    <w:t>)</w:t>
                  </w:r>
                  <w:r w:rsidRPr="00DC26C1">
                    <w:rPr>
                      <w:rFonts w:hint="eastAsia"/>
                      <w:color w:val="auto"/>
                      <w:sz w:val="20"/>
                      <w:szCs w:val="20"/>
                    </w:rPr>
                    <w:t>に関わらず、伐採・抜根等に要した経費については、補助対象としない。</w:t>
                  </w:r>
                </w:p>
                <w:p w14:paraId="0EDD231A" w14:textId="77777777" w:rsidR="00D2344A" w:rsidRPr="00DC26C1" w:rsidRDefault="00D2344A" w:rsidP="002A43E0">
                  <w:pPr>
                    <w:wordWrap/>
                    <w:snapToGrid w:val="0"/>
                    <w:spacing w:line="160" w:lineRule="atLeast"/>
                    <w:ind w:leftChars="100" w:left="224"/>
                    <w:rPr>
                      <w:color w:val="auto"/>
                      <w:sz w:val="20"/>
                      <w:szCs w:val="20"/>
                    </w:rPr>
                  </w:pPr>
                  <w:r w:rsidRPr="00DC26C1">
                    <w:rPr>
                      <w:rFonts w:hint="eastAsia"/>
                      <w:color w:val="auto"/>
                      <w:sz w:val="20"/>
                      <w:szCs w:val="20"/>
                    </w:rPr>
                    <w:t>また、補助率については、要綱Ⅰの第１の１の(3)のアの表の１の（１）のうち新植に係るものを適用する。</w:t>
                  </w:r>
                </w:p>
                <w:p w14:paraId="54985F48"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w:t>
                  </w:r>
                  <w:r w:rsidRPr="00DC26C1">
                    <w:rPr>
                      <w:rFonts w:hint="eastAsia"/>
                      <w:color w:val="auto"/>
                      <w:sz w:val="20"/>
                      <w:szCs w:val="20"/>
                    </w:rPr>
                    <w:t>ｺ</w:t>
                  </w:r>
                  <w:r w:rsidRPr="00DC26C1">
                    <w:rPr>
                      <w:color w:val="auto"/>
                      <w:sz w:val="20"/>
                      <w:szCs w:val="20"/>
                    </w:rPr>
                    <w:t xml:space="preserve">) </w:t>
                  </w:r>
                  <w:r w:rsidRPr="00DC26C1">
                    <w:rPr>
                      <w:rFonts w:hint="eastAsia"/>
                      <w:color w:val="auto"/>
                      <w:sz w:val="20"/>
                      <w:szCs w:val="20"/>
                    </w:rPr>
                    <w:t>改植・新植単価の加算の要件</w:t>
                  </w:r>
                </w:p>
                <w:p w14:paraId="748C27E4"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 xml:space="preserve">a </w:t>
                  </w:r>
                  <w:r w:rsidRPr="00DC26C1">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3FE354C2"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(a)</w:t>
                  </w:r>
                  <w:r w:rsidRPr="00DC26C1">
                    <w:rPr>
                      <w:rFonts w:hint="eastAsia"/>
                      <w:color w:val="auto"/>
                      <w:sz w:val="20"/>
                      <w:szCs w:val="20"/>
                    </w:rPr>
                    <w:t xml:space="preserve"> ２号遊休農地又は管理不良園地であって、改植・新植に伴い追加的な土壌土層改良の経費が嵩む場合</w:t>
                  </w:r>
                </w:p>
                <w:p w14:paraId="5B27B8C1" w14:textId="54B9D60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 xml:space="preserve">(b) </w:t>
                  </w:r>
                  <w:r w:rsidRPr="00DC26C1">
                    <w:rPr>
                      <w:rFonts w:hint="eastAsia"/>
                      <w:color w:val="auto"/>
                      <w:sz w:val="20"/>
                      <w:szCs w:val="20"/>
                    </w:rPr>
                    <w:t>協会が以下の場合に該当すると認めた園地</w:t>
                  </w:r>
                </w:p>
                <w:p w14:paraId="1DE7AA18" w14:textId="5E2F9CBB"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①</w:t>
                  </w:r>
                  <w:r w:rsidR="003717E9">
                    <w:rPr>
                      <w:rFonts w:hint="eastAsia"/>
                      <w:color w:val="auto"/>
                      <w:sz w:val="20"/>
                      <w:szCs w:val="20"/>
                    </w:rPr>
                    <w:t xml:space="preserve">　</w:t>
                  </w:r>
                  <w:r w:rsidRPr="00DC26C1">
                    <w:rPr>
                      <w:rFonts w:hint="eastAsia"/>
                      <w:color w:val="auto"/>
                      <w:sz w:val="20"/>
                      <w:szCs w:val="20"/>
                    </w:rPr>
                    <w:t>改植・新植に伴い軽微な園地の改変等が必要な園地であって、追加的な土壌土層改良等の経費が必要な場合</w:t>
                  </w:r>
                </w:p>
                <w:p w14:paraId="5B75165C" w14:textId="0B56F251"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②</w:t>
                  </w:r>
                  <w:r w:rsidR="003717E9">
                    <w:rPr>
                      <w:rFonts w:hint="eastAsia"/>
                      <w:color w:val="auto"/>
                      <w:sz w:val="20"/>
                      <w:szCs w:val="20"/>
                    </w:rPr>
                    <w:t xml:space="preserve">　</w:t>
                  </w:r>
                  <w:r w:rsidRPr="00DC26C1">
                    <w:rPr>
                      <w:rFonts w:hint="eastAsia"/>
                      <w:color w:val="auto"/>
                      <w:sz w:val="20"/>
                      <w:szCs w:val="20"/>
                    </w:rPr>
                    <w:t>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35E7B7BE"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ｂ</w:t>
                  </w:r>
                  <w:r w:rsidRPr="00DC26C1">
                    <w:rPr>
                      <w:color w:val="auto"/>
                      <w:sz w:val="20"/>
                      <w:szCs w:val="20"/>
                    </w:rPr>
                    <w:t xml:space="preserve"> (</w:t>
                  </w:r>
                  <w:r w:rsidRPr="00DC26C1">
                    <w:rPr>
                      <w:rFonts w:hint="eastAsia"/>
                      <w:color w:val="auto"/>
                      <w:sz w:val="20"/>
                      <w:szCs w:val="20"/>
                    </w:rPr>
                    <w:t>ｳ</w:t>
                  </w:r>
                  <w:r w:rsidRPr="00DC26C1">
                    <w:rPr>
                      <w:color w:val="auto"/>
                      <w:sz w:val="20"/>
                      <w:szCs w:val="20"/>
                    </w:rPr>
                    <w:t>)</w:t>
                  </w:r>
                  <w:r w:rsidRPr="00DC26C1">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1580B238" w14:textId="77777777" w:rsidR="00D2344A" w:rsidRPr="00895F4E"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 xml:space="preserve">　(a) 50アール</w:t>
                  </w:r>
                  <w:r w:rsidRPr="00895F4E">
                    <w:rPr>
                      <w:rFonts w:asciiTheme="minorEastAsia" w:hAnsiTheme="minorEastAsia" w:hint="eastAsia"/>
                      <w:color w:val="auto"/>
                      <w:sz w:val="20"/>
                      <w:szCs w:val="20"/>
                    </w:rPr>
                    <w:t>以上のまとまった農地に移動すること</w:t>
                  </w:r>
                </w:p>
                <w:p w14:paraId="0541B8AF" w14:textId="2F1AE894" w:rsidR="00D2344A" w:rsidRDefault="00D2344A" w:rsidP="002A43E0">
                  <w:pPr>
                    <w:wordWrap/>
                    <w:ind w:firstLineChars="100" w:firstLine="214"/>
                    <w:rPr>
                      <w:rFonts w:asciiTheme="minorEastAsia" w:hAnsiTheme="minorEastAsia"/>
                      <w:color w:val="auto"/>
                      <w:sz w:val="20"/>
                      <w:szCs w:val="20"/>
                    </w:rPr>
                  </w:pPr>
                  <w:r w:rsidRPr="00895F4E">
                    <w:rPr>
                      <w:rFonts w:asciiTheme="minorEastAsia" w:hAnsiTheme="minorEastAsia" w:hint="eastAsia"/>
                      <w:color w:val="auto"/>
                      <w:sz w:val="20"/>
                      <w:szCs w:val="20"/>
                    </w:rPr>
                    <w:t>(b) 改植8年後までに①かつ②の目標を達成すること</w:t>
                  </w:r>
                </w:p>
                <w:p w14:paraId="365949FC" w14:textId="77777777" w:rsidR="00A6126E" w:rsidRPr="00895F4E" w:rsidRDefault="00A6126E" w:rsidP="002A43E0">
                  <w:pPr>
                    <w:wordWrap/>
                    <w:ind w:firstLineChars="100" w:firstLine="214"/>
                    <w:rPr>
                      <w:rFonts w:asciiTheme="minorEastAsia" w:hAnsiTheme="minorEastAsia"/>
                      <w:color w:val="auto"/>
                      <w:sz w:val="20"/>
                      <w:szCs w:val="20"/>
                    </w:rPr>
                  </w:pPr>
                </w:p>
                <w:p w14:paraId="4556B6BD" w14:textId="4EEFA081" w:rsidR="00D2344A" w:rsidRPr="00895F4E" w:rsidRDefault="00D2344A" w:rsidP="002A43E0">
                  <w:pPr>
                    <w:wordWrap/>
                    <w:ind w:left="214" w:hangingChars="100" w:hanging="214"/>
                    <w:rPr>
                      <w:rFonts w:asciiTheme="minorEastAsia" w:hAnsiTheme="minorEastAsia"/>
                      <w:color w:val="auto"/>
                      <w:sz w:val="20"/>
                      <w:szCs w:val="20"/>
                    </w:rPr>
                  </w:pPr>
                  <w:r w:rsidRPr="00895F4E">
                    <w:rPr>
                      <w:rFonts w:asciiTheme="minorEastAsia" w:hAnsiTheme="minorEastAsia" w:hint="eastAsia"/>
                      <w:color w:val="auto"/>
                      <w:sz w:val="20"/>
                      <w:szCs w:val="20"/>
                    </w:rPr>
                    <w:t>①</w:t>
                  </w:r>
                  <w:r w:rsidR="003717E9">
                    <w:rPr>
                      <w:rFonts w:asciiTheme="minorEastAsia" w:hAnsiTheme="minorEastAsia" w:hint="eastAsia"/>
                      <w:color w:val="auto"/>
                      <w:sz w:val="20"/>
                      <w:szCs w:val="20"/>
                    </w:rPr>
                    <w:t xml:space="preserve">　</w:t>
                  </w:r>
                  <w:r w:rsidRPr="00895F4E">
                    <w:rPr>
                      <w:rFonts w:asciiTheme="minorEastAsia" w:hAnsiTheme="minorEastAsia" w:hint="eastAsia"/>
                      <w:color w:val="auto"/>
                      <w:sz w:val="20"/>
                      <w:szCs w:val="20"/>
                    </w:rPr>
                    <w:t>移動後の園地の10アール当たりの労働時間を産地の平均より10％以上縮減すること。</w:t>
                  </w:r>
                </w:p>
                <w:p w14:paraId="2AAD4E19" w14:textId="7E5053D0" w:rsidR="00D2344A" w:rsidRPr="00895F4E" w:rsidRDefault="00D2344A" w:rsidP="002A43E0">
                  <w:pPr>
                    <w:wordWrap/>
                    <w:ind w:left="214" w:hangingChars="100" w:hanging="214"/>
                    <w:rPr>
                      <w:rFonts w:asciiTheme="minorEastAsia" w:hAnsiTheme="minorEastAsia"/>
                      <w:color w:val="auto"/>
                      <w:sz w:val="20"/>
                      <w:szCs w:val="20"/>
                    </w:rPr>
                  </w:pPr>
                  <w:r w:rsidRPr="00895F4E">
                    <w:rPr>
                      <w:rFonts w:asciiTheme="minorEastAsia" w:hAnsiTheme="minorEastAsia" w:hint="eastAsia"/>
                      <w:color w:val="auto"/>
                      <w:sz w:val="20"/>
                      <w:szCs w:val="20"/>
                    </w:rPr>
                    <w:t>②</w:t>
                  </w:r>
                  <w:r w:rsidR="003717E9">
                    <w:rPr>
                      <w:rFonts w:asciiTheme="minorEastAsia" w:hAnsiTheme="minorEastAsia" w:hint="eastAsia"/>
                      <w:color w:val="auto"/>
                      <w:sz w:val="20"/>
                      <w:szCs w:val="20"/>
                    </w:rPr>
                    <w:t xml:space="preserve">　</w:t>
                  </w:r>
                  <w:r w:rsidRPr="00895F4E">
                    <w:rPr>
                      <w:rFonts w:asciiTheme="minorEastAsia" w:hAnsiTheme="minorEastAsia" w:hint="eastAsia"/>
                      <w:color w:val="auto"/>
                      <w:sz w:val="20"/>
                      <w:szCs w:val="20"/>
                    </w:rPr>
                    <w:t>移動後の園地の10アール当たり販売額又は所得額を、移動前の園地に比べ10％以上増加すること。</w:t>
                  </w:r>
                </w:p>
                <w:p w14:paraId="5599DBF7" w14:textId="77777777" w:rsidR="00D2344A" w:rsidRPr="00895F4E" w:rsidRDefault="00D2344A" w:rsidP="002A43E0">
                  <w:pPr>
                    <w:wordWrap/>
                    <w:ind w:firstLineChars="100" w:firstLine="214"/>
                    <w:rPr>
                      <w:rFonts w:asciiTheme="minorEastAsia" w:hAnsiTheme="minorEastAsia"/>
                      <w:color w:val="auto"/>
                      <w:sz w:val="20"/>
                      <w:szCs w:val="20"/>
                    </w:rPr>
                  </w:pPr>
                  <w:r w:rsidRPr="00895F4E">
                    <w:rPr>
                      <w:rFonts w:asciiTheme="minorEastAsia" w:hAnsiTheme="minorEastAsia" w:hint="eastAsia"/>
                      <w:color w:val="auto"/>
                      <w:sz w:val="20"/>
                      <w:szCs w:val="20"/>
                    </w:rPr>
                    <w:t>(c) 次のいずれかに該当すること</w:t>
                  </w:r>
                </w:p>
                <w:p w14:paraId="0A986621" w14:textId="7C5D1019" w:rsidR="00D2344A" w:rsidRPr="00895F4E" w:rsidRDefault="00D2344A" w:rsidP="002A43E0">
                  <w:pPr>
                    <w:wordWrap/>
                    <w:ind w:left="214" w:hangingChars="100" w:hanging="214"/>
                    <w:rPr>
                      <w:rFonts w:asciiTheme="minorEastAsia" w:hAnsiTheme="minorEastAsia"/>
                      <w:color w:val="auto"/>
                      <w:sz w:val="20"/>
                      <w:szCs w:val="20"/>
                    </w:rPr>
                  </w:pPr>
                  <w:r w:rsidRPr="00895F4E">
                    <w:rPr>
                      <w:rFonts w:asciiTheme="minorEastAsia" w:hAnsiTheme="minorEastAsia" w:hint="eastAsia"/>
                      <w:color w:val="auto"/>
                      <w:sz w:val="20"/>
                      <w:szCs w:val="20"/>
                    </w:rPr>
                    <w:t>①</w:t>
                  </w:r>
                  <w:r w:rsidR="003717E9">
                    <w:rPr>
                      <w:rFonts w:asciiTheme="minorEastAsia" w:hAnsiTheme="minorEastAsia" w:hint="eastAsia"/>
                      <w:color w:val="auto"/>
                      <w:sz w:val="20"/>
                      <w:szCs w:val="20"/>
                    </w:rPr>
                    <w:t xml:space="preserve">　</w:t>
                  </w:r>
                  <w:r w:rsidRPr="00895F4E">
                    <w:rPr>
                      <w:rFonts w:asciiTheme="minorEastAsia" w:hAnsiTheme="minorEastAsia" w:hint="eastAsia"/>
                      <w:color w:val="auto"/>
                      <w:sz w:val="20"/>
                      <w:szCs w:val="20"/>
                    </w:rPr>
                    <w:t>２号遊休農地又は管理不良園地であって、改植に伴い追加的な土壌土層改良の経費が嵩む場合</w:t>
                  </w:r>
                </w:p>
                <w:p w14:paraId="1392B9D6" w14:textId="3837805F" w:rsidR="00D2344A" w:rsidRPr="00DC26C1" w:rsidRDefault="00D2344A" w:rsidP="002A43E0">
                  <w:pPr>
                    <w:wordWrap/>
                    <w:ind w:left="214" w:hangingChars="100" w:hanging="214"/>
                    <w:rPr>
                      <w:rFonts w:asciiTheme="minorEastAsia" w:hAnsiTheme="minorEastAsia"/>
                      <w:color w:val="auto"/>
                      <w:sz w:val="20"/>
                      <w:szCs w:val="20"/>
                    </w:rPr>
                  </w:pPr>
                  <w:r w:rsidRPr="00895F4E">
                    <w:rPr>
                      <w:rFonts w:asciiTheme="minorEastAsia" w:hAnsiTheme="minorEastAsia" w:hint="eastAsia"/>
                      <w:color w:val="auto"/>
                      <w:sz w:val="20"/>
                      <w:szCs w:val="20"/>
                    </w:rPr>
                    <w:t>②</w:t>
                  </w:r>
                  <w:r w:rsidR="003717E9">
                    <w:rPr>
                      <w:rFonts w:asciiTheme="minorEastAsia" w:hAnsiTheme="minorEastAsia" w:hint="eastAsia"/>
                      <w:color w:val="auto"/>
                      <w:sz w:val="20"/>
                      <w:szCs w:val="20"/>
                    </w:rPr>
                    <w:t xml:space="preserve">　</w:t>
                  </w:r>
                  <w:r w:rsidRPr="00895F4E">
                    <w:rPr>
                      <w:rFonts w:asciiTheme="minorEastAsia" w:hAnsiTheme="minorEastAsia" w:hint="eastAsia"/>
                      <w:color w:val="auto"/>
                      <w:sz w:val="20"/>
                      <w:szCs w:val="20"/>
                    </w:rPr>
                    <w:t>改植に伴い軽微な園地の改変等が必要な園地であっ</w:t>
                  </w:r>
                  <w:r w:rsidRPr="00DC26C1">
                    <w:rPr>
                      <w:rFonts w:asciiTheme="minorEastAsia" w:hAnsiTheme="minorEastAsia" w:hint="eastAsia"/>
                      <w:color w:val="auto"/>
                      <w:sz w:val="20"/>
                      <w:szCs w:val="20"/>
                    </w:rPr>
                    <w:t>て、追加的な土壌土層改良等の経費が必要な場合</w:t>
                  </w:r>
                </w:p>
                <w:p w14:paraId="7EF002E8"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w:t>
                  </w:r>
                  <w:r w:rsidRPr="00DC26C1">
                    <w:rPr>
                      <w:rFonts w:hint="eastAsia"/>
                      <w:color w:val="auto"/>
                      <w:sz w:val="20"/>
                      <w:szCs w:val="20"/>
                    </w:rPr>
                    <w:t>ｻ</w:t>
                  </w:r>
                  <w:r w:rsidRPr="00DC26C1">
                    <w:rPr>
                      <w:color w:val="auto"/>
                      <w:sz w:val="20"/>
                      <w:szCs w:val="20"/>
                    </w:rPr>
                    <w:t>) (</w:t>
                  </w:r>
                  <w:r w:rsidRPr="00DC26C1">
                    <w:rPr>
                      <w:rFonts w:hint="eastAsia"/>
                      <w:color w:val="auto"/>
                      <w:sz w:val="20"/>
                      <w:szCs w:val="20"/>
                    </w:rPr>
                    <w:t>ｺ</w:t>
                  </w:r>
                  <w:r w:rsidRPr="00DC26C1">
                    <w:rPr>
                      <w:color w:val="auto"/>
                      <w:sz w:val="20"/>
                      <w:szCs w:val="20"/>
                    </w:rPr>
                    <w:t>)</w:t>
                  </w:r>
                  <w:r w:rsidRPr="00DC26C1">
                    <w:rPr>
                      <w:rFonts w:hint="eastAsia"/>
                      <w:color w:val="auto"/>
                      <w:sz w:val="20"/>
                      <w:szCs w:val="20"/>
                    </w:rPr>
                    <w:t>の</w:t>
                  </w:r>
                  <w:r w:rsidRPr="00DC26C1">
                    <w:rPr>
                      <w:color w:val="auto"/>
                      <w:sz w:val="20"/>
                      <w:szCs w:val="20"/>
                    </w:rPr>
                    <w:t>a</w:t>
                  </w:r>
                  <w:r w:rsidRPr="00DC26C1">
                    <w:rPr>
                      <w:rFonts w:hint="eastAsia"/>
                      <w:color w:val="auto"/>
                      <w:sz w:val="20"/>
                      <w:szCs w:val="20"/>
                    </w:rPr>
                    <w:t>の柱がきの要件を満たし、かつ、</w:t>
                  </w:r>
                  <w:r w:rsidRPr="00DC26C1">
                    <w:rPr>
                      <w:color w:val="auto"/>
                      <w:sz w:val="20"/>
                      <w:szCs w:val="20"/>
                    </w:rPr>
                    <w:t>(</w:t>
                  </w:r>
                  <w:r w:rsidRPr="00DC26C1">
                    <w:rPr>
                      <w:rFonts w:hint="eastAsia"/>
                      <w:color w:val="auto"/>
                      <w:sz w:val="20"/>
                      <w:szCs w:val="20"/>
                    </w:rPr>
                    <w:t>ｺ</w:t>
                  </w:r>
                  <w:r w:rsidRPr="00DC26C1">
                    <w:rPr>
                      <w:color w:val="auto"/>
                      <w:sz w:val="20"/>
                      <w:szCs w:val="20"/>
                    </w:rPr>
                    <w:t>)</w:t>
                  </w:r>
                  <w:r w:rsidRPr="00DC26C1">
                    <w:rPr>
                      <w:rFonts w:hint="eastAsia"/>
                      <w:color w:val="auto"/>
                      <w:sz w:val="20"/>
                      <w:szCs w:val="20"/>
                    </w:rPr>
                    <w:t>の</w:t>
                  </w:r>
                  <w:r w:rsidRPr="00DC26C1">
                    <w:rPr>
                      <w:color w:val="auto"/>
                      <w:sz w:val="20"/>
                      <w:szCs w:val="20"/>
                    </w:rPr>
                    <w:t>a</w:t>
                  </w:r>
                  <w:r w:rsidRPr="00DC26C1">
                    <w:rPr>
                      <w:rFonts w:hint="eastAsia"/>
                      <w:color w:val="auto"/>
                      <w:sz w:val="20"/>
                      <w:szCs w:val="20"/>
                    </w:rPr>
                    <w:t>の</w:t>
                  </w:r>
                  <w:r w:rsidRPr="00DC26C1">
                    <w:rPr>
                      <w:color w:val="auto"/>
                      <w:sz w:val="20"/>
                      <w:szCs w:val="20"/>
                    </w:rPr>
                    <w:t>(b)</w:t>
                  </w:r>
                  <w:r w:rsidRPr="00DC26C1">
                    <w:rPr>
                      <w:rFonts w:hint="eastAsia"/>
                      <w:color w:val="auto"/>
                      <w:sz w:val="20"/>
                      <w:szCs w:val="20"/>
                    </w:rPr>
                    <w:t>の②を満たす場合であって、農地中間管理機構が実施するより効率的である等合理的な理由があると、協会が認めた場合には、担い手が行う改植・新植について、</w:t>
                  </w:r>
                  <w:r w:rsidRPr="00DC26C1">
                    <w:rPr>
                      <w:color w:val="auto"/>
                      <w:sz w:val="20"/>
                      <w:szCs w:val="20"/>
                    </w:rPr>
                    <w:t>(</w:t>
                  </w:r>
                  <w:r w:rsidRPr="00DC26C1">
                    <w:rPr>
                      <w:rFonts w:hint="eastAsia"/>
                      <w:color w:val="auto"/>
                      <w:sz w:val="20"/>
                      <w:szCs w:val="20"/>
                    </w:rPr>
                    <w:t>ｳ</w:t>
                  </w:r>
                  <w:r w:rsidRPr="00DC26C1">
                    <w:rPr>
                      <w:color w:val="auto"/>
                      <w:sz w:val="20"/>
                      <w:szCs w:val="20"/>
                    </w:rPr>
                    <w:t>)</w:t>
                  </w:r>
                  <w:r w:rsidRPr="00DC26C1">
                    <w:rPr>
                      <w:rFonts w:hint="eastAsia"/>
                      <w:color w:val="auto"/>
                      <w:sz w:val="20"/>
                      <w:szCs w:val="20"/>
                    </w:rPr>
                    <w:t>のａの規定を準用する。</w:t>
                  </w:r>
                </w:p>
                <w:p w14:paraId="58AC7903"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w:t>
                  </w:r>
                  <w:r w:rsidRPr="00DC26C1">
                    <w:rPr>
                      <w:rFonts w:hint="eastAsia"/>
                      <w:color w:val="auto"/>
                      <w:sz w:val="20"/>
                      <w:szCs w:val="20"/>
                    </w:rPr>
                    <w:t>ｼ</w:t>
                  </w:r>
                  <w:r w:rsidRPr="00DC26C1">
                    <w:rPr>
                      <w:color w:val="auto"/>
                      <w:sz w:val="20"/>
                      <w:szCs w:val="20"/>
                    </w:rPr>
                    <w:t>) (</w:t>
                  </w:r>
                  <w:r w:rsidRPr="00DC26C1">
                    <w:rPr>
                      <w:rFonts w:hint="eastAsia"/>
                      <w:color w:val="auto"/>
                      <w:sz w:val="20"/>
                      <w:szCs w:val="20"/>
                    </w:rPr>
                    <w:t>ｺ</w:t>
                  </w:r>
                  <w:r w:rsidRPr="00DC26C1">
                    <w:rPr>
                      <w:color w:val="auto"/>
                      <w:sz w:val="20"/>
                      <w:szCs w:val="20"/>
                    </w:rPr>
                    <w:t>)</w:t>
                  </w:r>
                  <w:r w:rsidRPr="00DC26C1">
                    <w:rPr>
                      <w:rFonts w:hint="eastAsia"/>
                      <w:color w:val="auto"/>
                      <w:sz w:val="20"/>
                      <w:szCs w:val="20"/>
                    </w:rPr>
                    <w:t>の</w:t>
                  </w:r>
                  <w:r w:rsidRPr="00DC26C1">
                    <w:rPr>
                      <w:color w:val="auto"/>
                      <w:sz w:val="20"/>
                      <w:szCs w:val="20"/>
                    </w:rPr>
                    <w:t>a</w:t>
                  </w:r>
                  <w:r w:rsidRPr="00DC26C1">
                    <w:rPr>
                      <w:rFonts w:hint="eastAsia"/>
                      <w:color w:val="auto"/>
                      <w:sz w:val="20"/>
                      <w:szCs w:val="20"/>
                    </w:rPr>
                    <w:t>及び</w:t>
                  </w:r>
                  <w:r w:rsidRPr="00DC26C1">
                    <w:rPr>
                      <w:color w:val="auto"/>
                      <w:sz w:val="20"/>
                      <w:szCs w:val="20"/>
                    </w:rPr>
                    <w:t>(</w:t>
                  </w:r>
                  <w:r w:rsidRPr="00DC26C1">
                    <w:rPr>
                      <w:rFonts w:hint="eastAsia"/>
                      <w:color w:val="auto"/>
                      <w:sz w:val="20"/>
                      <w:szCs w:val="20"/>
                    </w:rPr>
                    <w:t>ｻ</w:t>
                  </w:r>
                  <w:r w:rsidRPr="00DC26C1">
                    <w:rPr>
                      <w:color w:val="auto"/>
                      <w:sz w:val="20"/>
                      <w:szCs w:val="20"/>
                    </w:rPr>
                    <w:t>)</w:t>
                  </w:r>
                  <w:r w:rsidRPr="00DC26C1">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6BAB564F"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color w:val="auto"/>
                      <w:sz w:val="20"/>
                      <w:szCs w:val="20"/>
                    </w:rPr>
                    <w:t>(</w:t>
                  </w:r>
                  <w:r w:rsidRPr="00DC26C1">
                    <w:rPr>
                      <w:rFonts w:hint="eastAsia"/>
                      <w:color w:val="auto"/>
                      <w:sz w:val="20"/>
                      <w:szCs w:val="20"/>
                    </w:rPr>
                    <w:t>ｽ</w:t>
                  </w:r>
                  <w:r w:rsidRPr="00DC26C1">
                    <w:rPr>
                      <w:color w:val="auto"/>
                      <w:sz w:val="20"/>
                      <w:szCs w:val="20"/>
                    </w:rPr>
                    <w:t xml:space="preserve">) </w:t>
                  </w:r>
                  <w:r w:rsidRPr="00DC26C1">
                    <w:rPr>
                      <w:rFonts w:hint="eastAsia"/>
                      <w:color w:val="auto"/>
                      <w:sz w:val="20"/>
                      <w:szCs w:val="20"/>
                    </w:rPr>
                    <w:t>担い手が自己育成した大苗を用いる改植・新植にあっては、</w:t>
                  </w:r>
                  <w:r w:rsidRPr="00DC26C1">
                    <w:rPr>
                      <w:color w:val="auto"/>
                      <w:sz w:val="20"/>
                      <w:szCs w:val="20"/>
                    </w:rPr>
                    <w:t>(</w:t>
                  </w:r>
                  <w:r w:rsidRPr="00DC26C1">
                    <w:rPr>
                      <w:rFonts w:hint="eastAsia"/>
                      <w:color w:val="auto"/>
                      <w:sz w:val="20"/>
                      <w:szCs w:val="20"/>
                    </w:rPr>
                    <w:t>ｱ</w:t>
                  </w:r>
                  <w:r w:rsidRPr="00DC26C1">
                    <w:rPr>
                      <w:color w:val="auto"/>
                      <w:sz w:val="20"/>
                      <w:szCs w:val="20"/>
                    </w:rPr>
                    <w:t>)</w:t>
                  </w:r>
                  <w:r w:rsidRPr="00DC26C1">
                    <w:rPr>
                      <w:rFonts w:hint="eastAsia"/>
                      <w:color w:val="auto"/>
                      <w:sz w:val="20"/>
                      <w:szCs w:val="20"/>
                    </w:rPr>
                    <w:t>に関わらず苗木代に要した経費については補助対象としない。また、補助率については、</w:t>
                  </w:r>
                  <w:r w:rsidRPr="00DC26C1">
                    <w:rPr>
                      <w:color w:val="auto"/>
                      <w:sz w:val="20"/>
                      <w:szCs w:val="20"/>
                    </w:rPr>
                    <w:t>(</w:t>
                  </w:r>
                  <w:r w:rsidRPr="00DC26C1">
                    <w:rPr>
                      <w:rFonts w:hint="eastAsia"/>
                      <w:color w:val="auto"/>
                      <w:sz w:val="20"/>
                      <w:szCs w:val="20"/>
                    </w:rPr>
                    <w:t>ｲ</w:t>
                  </w:r>
                  <w:r w:rsidRPr="00DC26C1">
                    <w:rPr>
                      <w:color w:val="auto"/>
                      <w:sz w:val="20"/>
                      <w:szCs w:val="20"/>
                    </w:rPr>
                    <w:t>)</w:t>
                  </w:r>
                  <w:r w:rsidRPr="00DC26C1">
                    <w:rPr>
                      <w:rFonts w:hint="eastAsia"/>
                      <w:color w:val="auto"/>
                      <w:sz w:val="20"/>
                      <w:szCs w:val="20"/>
                    </w:rPr>
                    <w:t>に関わらず２分の１以内とする。</w:t>
                  </w:r>
                </w:p>
                <w:p w14:paraId="271AF5F5" w14:textId="77777777" w:rsidR="00D2344A" w:rsidRPr="00DC26C1" w:rsidRDefault="00D2344A" w:rsidP="002A43E0">
                  <w:pPr>
                    <w:wordWrap/>
                    <w:snapToGrid w:val="0"/>
                    <w:spacing w:line="160" w:lineRule="atLeast"/>
                    <w:ind w:leftChars="100" w:left="224" w:firstLineChars="100" w:firstLine="214"/>
                    <w:rPr>
                      <w:color w:val="auto"/>
                      <w:sz w:val="20"/>
                      <w:szCs w:val="20"/>
                    </w:rPr>
                  </w:pPr>
                  <w:r w:rsidRPr="00DC26C1">
                    <w:rPr>
                      <w:rFonts w:hint="eastAsia"/>
                      <w:color w:val="auto"/>
                      <w:sz w:val="20"/>
                      <w:szCs w:val="20"/>
                    </w:rPr>
                    <w:t>なお、改植・新植に用いる自己育成した大苗は、以下の要件をすべて満たす場合とする。</w:t>
                  </w:r>
                </w:p>
                <w:p w14:paraId="505A8927" w14:textId="7BA70DED" w:rsidR="00D2344A" w:rsidRPr="00DC26C1" w:rsidRDefault="003717E9" w:rsidP="002A43E0">
                  <w:pPr>
                    <w:wordWrap/>
                    <w:snapToGrid w:val="0"/>
                    <w:spacing w:line="160" w:lineRule="atLeast"/>
                    <w:ind w:left="214" w:hangingChars="100" w:hanging="214"/>
                    <w:rPr>
                      <w:color w:val="auto"/>
                      <w:sz w:val="20"/>
                      <w:szCs w:val="20"/>
                    </w:rPr>
                  </w:pPr>
                  <w:r>
                    <w:rPr>
                      <w:rFonts w:hint="eastAsia"/>
                      <w:color w:val="auto"/>
                      <w:sz w:val="20"/>
                      <w:szCs w:val="20"/>
                    </w:rPr>
                    <w:t xml:space="preserve">①　</w:t>
                  </w:r>
                  <w:r w:rsidR="00D2344A" w:rsidRPr="00DC26C1">
                    <w:rPr>
                      <w:rFonts w:hint="eastAsia"/>
                      <w:color w:val="auto"/>
                      <w:sz w:val="20"/>
                      <w:szCs w:val="20"/>
                    </w:rPr>
                    <w:t>担い手が自己育成を行う苗木の購入前に品目・品種、入手方法等を記載した自己育成大苗改植・新植計画を作成し、産地協議会の承認を受けていること。</w:t>
                  </w:r>
                </w:p>
                <w:p w14:paraId="3C4C6C25" w14:textId="67E6EB41" w:rsidR="00D2344A" w:rsidRPr="00DC26C1" w:rsidRDefault="003717E9" w:rsidP="002A43E0">
                  <w:pPr>
                    <w:wordWrap/>
                    <w:snapToGrid w:val="0"/>
                    <w:spacing w:line="160" w:lineRule="atLeast"/>
                    <w:ind w:left="214" w:hangingChars="100" w:hanging="214"/>
                    <w:rPr>
                      <w:color w:val="auto"/>
                      <w:sz w:val="20"/>
                      <w:szCs w:val="20"/>
                    </w:rPr>
                  </w:pPr>
                  <w:r>
                    <w:rPr>
                      <w:rFonts w:hint="eastAsia"/>
                      <w:color w:val="auto"/>
                      <w:sz w:val="20"/>
                      <w:szCs w:val="20"/>
                    </w:rPr>
                    <w:t xml:space="preserve">②　</w:t>
                  </w:r>
                  <w:r w:rsidR="00D2344A" w:rsidRPr="00DC26C1">
                    <w:rPr>
                      <w:rFonts w:hint="eastAsia"/>
                      <w:color w:val="auto"/>
                      <w:sz w:val="20"/>
                      <w:szCs w:val="20"/>
                    </w:rPr>
                    <w:t>担い手は、苗木の育成期間中、自己育成大苗改植・新植計画に沿って苗木を育成していることを毎年１回産地協議会に報告し、産地協議会により確認されていること。</w:t>
                  </w:r>
                </w:p>
                <w:p w14:paraId="5ADD8C26" w14:textId="0485578A" w:rsidR="00D2344A" w:rsidRPr="00DC26C1" w:rsidRDefault="003717E9" w:rsidP="002A43E0">
                  <w:pPr>
                    <w:wordWrap/>
                    <w:snapToGrid w:val="0"/>
                    <w:spacing w:line="160" w:lineRule="atLeast"/>
                    <w:rPr>
                      <w:color w:val="auto"/>
                      <w:sz w:val="20"/>
                      <w:szCs w:val="20"/>
                    </w:rPr>
                  </w:pPr>
                  <w:r>
                    <w:rPr>
                      <w:rFonts w:hint="eastAsia"/>
                      <w:color w:val="auto"/>
                      <w:sz w:val="20"/>
                      <w:szCs w:val="20"/>
                    </w:rPr>
                    <w:t xml:space="preserve">③　</w:t>
                  </w:r>
                  <w:r w:rsidR="00D2344A" w:rsidRPr="00DC26C1">
                    <w:rPr>
                      <w:rFonts w:hint="eastAsia"/>
                      <w:color w:val="auto"/>
                      <w:sz w:val="20"/>
                      <w:szCs w:val="20"/>
                    </w:rPr>
                    <w:t>育成期間は、５年以内であること。</w:t>
                  </w:r>
                </w:p>
                <w:p w14:paraId="5BAC72CC" w14:textId="77777777" w:rsidR="00A6126E" w:rsidRDefault="00D2344A" w:rsidP="002A43E0">
                  <w:pPr>
                    <w:wordWrap/>
                    <w:snapToGrid w:val="0"/>
                    <w:spacing w:line="160" w:lineRule="atLeast"/>
                    <w:ind w:left="214" w:hangingChars="100" w:hanging="214"/>
                    <w:rPr>
                      <w:color w:val="auto"/>
                      <w:sz w:val="20"/>
                      <w:szCs w:val="20"/>
                    </w:rPr>
                  </w:pPr>
                  <w:r w:rsidRPr="00DC26C1">
                    <w:rPr>
                      <w:color w:val="auto"/>
                      <w:sz w:val="20"/>
                      <w:szCs w:val="20"/>
                    </w:rPr>
                    <w:t>(ｾ) 業務方法書第１８条に規定する省力樹形の導入に係る改植・新植への申請に当たり、産地協議会は、以下のａに加えて、ｂ又はｃのいずれかが確認できる試</w:t>
                  </w:r>
                </w:p>
                <w:p w14:paraId="460C4A11" w14:textId="77777777" w:rsidR="00A6126E" w:rsidRDefault="00A6126E" w:rsidP="002A43E0">
                  <w:pPr>
                    <w:wordWrap/>
                    <w:snapToGrid w:val="0"/>
                    <w:spacing w:line="160" w:lineRule="atLeast"/>
                    <w:ind w:left="214" w:hangingChars="100" w:hanging="214"/>
                    <w:rPr>
                      <w:color w:val="auto"/>
                      <w:sz w:val="20"/>
                      <w:szCs w:val="20"/>
                    </w:rPr>
                  </w:pPr>
                </w:p>
                <w:p w14:paraId="00567D4D" w14:textId="01BCE0E4" w:rsidR="00D2344A" w:rsidRDefault="00D2344A" w:rsidP="00A6126E">
                  <w:pPr>
                    <w:wordWrap/>
                    <w:snapToGrid w:val="0"/>
                    <w:spacing w:line="160" w:lineRule="atLeast"/>
                    <w:ind w:leftChars="100" w:left="224"/>
                    <w:rPr>
                      <w:color w:val="auto"/>
                      <w:sz w:val="20"/>
                      <w:szCs w:val="20"/>
                    </w:rPr>
                  </w:pPr>
                  <w:r w:rsidRPr="00DC26C1">
                    <w:rPr>
                      <w:color w:val="auto"/>
                      <w:sz w:val="20"/>
                      <w:szCs w:val="20"/>
                    </w:rPr>
                    <w:t>験結果若しくは事例を</w:t>
                  </w:r>
                  <w:r w:rsidRPr="00DC26C1">
                    <w:rPr>
                      <w:rFonts w:hint="eastAsia"/>
                      <w:color w:val="auto"/>
                      <w:sz w:val="20"/>
                      <w:szCs w:val="20"/>
                    </w:rPr>
                    <w:t>協会</w:t>
                  </w:r>
                  <w:r w:rsidRPr="00DC26C1">
                    <w:rPr>
                      <w:color w:val="auto"/>
                      <w:sz w:val="20"/>
                      <w:szCs w:val="20"/>
                    </w:rPr>
                    <w:t>に提出するものとする。</w:t>
                  </w:r>
                </w:p>
                <w:p w14:paraId="2D8D5AC6" w14:textId="22E0171A" w:rsidR="00AD62D7" w:rsidRDefault="00AD62D7" w:rsidP="002A43E0">
                  <w:pPr>
                    <w:wordWrap/>
                    <w:snapToGrid w:val="0"/>
                    <w:spacing w:line="160" w:lineRule="atLeast"/>
                    <w:ind w:left="214" w:hangingChars="100" w:hanging="214"/>
                    <w:rPr>
                      <w:color w:val="auto"/>
                      <w:sz w:val="20"/>
                      <w:szCs w:val="20"/>
                    </w:rPr>
                  </w:pPr>
                </w:p>
                <w:p w14:paraId="09E30AA1" w14:textId="661B6F38" w:rsidR="00AD62D7" w:rsidRDefault="00AD62D7" w:rsidP="002A43E0">
                  <w:pPr>
                    <w:wordWrap/>
                    <w:snapToGrid w:val="0"/>
                    <w:spacing w:line="160" w:lineRule="atLeast"/>
                    <w:ind w:left="214" w:hangingChars="100" w:hanging="214"/>
                    <w:rPr>
                      <w:color w:val="auto"/>
                      <w:sz w:val="20"/>
                      <w:szCs w:val="20"/>
                    </w:rPr>
                  </w:pPr>
                </w:p>
                <w:p w14:paraId="4586A20B" w14:textId="77777777" w:rsidR="00AD62D7" w:rsidRPr="00DC26C1" w:rsidRDefault="00AD62D7" w:rsidP="002A43E0">
                  <w:pPr>
                    <w:wordWrap/>
                    <w:snapToGrid w:val="0"/>
                    <w:spacing w:line="160" w:lineRule="atLeast"/>
                    <w:ind w:left="214" w:hangingChars="100" w:hanging="214"/>
                    <w:rPr>
                      <w:color w:val="auto"/>
                      <w:sz w:val="20"/>
                      <w:szCs w:val="20"/>
                    </w:rPr>
                  </w:pPr>
                </w:p>
                <w:p w14:paraId="1111B13E"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ａ　未収益となる期間の短縮が期待できるものであること。</w:t>
                  </w:r>
                </w:p>
                <w:p w14:paraId="6EC948D3"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ｂ　１０アール当たりの労働時間について、慣行栽培と比較して１０％以上縮減できること。</w:t>
                  </w:r>
                </w:p>
                <w:p w14:paraId="3AFBC2CA" w14:textId="77777777" w:rsidR="00D2344A" w:rsidRPr="00DC26C1" w:rsidRDefault="00D2344A" w:rsidP="002A43E0">
                  <w:pPr>
                    <w:wordWrap/>
                    <w:snapToGrid w:val="0"/>
                    <w:spacing w:line="160" w:lineRule="atLeast"/>
                    <w:ind w:left="214" w:hangingChars="100" w:hanging="214"/>
                    <w:rPr>
                      <w:color w:val="auto"/>
                      <w:sz w:val="20"/>
                      <w:szCs w:val="20"/>
                    </w:rPr>
                  </w:pPr>
                  <w:r w:rsidRPr="00DC26C1">
                    <w:rPr>
                      <w:rFonts w:hint="eastAsia"/>
                      <w:color w:val="auto"/>
                      <w:sz w:val="20"/>
                      <w:szCs w:val="20"/>
                    </w:rPr>
                    <w:t>ｃ　１０アール当たり収量について、慣行栽培と比較して１０％以上増加できること。</w:t>
                  </w:r>
                </w:p>
                <w:p w14:paraId="676CA043" w14:textId="05D95122" w:rsidR="00D2344A" w:rsidRDefault="00D2344A" w:rsidP="002A43E0">
                  <w:pPr>
                    <w:wordWrap/>
                    <w:rPr>
                      <w:rFonts w:asciiTheme="minorEastAsia" w:hAnsiTheme="minorEastAsia"/>
                      <w:color w:val="auto"/>
                      <w:sz w:val="20"/>
                      <w:szCs w:val="20"/>
                    </w:rPr>
                  </w:pPr>
                </w:p>
                <w:p w14:paraId="7D0A4423" w14:textId="0DE4FB2A" w:rsidR="00192080" w:rsidRDefault="00192080" w:rsidP="002A43E0">
                  <w:pPr>
                    <w:wordWrap/>
                    <w:rPr>
                      <w:rFonts w:asciiTheme="minorEastAsia" w:hAnsiTheme="minorEastAsia"/>
                      <w:color w:val="auto"/>
                      <w:sz w:val="20"/>
                      <w:szCs w:val="20"/>
                    </w:rPr>
                  </w:pPr>
                </w:p>
                <w:p w14:paraId="248424E5" w14:textId="7C88263A" w:rsidR="00192080" w:rsidRDefault="00192080" w:rsidP="002A43E0">
                  <w:pPr>
                    <w:wordWrap/>
                    <w:rPr>
                      <w:rFonts w:asciiTheme="minorEastAsia" w:hAnsiTheme="minorEastAsia"/>
                      <w:color w:val="auto"/>
                      <w:sz w:val="20"/>
                      <w:szCs w:val="20"/>
                    </w:rPr>
                  </w:pPr>
                </w:p>
                <w:p w14:paraId="0E2F7263" w14:textId="4D44086C" w:rsidR="00192080" w:rsidRDefault="00192080" w:rsidP="002A43E0">
                  <w:pPr>
                    <w:wordWrap/>
                    <w:rPr>
                      <w:rFonts w:asciiTheme="minorEastAsia" w:hAnsiTheme="minorEastAsia"/>
                      <w:color w:val="auto"/>
                      <w:sz w:val="20"/>
                      <w:szCs w:val="20"/>
                    </w:rPr>
                  </w:pPr>
                </w:p>
                <w:p w14:paraId="4603E383" w14:textId="1E3BEEFC" w:rsidR="00192080" w:rsidRDefault="00192080" w:rsidP="002A43E0">
                  <w:pPr>
                    <w:wordWrap/>
                    <w:rPr>
                      <w:rFonts w:asciiTheme="minorEastAsia" w:hAnsiTheme="minorEastAsia"/>
                      <w:color w:val="auto"/>
                      <w:sz w:val="20"/>
                      <w:szCs w:val="20"/>
                    </w:rPr>
                  </w:pPr>
                </w:p>
                <w:p w14:paraId="7C4BFD94" w14:textId="0A4C1446" w:rsidR="00192080" w:rsidRDefault="00192080" w:rsidP="002A43E0">
                  <w:pPr>
                    <w:wordWrap/>
                    <w:rPr>
                      <w:rFonts w:asciiTheme="minorEastAsia" w:hAnsiTheme="minorEastAsia"/>
                      <w:color w:val="auto"/>
                      <w:sz w:val="20"/>
                      <w:szCs w:val="20"/>
                    </w:rPr>
                  </w:pPr>
                </w:p>
                <w:p w14:paraId="23B27E80" w14:textId="11ABA967" w:rsidR="00192080" w:rsidRDefault="00192080" w:rsidP="002A43E0">
                  <w:pPr>
                    <w:wordWrap/>
                    <w:rPr>
                      <w:rFonts w:asciiTheme="minorEastAsia" w:hAnsiTheme="minorEastAsia"/>
                      <w:color w:val="auto"/>
                      <w:sz w:val="20"/>
                      <w:szCs w:val="20"/>
                    </w:rPr>
                  </w:pPr>
                </w:p>
                <w:p w14:paraId="57A0DF7A" w14:textId="77777777" w:rsidR="00192080" w:rsidRPr="00DC26C1" w:rsidRDefault="00192080" w:rsidP="002A43E0">
                  <w:pPr>
                    <w:wordWrap/>
                    <w:rPr>
                      <w:rFonts w:asciiTheme="minorEastAsia" w:hAnsiTheme="minorEastAsia"/>
                      <w:color w:val="auto"/>
                      <w:sz w:val="20"/>
                      <w:szCs w:val="20"/>
                    </w:rPr>
                  </w:pPr>
                </w:p>
                <w:p w14:paraId="4D4D2539"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補助対象となる経費</w:t>
                  </w:r>
                </w:p>
                <w:p w14:paraId="2399D15A"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整枝・穂木調整費、高接費、穂木代等の経費</w:t>
                  </w:r>
                </w:p>
                <w:p w14:paraId="5F0134C6"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補助率</w:t>
                  </w:r>
                </w:p>
                <w:p w14:paraId="4C5269E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pacing w:val="-1"/>
                      <w:sz w:val="20"/>
                      <w:szCs w:val="20"/>
                    </w:rPr>
                    <w:t xml:space="preserve">  </w:t>
                  </w:r>
                  <w:r>
                    <w:rPr>
                      <w:rFonts w:asciiTheme="minorEastAsia" w:hAnsiTheme="minorEastAsia" w:hint="eastAsia"/>
                      <w:spacing w:val="-1"/>
                      <w:sz w:val="20"/>
                      <w:szCs w:val="20"/>
                    </w:rPr>
                    <w:t xml:space="preserve">　</w:t>
                  </w:r>
                  <w:r w:rsidRPr="003175FD">
                    <w:rPr>
                      <w:rFonts w:asciiTheme="minorEastAsia" w:hAnsiTheme="minorEastAsia" w:hint="eastAsia"/>
                      <w:sz w:val="20"/>
                      <w:szCs w:val="20"/>
                    </w:rPr>
                    <w:t>２分の１以内</w:t>
                  </w:r>
                </w:p>
                <w:p w14:paraId="10B63BFC" w14:textId="77777777" w:rsidR="00D2344A" w:rsidRPr="003175FD" w:rsidRDefault="00D2344A" w:rsidP="002A43E0">
                  <w:pPr>
                    <w:wordWrap/>
                    <w:rPr>
                      <w:rFonts w:asciiTheme="minorEastAsia" w:hAnsiTheme="minorEastAsia"/>
                      <w:sz w:val="20"/>
                      <w:szCs w:val="20"/>
                    </w:rPr>
                  </w:pPr>
                </w:p>
                <w:p w14:paraId="3A27DD55"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補助対象となる経費</w:t>
                  </w:r>
                </w:p>
                <w:p w14:paraId="2662D4D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舗装経費、資材費、掘削費、労働費等の経費</w:t>
                  </w:r>
                </w:p>
                <w:p w14:paraId="388C9A45"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補助率</w:t>
                  </w:r>
                </w:p>
                <w:p w14:paraId="05071233" w14:textId="77777777" w:rsidR="00D2344A" w:rsidRPr="003175FD" w:rsidRDefault="00D2344A" w:rsidP="002A43E0">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7B51ECCA" w14:textId="77777777" w:rsidR="00D2344A" w:rsidRPr="003175FD" w:rsidRDefault="00D2344A" w:rsidP="002A43E0">
                  <w:pPr>
                    <w:wordWrap/>
                    <w:rPr>
                      <w:rFonts w:asciiTheme="minorEastAsia" w:hAnsiTheme="minorEastAsia"/>
                      <w:sz w:val="20"/>
                      <w:szCs w:val="20"/>
                    </w:rPr>
                  </w:pPr>
                </w:p>
                <w:p w14:paraId="10F5FF6A"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補助対象となる経費</w:t>
                  </w:r>
                </w:p>
                <w:p w14:paraId="48544D10"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重機リース代・燃料費、均平・法切り費、法面保護費等の経費</w:t>
                  </w:r>
                </w:p>
                <w:p w14:paraId="651D4A8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補助率</w:t>
                  </w:r>
                </w:p>
                <w:p w14:paraId="47EF2EDD" w14:textId="071CDB38" w:rsidR="00D2344A" w:rsidRPr="003175FD" w:rsidRDefault="00D2344A" w:rsidP="00032DB4">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3DE5AF53" w14:textId="50A10B41" w:rsidR="00D2344A"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補助対象となる経費</w:t>
                  </w:r>
                </w:p>
                <w:p w14:paraId="4D399FBF" w14:textId="37C103D8" w:rsidR="00A6126E" w:rsidRDefault="00A6126E" w:rsidP="002A43E0">
                  <w:pPr>
                    <w:wordWrap/>
                    <w:rPr>
                      <w:rFonts w:asciiTheme="minorEastAsia" w:hAnsiTheme="minorEastAsia"/>
                      <w:sz w:val="20"/>
                      <w:szCs w:val="20"/>
                    </w:rPr>
                  </w:pPr>
                </w:p>
                <w:p w14:paraId="02BD44BF" w14:textId="77777777" w:rsidR="00032DB4" w:rsidRPr="003175FD" w:rsidRDefault="00032DB4" w:rsidP="002A43E0">
                  <w:pPr>
                    <w:wordWrap/>
                    <w:rPr>
                      <w:rFonts w:asciiTheme="minorEastAsia" w:hAnsiTheme="minorEastAsia"/>
                      <w:sz w:val="20"/>
                      <w:szCs w:val="20"/>
                    </w:rPr>
                  </w:pPr>
                </w:p>
                <w:p w14:paraId="2F83D13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重機リース代・燃料費、深耕・整地費、土壌改良用資材費等</w:t>
                  </w:r>
                </w:p>
                <w:p w14:paraId="6EFE823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の経費</w:t>
                  </w:r>
                </w:p>
                <w:p w14:paraId="34D7A578"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補助率</w:t>
                  </w:r>
                </w:p>
                <w:p w14:paraId="5701D722" w14:textId="4F4EE32A" w:rsidR="00D2344A" w:rsidRPr="003175FD" w:rsidRDefault="00D2344A" w:rsidP="002338E5">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7CA70BD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補助対象となる経費</w:t>
                  </w:r>
                </w:p>
                <w:p w14:paraId="1556A351" w14:textId="63BA03AF"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排水施設費(明きょ、暗きょ、貯水槽、ポンプ等)等の経費</w:t>
                  </w:r>
                </w:p>
                <w:p w14:paraId="37C421E8"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補助率</w:t>
                  </w:r>
                </w:p>
                <w:p w14:paraId="51DA9F40" w14:textId="3AD12ED2" w:rsidR="00D2344A"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２分の１以内</w:t>
                  </w:r>
                </w:p>
                <w:p w14:paraId="05FE0728" w14:textId="77777777" w:rsidR="0064128A" w:rsidRPr="003175FD" w:rsidRDefault="0064128A" w:rsidP="002A43E0">
                  <w:pPr>
                    <w:wordWrap/>
                    <w:rPr>
                      <w:rFonts w:asciiTheme="minorEastAsia" w:hAnsiTheme="minorEastAsia"/>
                      <w:sz w:val="20"/>
                      <w:szCs w:val="20"/>
                    </w:rPr>
                  </w:pPr>
                </w:p>
                <w:p w14:paraId="4B1C38C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補助対象となる経費</w:t>
                  </w:r>
                </w:p>
                <w:p w14:paraId="14BC3FE2"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伐採・抜根費、整地費、植林費等の経費</w:t>
                  </w:r>
                </w:p>
                <w:p w14:paraId="14EB7D0C" w14:textId="77777777" w:rsidR="00D2344A" w:rsidRPr="00DC26C1" w:rsidRDefault="00D2344A" w:rsidP="002A43E0">
                  <w:pPr>
                    <w:wordWrap/>
                    <w:rPr>
                      <w:rFonts w:asciiTheme="minorEastAsia" w:hAnsiTheme="minorEastAsia"/>
                      <w:color w:val="auto"/>
                      <w:sz w:val="20"/>
                      <w:szCs w:val="20"/>
                    </w:rPr>
                  </w:pPr>
                  <w:r w:rsidRPr="00604364">
                    <w:rPr>
                      <w:rFonts w:asciiTheme="minorEastAsia" w:hAnsiTheme="minorEastAsia" w:hint="eastAsia"/>
                      <w:sz w:val="20"/>
                      <w:szCs w:val="20"/>
                    </w:rPr>
                    <w:t>イ</w:t>
                  </w:r>
                  <w:r w:rsidRPr="00604364">
                    <w:rPr>
                      <w:rFonts w:asciiTheme="minorEastAsia" w:hAnsiTheme="minorEastAsia"/>
                      <w:sz w:val="20"/>
                      <w:szCs w:val="20"/>
                    </w:rPr>
                    <w:t xml:space="preserve"> </w:t>
                  </w:r>
                  <w:r w:rsidRPr="00604364">
                    <w:rPr>
                      <w:rFonts w:asciiTheme="minorEastAsia" w:hAnsiTheme="minorEastAsia" w:hint="eastAsia"/>
                      <w:sz w:val="20"/>
                      <w:szCs w:val="20"/>
                    </w:rPr>
                    <w:t>補助率</w:t>
                  </w:r>
                </w:p>
                <w:p w14:paraId="2928F4D3"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ａ</w:t>
                  </w: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りんご等主要果樹の果樹園</w:t>
                  </w:r>
                </w:p>
                <w:p w14:paraId="234516B9"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定額</w:t>
                  </w: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８万円</w:t>
                  </w:r>
                  <w:r w:rsidRPr="00DC26C1">
                    <w:rPr>
                      <w:rFonts w:asciiTheme="minorEastAsia" w:hAnsiTheme="minorEastAsia"/>
                      <w:color w:val="auto"/>
                      <w:sz w:val="20"/>
                      <w:szCs w:val="20"/>
                    </w:rPr>
                    <w:t>/</w:t>
                  </w:r>
                  <w:r w:rsidRPr="00DC26C1">
                    <w:rPr>
                      <w:rFonts w:asciiTheme="minorEastAsia" w:hAnsiTheme="minorEastAsia" w:hint="eastAsia"/>
                      <w:color w:val="auto"/>
                      <w:sz w:val="20"/>
                      <w:szCs w:val="20"/>
                    </w:rPr>
                    <w:t>１０アール</w:t>
                  </w:r>
                </w:p>
                <w:p w14:paraId="2C858968"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ｂ</w:t>
                  </w: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上記以外の果樹園</w:t>
                  </w:r>
                </w:p>
                <w:p w14:paraId="19F5183A"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 xml:space="preserve">　</w:t>
                  </w: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定率</w:t>
                  </w: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 xml:space="preserve">　</w:t>
                  </w:r>
                  <w:r w:rsidRPr="00DC26C1">
                    <w:rPr>
                      <w:rFonts w:asciiTheme="minorEastAsia" w:hAnsiTheme="minorEastAsia"/>
                      <w:color w:val="auto"/>
                      <w:sz w:val="20"/>
                      <w:szCs w:val="20"/>
                    </w:rPr>
                    <w:t xml:space="preserve">    </w:t>
                  </w:r>
                  <w:r w:rsidRPr="00DC26C1">
                    <w:rPr>
                      <w:rFonts w:asciiTheme="minorEastAsia" w:hAnsiTheme="minorEastAsia" w:hint="eastAsia"/>
                      <w:color w:val="auto"/>
                      <w:sz w:val="20"/>
                      <w:szCs w:val="20"/>
                    </w:rPr>
                    <w:t>２分の１以内</w:t>
                  </w:r>
                  <w:r w:rsidRPr="00DC26C1">
                    <w:rPr>
                      <w:rFonts w:asciiTheme="minorEastAsia" w:hAnsiTheme="minorEastAsia"/>
                      <w:color w:val="auto"/>
                      <w:sz w:val="20"/>
                      <w:szCs w:val="20"/>
                    </w:rPr>
                    <w:t xml:space="preserve"> </w:t>
                  </w:r>
                </w:p>
                <w:p w14:paraId="6AAF1A72" w14:textId="77777777" w:rsidR="00D2344A" w:rsidRPr="00DC26C1" w:rsidRDefault="00D2344A" w:rsidP="002A43E0">
                  <w:pPr>
                    <w:wordWrap/>
                    <w:rPr>
                      <w:rFonts w:asciiTheme="minorEastAsia" w:hAnsiTheme="minorEastAsia"/>
                      <w:color w:val="auto"/>
                      <w:sz w:val="20"/>
                      <w:szCs w:val="20"/>
                    </w:rPr>
                  </w:pPr>
                </w:p>
                <w:p w14:paraId="5A967C2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補助対象となる経費</w:t>
                  </w:r>
                </w:p>
                <w:p w14:paraId="5A25BDD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揚水施設費、撒水施設費、自動制御装置費等の経費</w:t>
                  </w:r>
                </w:p>
                <w:p w14:paraId="74F164A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6BAF62A9" w14:textId="77777777" w:rsidR="00D2344A" w:rsidRPr="003175FD" w:rsidRDefault="00D2344A" w:rsidP="002A43E0">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4268E14F" w14:textId="77777777" w:rsidR="00D2344A" w:rsidRPr="003175FD" w:rsidRDefault="00D2344A" w:rsidP="002A43E0">
                  <w:pPr>
                    <w:wordWrap/>
                    <w:rPr>
                      <w:rFonts w:asciiTheme="minorEastAsia" w:hAnsiTheme="minorEastAsia"/>
                      <w:sz w:val="20"/>
                      <w:szCs w:val="20"/>
                    </w:rPr>
                  </w:pPr>
                </w:p>
                <w:p w14:paraId="4C986D8A"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補助対象となる経費</w:t>
                  </w:r>
                </w:p>
                <w:p w14:paraId="6E577039" w14:textId="1D0D7158"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34B6B5C3" w14:textId="21E2AAB7" w:rsidR="00D2344A"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(ｲ)</w:t>
                  </w:r>
                  <w:r w:rsidRPr="00DC26C1">
                    <w:rPr>
                      <w:rFonts w:asciiTheme="minorEastAsia" w:hAnsiTheme="minorEastAsia" w:hint="eastAsia"/>
                      <w:color w:val="auto"/>
                      <w:spacing w:val="-1"/>
                      <w:sz w:val="20"/>
                      <w:szCs w:val="20"/>
                    </w:rPr>
                    <w:t xml:space="preserve"> </w:t>
                  </w:r>
                  <w:r w:rsidRPr="00DC26C1">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0FBBE6C1" w14:textId="36903D66" w:rsidR="00AD62D7" w:rsidRDefault="00AD62D7" w:rsidP="002A43E0">
                  <w:pPr>
                    <w:wordWrap/>
                    <w:rPr>
                      <w:rFonts w:asciiTheme="minorEastAsia" w:hAnsiTheme="minorEastAsia"/>
                      <w:color w:val="auto"/>
                      <w:sz w:val="20"/>
                      <w:szCs w:val="20"/>
                    </w:rPr>
                  </w:pPr>
                </w:p>
                <w:p w14:paraId="5690503D" w14:textId="79631A5C" w:rsidR="00AD62D7" w:rsidRDefault="00AD62D7" w:rsidP="002A43E0">
                  <w:pPr>
                    <w:wordWrap/>
                    <w:rPr>
                      <w:rFonts w:asciiTheme="minorEastAsia" w:hAnsiTheme="minorEastAsia"/>
                      <w:color w:val="auto"/>
                      <w:sz w:val="20"/>
                      <w:szCs w:val="20"/>
                    </w:rPr>
                  </w:pPr>
                </w:p>
                <w:p w14:paraId="69F73255" w14:textId="4B52CAE8" w:rsidR="00AD62D7" w:rsidRDefault="00AD62D7" w:rsidP="002A43E0">
                  <w:pPr>
                    <w:wordWrap/>
                    <w:rPr>
                      <w:rFonts w:asciiTheme="minorEastAsia" w:hAnsiTheme="minorEastAsia"/>
                      <w:color w:val="auto"/>
                      <w:sz w:val="20"/>
                      <w:szCs w:val="20"/>
                    </w:rPr>
                  </w:pPr>
                </w:p>
                <w:p w14:paraId="423F12ED" w14:textId="616EFCF2" w:rsidR="00AD62D7" w:rsidRDefault="00AD62D7" w:rsidP="002A43E0">
                  <w:pPr>
                    <w:wordWrap/>
                    <w:rPr>
                      <w:rFonts w:asciiTheme="minorEastAsia" w:hAnsiTheme="minorEastAsia"/>
                      <w:color w:val="auto"/>
                      <w:sz w:val="20"/>
                      <w:szCs w:val="20"/>
                    </w:rPr>
                  </w:pPr>
                </w:p>
                <w:p w14:paraId="79EAB30A" w14:textId="77777777" w:rsidR="00A6126E" w:rsidRPr="00DC26C1" w:rsidRDefault="00A6126E" w:rsidP="002A43E0">
                  <w:pPr>
                    <w:wordWrap/>
                    <w:rPr>
                      <w:rFonts w:asciiTheme="minorEastAsia" w:hAnsiTheme="minorEastAsia"/>
                      <w:color w:val="auto"/>
                      <w:sz w:val="20"/>
                      <w:szCs w:val="20"/>
                    </w:rPr>
                  </w:pPr>
                </w:p>
                <w:p w14:paraId="6067DAB8" w14:textId="77777777" w:rsidR="00D2344A" w:rsidRPr="003175FD" w:rsidRDefault="00D2344A" w:rsidP="002A43E0">
                  <w:pPr>
                    <w:wordWrap/>
                    <w:rPr>
                      <w:rFonts w:asciiTheme="minorEastAsia" w:hAnsiTheme="minorEastAsia"/>
                      <w:sz w:val="20"/>
                      <w:szCs w:val="20"/>
                    </w:rPr>
                  </w:pPr>
                  <w:r w:rsidRPr="00DC26C1">
                    <w:rPr>
                      <w:rFonts w:asciiTheme="minorEastAsia" w:hAnsiTheme="minorEastAsia" w:hint="eastAsia"/>
                      <w:color w:val="auto"/>
                      <w:sz w:val="20"/>
                      <w:szCs w:val="20"/>
                    </w:rPr>
                    <w:t>イ　補</w:t>
                  </w:r>
                  <w:r w:rsidRPr="003175FD">
                    <w:rPr>
                      <w:rFonts w:asciiTheme="minorEastAsia" w:hAnsiTheme="minorEastAsia" w:hint="eastAsia"/>
                      <w:sz w:val="20"/>
                      <w:szCs w:val="20"/>
                    </w:rPr>
                    <w:t>助率</w:t>
                  </w:r>
                </w:p>
                <w:p w14:paraId="30D7A941" w14:textId="5A1CC913" w:rsidR="00D2344A" w:rsidRDefault="00D2344A" w:rsidP="002A43E0">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463B0704" w14:textId="77777777" w:rsidR="00A6126E" w:rsidRPr="003175FD" w:rsidRDefault="00A6126E" w:rsidP="002A43E0">
                  <w:pPr>
                    <w:wordWrap/>
                    <w:rPr>
                      <w:rFonts w:asciiTheme="minorEastAsia" w:hAnsiTheme="minorEastAsia"/>
                      <w:sz w:val="20"/>
                      <w:szCs w:val="20"/>
                    </w:rPr>
                  </w:pPr>
                </w:p>
                <w:p w14:paraId="1E29E353"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補助対象となる事業及び経費</w:t>
                  </w:r>
                </w:p>
                <w:p w14:paraId="4802B1D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無料職業紹介所の設置その他の労働力調整システム構築のため</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2A6DFC12"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4424279A" w14:textId="6FC54D18" w:rsidR="00D2344A" w:rsidRDefault="00D2344A" w:rsidP="002A43E0">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78E818FF" w14:textId="77777777" w:rsidR="00132144" w:rsidRPr="003175FD" w:rsidRDefault="00132144" w:rsidP="002A43E0">
                  <w:pPr>
                    <w:wordWrap/>
                    <w:rPr>
                      <w:rFonts w:asciiTheme="minorEastAsia" w:hAnsiTheme="minorEastAsia"/>
                      <w:sz w:val="20"/>
                      <w:szCs w:val="20"/>
                    </w:rPr>
                  </w:pPr>
                </w:p>
                <w:p w14:paraId="3CFBE83C" w14:textId="44EFB4C0" w:rsidR="00132144"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補助対象となる事業及び経費</w:t>
                  </w:r>
                </w:p>
                <w:p w14:paraId="17965D0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(ｱ)果実供給力維持対策</w:t>
                  </w:r>
                </w:p>
                <w:p w14:paraId="7E7CA1D9"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検討会開催、委員謝金・旅費、産地情報補完調査（アンケート・聞き取り調査）、産地情報分析のためのコンサルタント費、情報集約・整理のための機器のリース費</w:t>
                  </w:r>
                </w:p>
                <w:p w14:paraId="0E59F1C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(ｲ)園地情報システムの構築</w:t>
                  </w:r>
                </w:p>
                <w:p w14:paraId="2B9D2128"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園地情報は握のための調査費、支援情報システムの構築のための園地情報入力費、ＧＩＳデータ作成費、地図情報システム</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導入費、検討会出席旅費、情報端末機器導入費、荒廃園地発生抑制のための栽培管理の講師招へい費、研修時の整枝費、防除費等の経費</w:t>
                  </w:r>
                </w:p>
                <w:p w14:paraId="460DC868"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19CE258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果実供給力維持費　　　　　　　定額</w:t>
                  </w:r>
                </w:p>
                <w:p w14:paraId="1483A862"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園地情報システムの構築　　　　２分の１以内</w:t>
                  </w:r>
                </w:p>
                <w:p w14:paraId="19DF6B61" w14:textId="77777777" w:rsidR="00D2344A" w:rsidRDefault="00D2344A" w:rsidP="002A43E0">
                  <w:pPr>
                    <w:wordWrap/>
                    <w:rPr>
                      <w:rFonts w:asciiTheme="minorEastAsia" w:hAnsiTheme="minorEastAsia"/>
                      <w:color w:val="FF0000"/>
                      <w:sz w:val="20"/>
                      <w:szCs w:val="20"/>
                    </w:rPr>
                  </w:pPr>
                </w:p>
                <w:p w14:paraId="2B272F6C"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補助対象となる事業及び経費</w:t>
                  </w:r>
                </w:p>
                <w:p w14:paraId="19530B24" w14:textId="1B70ED42" w:rsidR="00D2344A"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(ｱ)大苗育苗ほの設置</w:t>
                  </w:r>
                </w:p>
                <w:p w14:paraId="564AB1CD" w14:textId="77777777" w:rsidR="00A6126E" w:rsidRPr="003175FD" w:rsidRDefault="00A6126E" w:rsidP="002A43E0">
                  <w:pPr>
                    <w:wordWrap/>
                    <w:rPr>
                      <w:rFonts w:asciiTheme="minorEastAsia" w:hAnsiTheme="minorEastAsia"/>
                      <w:sz w:val="20"/>
                      <w:szCs w:val="20"/>
                    </w:rPr>
                  </w:pPr>
                </w:p>
                <w:p w14:paraId="21DF33C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苗木育苗ほ又は接木用穂木採ほ園の設置のためのほ</w:t>
                  </w:r>
                  <w:r w:rsidRPr="003175FD">
                    <w:rPr>
                      <w:rFonts w:asciiTheme="minorEastAsia" w:hAnsiTheme="minorEastAsia" w:hint="eastAsia"/>
                      <w:sz w:val="20"/>
                      <w:szCs w:val="20"/>
                    </w:rPr>
                    <w:lastRenderedPageBreak/>
                    <w:t>場借地料、接木用台木購入費、接木用穂木購入費、苗木購入費、母樹購入費等の経費</w:t>
                  </w:r>
                </w:p>
                <w:p w14:paraId="0AD32381"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(ｲ)穂木の配布用母樹の育成・維持強化</w:t>
                  </w:r>
                  <w:r>
                    <w:rPr>
                      <w:rFonts w:asciiTheme="minorEastAsia" w:hAnsiTheme="minorEastAsia" w:hint="eastAsia"/>
                      <w:sz w:val="20"/>
                      <w:szCs w:val="20"/>
                    </w:rPr>
                    <w:t>、</w:t>
                  </w:r>
                  <w:r w:rsidRPr="003175FD">
                    <w:rPr>
                      <w:rFonts w:asciiTheme="minorEastAsia" w:hAnsiTheme="minorEastAsia" w:hint="eastAsia"/>
                      <w:sz w:val="20"/>
                      <w:szCs w:val="20"/>
                    </w:rPr>
                    <w:t>網室の整備費</w:t>
                  </w:r>
                </w:p>
                <w:p w14:paraId="6105D225"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(ｳ)自然災害対応の苗木生産</w:t>
                  </w:r>
                </w:p>
                <w:p w14:paraId="375BBDD1"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苗木生産ほの設置のためのほ場借地料、穂木・台木購入費等の経費</w:t>
                  </w:r>
                </w:p>
                <w:p w14:paraId="558DD5BD"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6414AF57" w14:textId="401CC6A3" w:rsidR="00D2344A" w:rsidRDefault="00D2344A" w:rsidP="002338E5">
                  <w:pPr>
                    <w:wordWrap/>
                    <w:ind w:firstLineChars="200" w:firstLine="428"/>
                    <w:rPr>
                      <w:rFonts w:asciiTheme="minorEastAsia" w:hAnsiTheme="minorEastAsia"/>
                      <w:sz w:val="20"/>
                      <w:szCs w:val="20"/>
                    </w:rPr>
                  </w:pPr>
                  <w:r w:rsidRPr="003175FD">
                    <w:rPr>
                      <w:rFonts w:asciiTheme="minorEastAsia" w:hAnsiTheme="minorEastAsia" w:hint="eastAsia"/>
                      <w:sz w:val="20"/>
                      <w:szCs w:val="20"/>
                    </w:rPr>
                    <w:t>２分の１以内</w:t>
                  </w:r>
                </w:p>
                <w:p w14:paraId="2AFD28C4" w14:textId="77777777" w:rsidR="00032DB4" w:rsidRDefault="00032DB4" w:rsidP="002338E5">
                  <w:pPr>
                    <w:wordWrap/>
                    <w:ind w:firstLineChars="200" w:firstLine="428"/>
                    <w:rPr>
                      <w:rFonts w:asciiTheme="minorEastAsia" w:hAnsiTheme="minorEastAsia"/>
                      <w:sz w:val="20"/>
                      <w:szCs w:val="20"/>
                    </w:rPr>
                  </w:pPr>
                </w:p>
                <w:p w14:paraId="08979611" w14:textId="77777777" w:rsidR="00D2344A" w:rsidRPr="00AD62D7" w:rsidRDefault="00D2344A" w:rsidP="002A43E0">
                  <w:pPr>
                    <w:wordWrap/>
                    <w:rPr>
                      <w:rFonts w:asciiTheme="minorEastAsia" w:hAnsiTheme="minorEastAsia"/>
                      <w:color w:val="FF0000"/>
                      <w:sz w:val="20"/>
                      <w:szCs w:val="20"/>
                      <w:u w:val="single"/>
                    </w:rPr>
                  </w:pPr>
                  <w:r w:rsidRPr="00AD62D7">
                    <w:rPr>
                      <w:rFonts w:asciiTheme="minorEastAsia" w:hAnsiTheme="minorEastAsia" w:hint="eastAsia"/>
                      <w:color w:val="FF0000"/>
                      <w:sz w:val="20"/>
                      <w:szCs w:val="20"/>
                      <w:u w:val="single"/>
                    </w:rPr>
                    <w:t>ア</w:t>
                  </w:r>
                  <w:r w:rsidRPr="00AD62D7">
                    <w:rPr>
                      <w:rFonts w:asciiTheme="minorEastAsia" w:hAnsiTheme="minorEastAsia" w:hint="eastAsia"/>
                      <w:color w:val="FF0000"/>
                      <w:sz w:val="20"/>
                      <w:szCs w:val="20"/>
                    </w:rPr>
                    <w:t xml:space="preserve">　</w:t>
                  </w:r>
                  <w:r w:rsidRPr="00AD62D7">
                    <w:rPr>
                      <w:rFonts w:asciiTheme="minorEastAsia" w:hAnsiTheme="minorEastAsia" w:hint="eastAsia"/>
                      <w:color w:val="FF0000"/>
                      <w:sz w:val="20"/>
                      <w:szCs w:val="20"/>
                      <w:u w:val="single"/>
                    </w:rPr>
                    <w:t>補助対象となる事業及び経費</w:t>
                  </w:r>
                </w:p>
                <w:p w14:paraId="3A64CE83" w14:textId="77777777" w:rsidR="00D2344A" w:rsidRPr="00AD62D7" w:rsidRDefault="00D2344A" w:rsidP="002A43E0">
                  <w:pPr>
                    <w:wordWrap/>
                    <w:ind w:firstLineChars="100" w:firstLine="214"/>
                    <w:rPr>
                      <w:rFonts w:asciiTheme="minorEastAsia" w:hAnsiTheme="minorEastAsia"/>
                      <w:color w:val="FF0000"/>
                      <w:sz w:val="20"/>
                      <w:szCs w:val="20"/>
                      <w:u w:val="single"/>
                    </w:rPr>
                  </w:pPr>
                  <w:r w:rsidRPr="00AD62D7">
                    <w:rPr>
                      <w:rFonts w:asciiTheme="minorEastAsia" w:hAnsiTheme="minorEastAsia" w:hint="eastAsia"/>
                      <w:color w:val="FF0000"/>
                      <w:sz w:val="20"/>
                      <w:szCs w:val="20"/>
                      <w:u w:val="single"/>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44A42502" w14:textId="77777777" w:rsidR="00AD62D7" w:rsidRDefault="00AD62D7" w:rsidP="002A43E0">
                  <w:pPr>
                    <w:wordWrap/>
                    <w:rPr>
                      <w:rFonts w:asciiTheme="minorEastAsia" w:hAnsiTheme="minorEastAsia"/>
                      <w:color w:val="FF0000"/>
                      <w:sz w:val="20"/>
                      <w:szCs w:val="20"/>
                      <w:u w:val="single"/>
                    </w:rPr>
                  </w:pPr>
                </w:p>
                <w:p w14:paraId="130158DE" w14:textId="77777777" w:rsidR="00AD62D7" w:rsidRDefault="00AD62D7" w:rsidP="002A43E0">
                  <w:pPr>
                    <w:wordWrap/>
                    <w:rPr>
                      <w:rFonts w:asciiTheme="minorEastAsia" w:hAnsiTheme="minorEastAsia"/>
                      <w:color w:val="FF0000"/>
                      <w:sz w:val="20"/>
                      <w:szCs w:val="20"/>
                      <w:u w:val="single"/>
                    </w:rPr>
                  </w:pPr>
                </w:p>
                <w:p w14:paraId="5F5B9024" w14:textId="77777777" w:rsidR="00AD62D7" w:rsidRDefault="00AD62D7" w:rsidP="002A43E0">
                  <w:pPr>
                    <w:wordWrap/>
                    <w:rPr>
                      <w:rFonts w:asciiTheme="minorEastAsia" w:hAnsiTheme="minorEastAsia"/>
                      <w:color w:val="FF0000"/>
                      <w:sz w:val="20"/>
                      <w:szCs w:val="20"/>
                      <w:u w:val="single"/>
                    </w:rPr>
                  </w:pPr>
                </w:p>
                <w:p w14:paraId="103E07C4" w14:textId="77777777" w:rsidR="00AD62D7" w:rsidRDefault="00AD62D7" w:rsidP="002A43E0">
                  <w:pPr>
                    <w:wordWrap/>
                    <w:rPr>
                      <w:rFonts w:asciiTheme="minorEastAsia" w:hAnsiTheme="minorEastAsia"/>
                      <w:color w:val="FF0000"/>
                      <w:sz w:val="20"/>
                      <w:szCs w:val="20"/>
                      <w:u w:val="single"/>
                    </w:rPr>
                  </w:pPr>
                </w:p>
                <w:p w14:paraId="00BA02B1" w14:textId="77777777" w:rsidR="00AD62D7" w:rsidRDefault="00AD62D7" w:rsidP="002A43E0">
                  <w:pPr>
                    <w:wordWrap/>
                    <w:rPr>
                      <w:rFonts w:asciiTheme="minorEastAsia" w:hAnsiTheme="minorEastAsia"/>
                      <w:color w:val="FF0000"/>
                      <w:sz w:val="20"/>
                      <w:szCs w:val="20"/>
                      <w:u w:val="single"/>
                    </w:rPr>
                  </w:pPr>
                </w:p>
                <w:p w14:paraId="2F06E3BA" w14:textId="77777777" w:rsidR="00AD62D7" w:rsidRDefault="00AD62D7" w:rsidP="002A43E0">
                  <w:pPr>
                    <w:wordWrap/>
                    <w:rPr>
                      <w:rFonts w:asciiTheme="minorEastAsia" w:hAnsiTheme="minorEastAsia"/>
                      <w:color w:val="FF0000"/>
                      <w:sz w:val="20"/>
                      <w:szCs w:val="20"/>
                      <w:u w:val="single"/>
                    </w:rPr>
                  </w:pPr>
                </w:p>
                <w:p w14:paraId="5F2FADED" w14:textId="77777777" w:rsidR="00AD62D7" w:rsidRDefault="00AD62D7" w:rsidP="002A43E0">
                  <w:pPr>
                    <w:wordWrap/>
                    <w:rPr>
                      <w:rFonts w:asciiTheme="minorEastAsia" w:hAnsiTheme="minorEastAsia"/>
                      <w:color w:val="FF0000"/>
                      <w:sz w:val="20"/>
                      <w:szCs w:val="20"/>
                      <w:u w:val="single"/>
                    </w:rPr>
                  </w:pPr>
                </w:p>
                <w:p w14:paraId="2B6DAA39" w14:textId="77777777" w:rsidR="00AD62D7" w:rsidRDefault="00AD62D7" w:rsidP="002A43E0">
                  <w:pPr>
                    <w:wordWrap/>
                    <w:rPr>
                      <w:rFonts w:asciiTheme="minorEastAsia" w:hAnsiTheme="minorEastAsia"/>
                      <w:color w:val="FF0000"/>
                      <w:sz w:val="20"/>
                      <w:szCs w:val="20"/>
                      <w:u w:val="single"/>
                    </w:rPr>
                  </w:pPr>
                </w:p>
                <w:p w14:paraId="0319A905" w14:textId="77777777" w:rsidR="00AD62D7" w:rsidRDefault="00AD62D7" w:rsidP="002A43E0">
                  <w:pPr>
                    <w:wordWrap/>
                    <w:rPr>
                      <w:rFonts w:asciiTheme="minorEastAsia" w:hAnsiTheme="minorEastAsia"/>
                      <w:color w:val="FF0000"/>
                      <w:sz w:val="20"/>
                      <w:szCs w:val="20"/>
                      <w:u w:val="single"/>
                    </w:rPr>
                  </w:pPr>
                </w:p>
                <w:p w14:paraId="661445A0" w14:textId="77777777" w:rsidR="00AD62D7" w:rsidRDefault="00AD62D7" w:rsidP="002A43E0">
                  <w:pPr>
                    <w:wordWrap/>
                    <w:rPr>
                      <w:rFonts w:asciiTheme="minorEastAsia" w:hAnsiTheme="minorEastAsia"/>
                      <w:color w:val="FF0000"/>
                      <w:sz w:val="20"/>
                      <w:szCs w:val="20"/>
                      <w:u w:val="single"/>
                    </w:rPr>
                  </w:pPr>
                </w:p>
                <w:p w14:paraId="09B34B62" w14:textId="77777777" w:rsidR="00AD62D7" w:rsidRDefault="00AD62D7" w:rsidP="002A43E0">
                  <w:pPr>
                    <w:wordWrap/>
                    <w:rPr>
                      <w:rFonts w:asciiTheme="minorEastAsia" w:hAnsiTheme="minorEastAsia"/>
                      <w:color w:val="FF0000"/>
                      <w:sz w:val="20"/>
                      <w:szCs w:val="20"/>
                      <w:u w:val="single"/>
                    </w:rPr>
                  </w:pPr>
                </w:p>
                <w:p w14:paraId="74052004" w14:textId="77777777" w:rsidR="00AD62D7" w:rsidRDefault="00AD62D7" w:rsidP="002A43E0">
                  <w:pPr>
                    <w:wordWrap/>
                    <w:rPr>
                      <w:rFonts w:asciiTheme="minorEastAsia" w:hAnsiTheme="minorEastAsia"/>
                      <w:color w:val="FF0000"/>
                      <w:sz w:val="20"/>
                      <w:szCs w:val="20"/>
                      <w:u w:val="single"/>
                    </w:rPr>
                  </w:pPr>
                </w:p>
                <w:p w14:paraId="318FF517" w14:textId="77777777" w:rsidR="00AD62D7" w:rsidRDefault="00AD62D7" w:rsidP="002A43E0">
                  <w:pPr>
                    <w:wordWrap/>
                    <w:rPr>
                      <w:rFonts w:asciiTheme="minorEastAsia" w:hAnsiTheme="minorEastAsia"/>
                      <w:color w:val="FF0000"/>
                      <w:sz w:val="20"/>
                      <w:szCs w:val="20"/>
                      <w:u w:val="single"/>
                    </w:rPr>
                  </w:pPr>
                </w:p>
                <w:p w14:paraId="57F3EB8D" w14:textId="77777777" w:rsidR="00AD62D7" w:rsidRDefault="00AD62D7" w:rsidP="002A43E0">
                  <w:pPr>
                    <w:wordWrap/>
                    <w:rPr>
                      <w:rFonts w:asciiTheme="minorEastAsia" w:hAnsiTheme="minorEastAsia"/>
                      <w:color w:val="FF0000"/>
                      <w:sz w:val="20"/>
                      <w:szCs w:val="20"/>
                      <w:u w:val="single"/>
                    </w:rPr>
                  </w:pPr>
                </w:p>
                <w:p w14:paraId="4853443E" w14:textId="7ABA4B9E" w:rsidR="00D2344A" w:rsidRPr="005A706A" w:rsidRDefault="00D2344A" w:rsidP="002A43E0">
                  <w:pPr>
                    <w:wordWrap/>
                    <w:rPr>
                      <w:rFonts w:asciiTheme="minorEastAsia" w:hAnsiTheme="minorEastAsia"/>
                      <w:color w:val="auto"/>
                      <w:sz w:val="20"/>
                      <w:szCs w:val="20"/>
                    </w:rPr>
                  </w:pPr>
                  <w:r w:rsidRPr="00AD62D7">
                    <w:rPr>
                      <w:rFonts w:asciiTheme="minorEastAsia" w:hAnsiTheme="minorEastAsia" w:hint="eastAsia"/>
                      <w:color w:val="FF0000"/>
                      <w:sz w:val="20"/>
                      <w:szCs w:val="20"/>
                      <w:u w:val="single"/>
                    </w:rPr>
                    <w:t>イ</w:t>
                  </w:r>
                  <w:r w:rsidRPr="00AD62D7">
                    <w:rPr>
                      <w:rFonts w:asciiTheme="minorEastAsia" w:hAnsiTheme="minorEastAsia" w:hint="eastAsia"/>
                      <w:color w:val="FF0000"/>
                      <w:sz w:val="20"/>
                      <w:szCs w:val="20"/>
                    </w:rPr>
                    <w:t xml:space="preserve">　</w:t>
                  </w:r>
                  <w:r w:rsidRPr="005A706A">
                    <w:rPr>
                      <w:rFonts w:asciiTheme="minorEastAsia" w:hAnsiTheme="minorEastAsia" w:hint="eastAsia"/>
                      <w:color w:val="auto"/>
                      <w:sz w:val="20"/>
                      <w:szCs w:val="20"/>
                    </w:rPr>
                    <w:t>補助率</w:t>
                  </w:r>
                </w:p>
                <w:p w14:paraId="3906E57C" w14:textId="21932C58" w:rsidR="00D2344A" w:rsidRPr="005A706A" w:rsidRDefault="00D2344A" w:rsidP="002A43E0">
                  <w:pPr>
                    <w:wordWrap/>
                    <w:rPr>
                      <w:rFonts w:asciiTheme="minorEastAsia" w:hAnsiTheme="minorEastAsia"/>
                      <w:color w:val="auto"/>
                      <w:sz w:val="20"/>
                      <w:szCs w:val="20"/>
                    </w:rPr>
                  </w:pPr>
                  <w:r w:rsidRPr="005A706A">
                    <w:rPr>
                      <w:rFonts w:asciiTheme="minorEastAsia" w:hAnsiTheme="minorEastAsia" w:hint="eastAsia"/>
                      <w:color w:val="auto"/>
                      <w:sz w:val="20"/>
                      <w:szCs w:val="20"/>
                    </w:rPr>
                    <w:t xml:space="preserve">　　２分の１以内</w:t>
                  </w:r>
                </w:p>
                <w:p w14:paraId="02750ADA" w14:textId="77777777" w:rsidR="002338E5" w:rsidRPr="003175FD" w:rsidRDefault="002338E5" w:rsidP="002A43E0">
                  <w:pPr>
                    <w:wordWrap/>
                    <w:rPr>
                      <w:rFonts w:asciiTheme="minorEastAsia" w:hAnsiTheme="minorEastAsia"/>
                      <w:sz w:val="20"/>
                      <w:szCs w:val="20"/>
                    </w:rPr>
                  </w:pPr>
                </w:p>
                <w:p w14:paraId="589E9F0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補助対象となる事業及び経費</w:t>
                  </w:r>
                </w:p>
                <w:p w14:paraId="0C38E63A" w14:textId="3A8C8E8C" w:rsidR="00A6126E" w:rsidRDefault="00D2344A" w:rsidP="002A43E0">
                  <w:pPr>
                    <w:wordWrap/>
                    <w:rPr>
                      <w:rFonts w:asciiTheme="minorEastAsia" w:hAnsiTheme="minorEastAsia"/>
                      <w:sz w:val="20"/>
                      <w:szCs w:val="20"/>
                    </w:rPr>
                  </w:pPr>
                  <w:r>
                    <w:rPr>
                      <w:rFonts w:asciiTheme="minorEastAsia" w:hAnsiTheme="minorEastAsia" w:hint="eastAsia"/>
                      <w:spacing w:val="-1"/>
                      <w:sz w:val="20"/>
                      <w:szCs w:val="20"/>
                    </w:rPr>
                    <w:t xml:space="preserve">  </w:t>
                  </w:r>
                  <w:r w:rsidRPr="003175FD">
                    <w:rPr>
                      <w:rFonts w:asciiTheme="minorEastAsia" w:hAnsiTheme="minorEastAsia" w:hint="eastAsia"/>
                      <w:sz w:val="20"/>
                      <w:szCs w:val="20"/>
                    </w:rPr>
                    <w:t>販路開拓を推進強化するための先進事例調査費、消費</w:t>
                  </w:r>
                </w:p>
                <w:p w14:paraId="3D455292" w14:textId="77777777" w:rsidR="00032DB4" w:rsidRDefault="00032DB4" w:rsidP="002A43E0">
                  <w:pPr>
                    <w:wordWrap/>
                    <w:rPr>
                      <w:rFonts w:asciiTheme="minorEastAsia" w:hAnsiTheme="minorEastAsia"/>
                      <w:sz w:val="20"/>
                      <w:szCs w:val="20"/>
                    </w:rPr>
                  </w:pPr>
                </w:p>
                <w:p w14:paraId="560E15F1" w14:textId="77777777" w:rsidR="00A6126E" w:rsidRDefault="00A6126E" w:rsidP="002A43E0">
                  <w:pPr>
                    <w:wordWrap/>
                    <w:rPr>
                      <w:rFonts w:asciiTheme="minorEastAsia" w:hAnsiTheme="minorEastAsia"/>
                      <w:sz w:val="20"/>
                      <w:szCs w:val="20"/>
                    </w:rPr>
                  </w:pPr>
                </w:p>
                <w:p w14:paraId="5848FA8F" w14:textId="7DE5056D"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者・流</w:t>
                  </w:r>
                  <w:r w:rsidRPr="003175FD">
                    <w:rPr>
                      <w:rFonts w:asciiTheme="minorEastAsia" w:hAnsiTheme="minorEastAsia" w:hint="eastAsia"/>
                      <w:spacing w:val="-1"/>
                      <w:sz w:val="20"/>
                      <w:szCs w:val="20"/>
                    </w:rPr>
                    <w:t xml:space="preserve"> </w:t>
                  </w:r>
                  <w:r w:rsidRPr="003175FD">
                    <w:rPr>
                      <w:rFonts w:asciiTheme="minorEastAsia" w:hAnsiTheme="minorEastAsia" w:hint="eastAsia"/>
                      <w:sz w:val="20"/>
                      <w:szCs w:val="20"/>
                    </w:rPr>
                    <w:t>通及び小売業者等の意向調査費、ブランド・マーケティング専門家招へい費、展示会出展費、ブランド検討のための委員等旅費・謝金、会場借料、非破壊検査機器の導入等の経費</w:t>
                  </w:r>
                </w:p>
                <w:p w14:paraId="02C12050"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460140C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２分の１以内</w:t>
                  </w:r>
                </w:p>
                <w:p w14:paraId="391FEAF7" w14:textId="77777777" w:rsidR="00D2344A" w:rsidRPr="003175FD" w:rsidRDefault="00D2344A" w:rsidP="002A43E0">
                  <w:pPr>
                    <w:wordWrap/>
                    <w:rPr>
                      <w:rFonts w:asciiTheme="minorEastAsia" w:hAnsiTheme="minorEastAsia"/>
                      <w:sz w:val="20"/>
                      <w:szCs w:val="20"/>
                    </w:rPr>
                  </w:pPr>
                </w:p>
                <w:p w14:paraId="1885E531"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補助対象となる事業及び経費</w:t>
                  </w:r>
                </w:p>
                <w:p w14:paraId="63B64C02" w14:textId="77777777" w:rsidR="00D2344A" w:rsidRPr="003175FD" w:rsidRDefault="00D2344A" w:rsidP="002A43E0">
                  <w:pPr>
                    <w:wordWrap/>
                    <w:rPr>
                      <w:rFonts w:asciiTheme="minorEastAsia" w:hAnsiTheme="minorEastAsia"/>
                      <w:sz w:val="20"/>
                      <w:szCs w:val="20"/>
                    </w:rPr>
                  </w:pPr>
                  <w:r>
                    <w:rPr>
                      <w:rFonts w:asciiTheme="minorEastAsia" w:hAnsiTheme="minorEastAsia" w:hint="eastAsia"/>
                      <w:spacing w:val="-1"/>
                      <w:sz w:val="20"/>
                      <w:szCs w:val="20"/>
                    </w:rPr>
                    <w:t xml:space="preserve">  </w:t>
                  </w:r>
                  <w:r>
                    <w:rPr>
                      <w:rFonts w:asciiTheme="minorEastAsia" w:hAnsiTheme="minorEastAsia" w:hint="eastAsia"/>
                      <w:sz w:val="20"/>
                      <w:szCs w:val="20"/>
                    </w:rPr>
                    <w:t>輸出用果実の生産・流通体系を実証するための実証ほ借上</w:t>
                  </w:r>
                  <w:r w:rsidRPr="003175FD">
                    <w:rPr>
                      <w:rFonts w:asciiTheme="minorEastAsia" w:hAnsiTheme="minorEastAsia" w:hint="eastAsia"/>
                      <w:sz w:val="20"/>
                      <w:szCs w:val="20"/>
                    </w:rPr>
                    <w:t>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638EE64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7C2628A8"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２分の１以内</w:t>
                  </w:r>
                </w:p>
                <w:p w14:paraId="5EF2AB91" w14:textId="77777777" w:rsidR="00D2344A" w:rsidRPr="003175FD" w:rsidRDefault="00D2344A" w:rsidP="002A43E0">
                  <w:pPr>
                    <w:wordWrap/>
                    <w:rPr>
                      <w:rFonts w:asciiTheme="minorEastAsia" w:hAnsiTheme="minorEastAsia"/>
                      <w:sz w:val="20"/>
                      <w:szCs w:val="20"/>
                    </w:rPr>
                  </w:pPr>
                </w:p>
                <w:p w14:paraId="1EACC14E" w14:textId="77777777" w:rsidR="00D2344A" w:rsidRPr="00DC26C1" w:rsidRDefault="00D2344A" w:rsidP="002A43E0">
                  <w:pPr>
                    <w:wordWrap/>
                    <w:rPr>
                      <w:rFonts w:asciiTheme="minorEastAsia" w:hAnsiTheme="minorEastAsia"/>
                      <w:color w:val="auto"/>
                      <w:sz w:val="20"/>
                      <w:szCs w:val="20"/>
                    </w:rPr>
                  </w:pPr>
                  <w:r w:rsidRPr="003175FD">
                    <w:rPr>
                      <w:rFonts w:asciiTheme="minorEastAsia" w:hAnsiTheme="minorEastAsia" w:hint="eastAsia"/>
                      <w:sz w:val="20"/>
                      <w:szCs w:val="20"/>
                    </w:rPr>
                    <w:t>ア</w:t>
                  </w:r>
                  <w:r w:rsidRPr="00DC26C1">
                    <w:rPr>
                      <w:rFonts w:asciiTheme="minorEastAsia" w:hAnsiTheme="minorEastAsia" w:hint="eastAsia"/>
                      <w:color w:val="auto"/>
                      <w:sz w:val="20"/>
                      <w:szCs w:val="20"/>
                    </w:rPr>
                    <w:t xml:space="preserve">　補助対象となる事業及び経費</w:t>
                  </w:r>
                </w:p>
                <w:p w14:paraId="6071827C" w14:textId="3F4A2309"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 xml:space="preserve">　産地計画改定に向けた検討会開催、農家等説明会資料費、農家等意向調査費、意向調査分析費、調査等旅費、委員謝金・旅費等の経費</w:t>
                  </w:r>
                </w:p>
                <w:p w14:paraId="7DA7C55B"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イ　補助率</w:t>
                  </w:r>
                </w:p>
                <w:p w14:paraId="284B2CFF" w14:textId="77777777" w:rsidR="00D2344A" w:rsidRPr="00DC26C1" w:rsidRDefault="00D2344A" w:rsidP="002A43E0">
                  <w:pPr>
                    <w:wordWrap/>
                    <w:rPr>
                      <w:rFonts w:asciiTheme="minorEastAsia" w:hAnsiTheme="minorEastAsia"/>
                      <w:color w:val="auto"/>
                      <w:sz w:val="20"/>
                      <w:szCs w:val="20"/>
                    </w:rPr>
                  </w:pPr>
                  <w:r w:rsidRPr="00DC26C1">
                    <w:rPr>
                      <w:rFonts w:asciiTheme="minorEastAsia" w:hAnsiTheme="minorEastAsia" w:hint="eastAsia"/>
                      <w:color w:val="auto"/>
                      <w:sz w:val="20"/>
                      <w:szCs w:val="20"/>
                    </w:rPr>
                    <w:t xml:space="preserve">　　定額</w:t>
                  </w:r>
                </w:p>
                <w:p w14:paraId="02CAACD5" w14:textId="77777777" w:rsidR="00D2344A" w:rsidRPr="003175FD" w:rsidRDefault="00D2344A" w:rsidP="002A43E0">
                  <w:pPr>
                    <w:wordWrap/>
                    <w:rPr>
                      <w:rFonts w:asciiTheme="minorEastAsia" w:hAnsiTheme="minorEastAsia"/>
                      <w:sz w:val="20"/>
                      <w:szCs w:val="20"/>
                    </w:rPr>
                  </w:pPr>
                </w:p>
                <w:p w14:paraId="34550906"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ア　補助対象となる経費</w:t>
                  </w:r>
                </w:p>
                <w:p w14:paraId="3D47F403"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下表に掲げる対象経費</w:t>
                  </w:r>
                </w:p>
                <w:p w14:paraId="0C68F6DA"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イ　補助率</w:t>
                  </w:r>
                </w:p>
                <w:p w14:paraId="31D2C1E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定額</w:t>
                  </w:r>
                </w:p>
                <w:p w14:paraId="7D661B1A"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ウ</w:t>
                  </w:r>
                  <w:r w:rsidRPr="003175FD">
                    <w:rPr>
                      <w:rFonts w:asciiTheme="minorEastAsia" w:hAnsiTheme="minorEastAsia" w:hint="eastAsia"/>
                      <w:color w:val="FF0000"/>
                      <w:sz w:val="20"/>
                      <w:szCs w:val="20"/>
                    </w:rPr>
                    <w:t xml:space="preserve">　</w:t>
                  </w:r>
                  <w:r w:rsidRPr="003175FD">
                    <w:rPr>
                      <w:rFonts w:asciiTheme="minorEastAsia" w:hAnsiTheme="minorEastAsia" w:hint="eastAsia"/>
                      <w:sz w:val="20"/>
                      <w:szCs w:val="20"/>
                    </w:rPr>
                    <w:t>推進事務費の使途の基準等</w:t>
                  </w:r>
                </w:p>
                <w:p w14:paraId="512AA044"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sz w:val="20"/>
                      <w:szCs w:val="20"/>
                    </w:rPr>
                    <w:t xml:space="preserve">　果樹経営支援対策事業及び果樹未収益期間支援対策事業を行うに必要な次に掲げる経費</w:t>
                  </w:r>
                </w:p>
                <w:p w14:paraId="176CC07C" w14:textId="77777777" w:rsidR="00D2344A" w:rsidRDefault="00D2344A" w:rsidP="002A43E0">
                  <w:pPr>
                    <w:wordWrap/>
                    <w:rPr>
                      <w:rFonts w:asciiTheme="minorEastAsia" w:hAnsiTheme="minorEastAsia"/>
                      <w:color w:val="FF0000"/>
                      <w:sz w:val="20"/>
                      <w:szCs w:val="20"/>
                      <w:u w:val="single"/>
                    </w:rPr>
                  </w:pPr>
                </w:p>
                <w:p w14:paraId="0AD90131" w14:textId="77777777" w:rsidR="00A6126E" w:rsidRDefault="00A6126E" w:rsidP="002A43E0">
                  <w:pPr>
                    <w:wordWrap/>
                    <w:rPr>
                      <w:rFonts w:asciiTheme="minorEastAsia" w:hAnsiTheme="minorEastAsia"/>
                      <w:color w:val="FF0000"/>
                      <w:sz w:val="20"/>
                      <w:szCs w:val="20"/>
                      <w:u w:val="single"/>
                    </w:rPr>
                  </w:pPr>
                </w:p>
                <w:p w14:paraId="6B53393A" w14:textId="4221196B" w:rsidR="00A6126E" w:rsidRPr="003175FD" w:rsidRDefault="00A6126E" w:rsidP="002A43E0">
                  <w:pPr>
                    <w:wordWrap/>
                    <w:rPr>
                      <w:rFonts w:asciiTheme="minorEastAsia" w:hAnsiTheme="minorEastAsia"/>
                      <w:color w:val="FF0000"/>
                      <w:sz w:val="20"/>
                      <w:szCs w:val="20"/>
                      <w:u w:val="single"/>
                    </w:rPr>
                  </w:pPr>
                </w:p>
              </w:tc>
            </w:tr>
            <w:tr w:rsidR="00D2344A" w:rsidRPr="00287F3C" w14:paraId="5CB17DDD" w14:textId="77777777" w:rsidTr="002B39F1">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6327A5BB" w14:textId="77777777" w:rsidR="00D2344A" w:rsidRPr="003175FD" w:rsidRDefault="00D2344A" w:rsidP="002A43E0">
                  <w:pPr>
                    <w:widowControl/>
                    <w:wordWrap/>
                    <w:rPr>
                      <w:rFonts w:asciiTheme="minorEastAsia" w:hAnsiTheme="minorEastAsia"/>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030DCFE1" w14:textId="77777777" w:rsidR="00D2344A" w:rsidRPr="003175FD" w:rsidRDefault="00D2344A" w:rsidP="002A43E0">
                  <w:pPr>
                    <w:wordWrap/>
                    <w:rPr>
                      <w:rFonts w:asciiTheme="minorEastAsia" w:hAnsiTheme="minorEastAsia"/>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43EC8F27" w14:textId="77777777" w:rsidR="00D2344A" w:rsidRPr="003175FD" w:rsidRDefault="00D2344A" w:rsidP="002A43E0">
                  <w:pPr>
                    <w:wordWrap/>
                    <w:rPr>
                      <w:rFonts w:asciiTheme="minorEastAsia" w:hAnsiTheme="minorEastAsia"/>
                      <w:sz w:val="20"/>
                      <w:szCs w:val="20"/>
                    </w:rPr>
                  </w:pPr>
                </w:p>
                <w:p w14:paraId="653CAFA6"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642B5409" w14:textId="77777777" w:rsidR="00D2344A" w:rsidRPr="003175FD" w:rsidRDefault="00D2344A" w:rsidP="002A43E0">
                  <w:pPr>
                    <w:wordWrap/>
                    <w:rPr>
                      <w:rFonts w:asciiTheme="minorEastAsia" w:hAnsiTheme="minorEastAsia"/>
                      <w:sz w:val="20"/>
                      <w:szCs w:val="20"/>
                    </w:rPr>
                  </w:pPr>
                </w:p>
                <w:p w14:paraId="6D43CA36"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 xml:space="preserve">　　　　　作業の内容</w:t>
                  </w:r>
                </w:p>
              </w:tc>
            </w:tr>
            <w:tr w:rsidR="00D2344A" w:rsidRPr="00287F3C" w14:paraId="6801A9E6" w14:textId="77777777" w:rsidTr="002B39F1">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036780E" w14:textId="77777777" w:rsidR="00D2344A" w:rsidRPr="003175FD" w:rsidRDefault="00D2344A" w:rsidP="002A43E0">
                  <w:pPr>
                    <w:widowControl/>
                    <w:wordWrap/>
                    <w:rPr>
                      <w:rFonts w:asciiTheme="minorEastAsia" w:hAnsiTheme="minorEastAsia"/>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64A872B9" w14:textId="77777777" w:rsidR="00D2344A" w:rsidRPr="003175FD" w:rsidRDefault="00D2344A" w:rsidP="002A43E0">
                  <w:pPr>
                    <w:wordWrap/>
                    <w:rPr>
                      <w:rFonts w:asciiTheme="minorEastAsia" w:hAnsiTheme="minorEastAsia"/>
                      <w:sz w:val="20"/>
                      <w:szCs w:val="20"/>
                    </w:rPr>
                  </w:pPr>
                </w:p>
                <w:p w14:paraId="2D46018B" w14:textId="77777777" w:rsidR="00D2344A" w:rsidRPr="003175FD" w:rsidRDefault="00D2344A" w:rsidP="002A43E0">
                  <w:pPr>
                    <w:wordWrap/>
                    <w:rPr>
                      <w:rFonts w:asciiTheme="minorEastAsia" w:hAnsiTheme="minorEastAsia"/>
                      <w:sz w:val="20"/>
                      <w:szCs w:val="20"/>
                    </w:rPr>
                  </w:pPr>
                </w:p>
                <w:p w14:paraId="71B5FF45" w14:textId="77777777" w:rsidR="00D2344A" w:rsidRPr="003175FD" w:rsidRDefault="00D2344A" w:rsidP="002A43E0">
                  <w:pPr>
                    <w:wordWrap/>
                    <w:rPr>
                      <w:rFonts w:asciiTheme="minorEastAsia" w:hAnsiTheme="minorEastAsia"/>
                      <w:sz w:val="20"/>
                      <w:szCs w:val="20"/>
                    </w:rPr>
                  </w:pPr>
                </w:p>
                <w:p w14:paraId="6E0EE8BC" w14:textId="77777777" w:rsidR="00D2344A" w:rsidRPr="003175FD" w:rsidRDefault="00D2344A" w:rsidP="002A43E0">
                  <w:pPr>
                    <w:wordWrap/>
                    <w:rPr>
                      <w:rFonts w:asciiTheme="minorEastAsia" w:hAnsiTheme="minorEastAsia"/>
                      <w:sz w:val="20"/>
                      <w:szCs w:val="20"/>
                    </w:rPr>
                  </w:pPr>
                </w:p>
                <w:p w14:paraId="4D035913" w14:textId="77777777" w:rsidR="00D2344A" w:rsidRPr="003175FD" w:rsidRDefault="00D2344A" w:rsidP="002A43E0">
                  <w:pPr>
                    <w:wordWrap/>
                    <w:rPr>
                      <w:rFonts w:asciiTheme="minorEastAsia" w:hAnsiTheme="minorEastAsia"/>
                      <w:sz w:val="20"/>
                      <w:szCs w:val="20"/>
                    </w:rPr>
                  </w:pPr>
                </w:p>
                <w:p w14:paraId="147D1395" w14:textId="77777777" w:rsidR="00D2344A" w:rsidRPr="003175FD" w:rsidRDefault="00D2344A" w:rsidP="002A43E0">
                  <w:pPr>
                    <w:wordWrap/>
                    <w:rPr>
                      <w:rFonts w:asciiTheme="minorEastAsia" w:hAnsiTheme="minorEastAsia"/>
                      <w:sz w:val="20"/>
                      <w:szCs w:val="20"/>
                    </w:rPr>
                  </w:pPr>
                </w:p>
                <w:p w14:paraId="1D650144" w14:textId="77777777" w:rsidR="00D2344A" w:rsidRPr="003175FD" w:rsidRDefault="00D2344A" w:rsidP="002A43E0">
                  <w:pPr>
                    <w:wordWrap/>
                    <w:rPr>
                      <w:rFonts w:asciiTheme="minorEastAsia" w:hAnsiTheme="minorEastAsia"/>
                      <w:sz w:val="20"/>
                      <w:szCs w:val="20"/>
                    </w:rPr>
                  </w:pPr>
                </w:p>
                <w:p w14:paraId="46EE41C7" w14:textId="77777777" w:rsidR="00D2344A" w:rsidRPr="003175FD" w:rsidRDefault="00D2344A" w:rsidP="002A43E0">
                  <w:pPr>
                    <w:wordWrap/>
                    <w:rPr>
                      <w:rFonts w:asciiTheme="minorEastAsia" w:hAnsiTheme="minorEastAsia"/>
                      <w:sz w:val="20"/>
                      <w:szCs w:val="20"/>
                    </w:rPr>
                  </w:pPr>
                </w:p>
                <w:p w14:paraId="3D5E5259" w14:textId="77777777" w:rsidR="00D2344A" w:rsidRPr="003175FD" w:rsidRDefault="00D2344A" w:rsidP="002A43E0">
                  <w:pPr>
                    <w:wordWrap/>
                    <w:rPr>
                      <w:rFonts w:asciiTheme="minorEastAsia" w:hAnsiTheme="minorEastAsia"/>
                      <w:sz w:val="20"/>
                      <w:szCs w:val="20"/>
                    </w:rPr>
                  </w:pPr>
                </w:p>
                <w:p w14:paraId="6689FF1D" w14:textId="77777777" w:rsidR="00D2344A" w:rsidRPr="003175FD" w:rsidRDefault="00D2344A" w:rsidP="002A43E0">
                  <w:pPr>
                    <w:wordWrap/>
                    <w:rPr>
                      <w:rFonts w:asciiTheme="minorEastAsia" w:hAnsiTheme="minorEastAsia"/>
                      <w:sz w:val="20"/>
                      <w:szCs w:val="20"/>
                    </w:rPr>
                  </w:pPr>
                </w:p>
                <w:p w14:paraId="570CF31F" w14:textId="77777777" w:rsidR="00D2344A" w:rsidRPr="003175FD" w:rsidRDefault="00D2344A" w:rsidP="002A43E0">
                  <w:pPr>
                    <w:wordWrap/>
                    <w:rPr>
                      <w:rFonts w:asciiTheme="minorEastAsia" w:hAnsiTheme="minorEastAsia"/>
                      <w:sz w:val="20"/>
                      <w:szCs w:val="20"/>
                    </w:rPr>
                  </w:pPr>
                </w:p>
                <w:p w14:paraId="26D7C235" w14:textId="77777777" w:rsidR="00D2344A" w:rsidRPr="003175FD" w:rsidRDefault="00D2344A" w:rsidP="002A43E0">
                  <w:pPr>
                    <w:wordWrap/>
                    <w:rPr>
                      <w:rFonts w:asciiTheme="minorEastAsia" w:hAnsiTheme="minorEastAsia"/>
                      <w:sz w:val="20"/>
                      <w:szCs w:val="20"/>
                    </w:rPr>
                  </w:pPr>
                </w:p>
                <w:p w14:paraId="3E422BD8" w14:textId="77777777" w:rsidR="00D2344A" w:rsidRPr="003175FD" w:rsidRDefault="00D2344A" w:rsidP="002A43E0">
                  <w:pPr>
                    <w:wordWrap/>
                    <w:rPr>
                      <w:rFonts w:asciiTheme="minorEastAsia" w:hAnsiTheme="minorEastAsia"/>
                      <w:sz w:val="20"/>
                      <w:szCs w:val="20"/>
                    </w:rPr>
                  </w:pPr>
                </w:p>
                <w:p w14:paraId="0B98C6FA" w14:textId="77777777" w:rsidR="00D2344A" w:rsidRPr="003175FD" w:rsidRDefault="00D2344A" w:rsidP="002A43E0">
                  <w:pPr>
                    <w:wordWrap/>
                    <w:rPr>
                      <w:rFonts w:asciiTheme="minorEastAsia" w:hAnsiTheme="minorEastAsia"/>
                      <w:sz w:val="20"/>
                      <w:szCs w:val="20"/>
                    </w:rPr>
                  </w:pPr>
                </w:p>
                <w:p w14:paraId="7F161F90" w14:textId="77777777" w:rsidR="00D2344A" w:rsidRPr="003175FD" w:rsidRDefault="00D2344A" w:rsidP="002A43E0">
                  <w:pPr>
                    <w:wordWrap/>
                    <w:rPr>
                      <w:rFonts w:asciiTheme="minorEastAsia" w:hAnsiTheme="minorEastAsia"/>
                      <w:sz w:val="20"/>
                      <w:szCs w:val="20"/>
                    </w:rPr>
                  </w:pPr>
                </w:p>
                <w:p w14:paraId="0EC5C0BD" w14:textId="77777777" w:rsidR="00D2344A" w:rsidRPr="003175FD" w:rsidRDefault="00D2344A" w:rsidP="002A43E0">
                  <w:pPr>
                    <w:wordWrap/>
                    <w:rPr>
                      <w:rFonts w:asciiTheme="minorEastAsia" w:hAnsiTheme="minorEastAsia"/>
                      <w:sz w:val="20"/>
                      <w:szCs w:val="20"/>
                    </w:rPr>
                  </w:pPr>
                </w:p>
                <w:p w14:paraId="537FDC04" w14:textId="77777777" w:rsidR="00D2344A" w:rsidRPr="003175FD" w:rsidRDefault="00D2344A" w:rsidP="002A43E0">
                  <w:pPr>
                    <w:wordWrap/>
                    <w:rPr>
                      <w:rFonts w:asciiTheme="minorEastAsia" w:hAnsiTheme="minorEastAsia"/>
                      <w:sz w:val="20"/>
                      <w:szCs w:val="20"/>
                    </w:rPr>
                  </w:pPr>
                </w:p>
                <w:p w14:paraId="6B28589F" w14:textId="77777777" w:rsidR="00D2344A" w:rsidRPr="003175FD" w:rsidRDefault="00D2344A" w:rsidP="002A43E0">
                  <w:pPr>
                    <w:wordWrap/>
                    <w:rPr>
                      <w:rFonts w:asciiTheme="minorEastAsia" w:hAnsiTheme="minorEastAsia"/>
                      <w:sz w:val="20"/>
                      <w:szCs w:val="20"/>
                    </w:rPr>
                  </w:pPr>
                </w:p>
                <w:p w14:paraId="05DCBD6F" w14:textId="77777777" w:rsidR="00D2344A" w:rsidRPr="003175FD" w:rsidRDefault="00D2344A" w:rsidP="002A43E0">
                  <w:pPr>
                    <w:wordWrap/>
                    <w:rPr>
                      <w:rFonts w:asciiTheme="minorEastAsia" w:hAnsiTheme="minorEastAsia"/>
                      <w:sz w:val="20"/>
                      <w:szCs w:val="20"/>
                    </w:rPr>
                  </w:pPr>
                </w:p>
                <w:p w14:paraId="005BED92" w14:textId="77777777" w:rsidR="00D2344A" w:rsidRPr="003175FD" w:rsidRDefault="00D2344A" w:rsidP="002A43E0">
                  <w:pPr>
                    <w:wordWrap/>
                    <w:rPr>
                      <w:rFonts w:asciiTheme="minorEastAsia" w:hAnsiTheme="minorEastAsia"/>
                      <w:sz w:val="20"/>
                      <w:szCs w:val="20"/>
                    </w:rPr>
                  </w:pPr>
                </w:p>
                <w:p w14:paraId="61B5ADE3" w14:textId="77777777" w:rsidR="00D2344A" w:rsidRPr="003175FD" w:rsidRDefault="00D2344A" w:rsidP="002A43E0">
                  <w:pPr>
                    <w:wordWrap/>
                    <w:rPr>
                      <w:rFonts w:asciiTheme="minorEastAsia" w:hAnsiTheme="minorEastAsia"/>
                      <w:sz w:val="20"/>
                      <w:szCs w:val="20"/>
                    </w:rPr>
                  </w:pPr>
                </w:p>
                <w:p w14:paraId="11DCD1FC" w14:textId="77777777" w:rsidR="00D2344A" w:rsidRPr="003175FD" w:rsidRDefault="00D2344A" w:rsidP="002A43E0">
                  <w:pPr>
                    <w:wordWrap/>
                    <w:rPr>
                      <w:rFonts w:asciiTheme="minorEastAsia" w:hAnsiTheme="minorEastAsia"/>
                      <w:sz w:val="20"/>
                      <w:szCs w:val="20"/>
                    </w:rPr>
                  </w:pPr>
                </w:p>
                <w:p w14:paraId="5F705D5A" w14:textId="77777777" w:rsidR="00D2344A" w:rsidRPr="003175FD" w:rsidRDefault="00D2344A" w:rsidP="002A43E0">
                  <w:pPr>
                    <w:wordWrap/>
                    <w:rPr>
                      <w:rFonts w:asciiTheme="minorEastAsia" w:hAnsiTheme="minorEastAsia"/>
                      <w:sz w:val="20"/>
                      <w:szCs w:val="20"/>
                    </w:rPr>
                  </w:pPr>
                </w:p>
                <w:p w14:paraId="74BA375C" w14:textId="77777777" w:rsidR="00D2344A" w:rsidRPr="003175FD" w:rsidRDefault="00D2344A" w:rsidP="002A43E0">
                  <w:pPr>
                    <w:wordWrap/>
                    <w:rPr>
                      <w:rFonts w:asciiTheme="minorEastAsia" w:hAnsiTheme="minorEastAsia"/>
                      <w:sz w:val="20"/>
                      <w:szCs w:val="20"/>
                    </w:rPr>
                  </w:pPr>
                </w:p>
                <w:p w14:paraId="26EAB351" w14:textId="77777777" w:rsidR="00D2344A" w:rsidRPr="003175FD" w:rsidRDefault="00D2344A" w:rsidP="002A43E0">
                  <w:pPr>
                    <w:wordWrap/>
                    <w:rPr>
                      <w:rFonts w:asciiTheme="minorEastAsia" w:hAnsiTheme="minorEastAsia"/>
                      <w:sz w:val="20"/>
                      <w:szCs w:val="20"/>
                    </w:rPr>
                  </w:pPr>
                </w:p>
                <w:p w14:paraId="14EDFDAD" w14:textId="77777777" w:rsidR="00D2344A" w:rsidRPr="003175FD" w:rsidRDefault="00D2344A" w:rsidP="002A43E0">
                  <w:pPr>
                    <w:wordWrap/>
                    <w:rPr>
                      <w:rFonts w:asciiTheme="minorEastAsia" w:hAnsiTheme="minorEastAsia"/>
                      <w:sz w:val="20"/>
                      <w:szCs w:val="20"/>
                    </w:rPr>
                  </w:pPr>
                </w:p>
                <w:p w14:paraId="092981C2" w14:textId="77777777" w:rsidR="00D2344A" w:rsidRPr="003175FD" w:rsidRDefault="00D2344A" w:rsidP="002A43E0">
                  <w:pPr>
                    <w:wordWrap/>
                    <w:rPr>
                      <w:rFonts w:asciiTheme="minorEastAsia" w:hAnsiTheme="minorEastAsia"/>
                      <w:sz w:val="20"/>
                      <w:szCs w:val="20"/>
                    </w:rPr>
                  </w:pPr>
                </w:p>
                <w:p w14:paraId="1863B3E4" w14:textId="77777777" w:rsidR="00D2344A" w:rsidRPr="003175FD" w:rsidRDefault="00D2344A" w:rsidP="002A43E0">
                  <w:pPr>
                    <w:wordWrap/>
                    <w:rPr>
                      <w:rFonts w:asciiTheme="minorEastAsia" w:hAnsiTheme="minorEastAsia"/>
                      <w:sz w:val="20"/>
                      <w:szCs w:val="20"/>
                    </w:rPr>
                  </w:pPr>
                </w:p>
                <w:p w14:paraId="43F8DF16" w14:textId="77777777" w:rsidR="00D2344A" w:rsidRPr="003175FD" w:rsidRDefault="00D2344A" w:rsidP="002A43E0">
                  <w:pPr>
                    <w:wordWrap/>
                    <w:rPr>
                      <w:rFonts w:asciiTheme="minorEastAsia" w:hAnsiTheme="minorEastAsia"/>
                      <w:sz w:val="20"/>
                      <w:szCs w:val="20"/>
                    </w:rPr>
                  </w:pPr>
                </w:p>
                <w:p w14:paraId="3D931DBE" w14:textId="77777777" w:rsidR="00D2344A" w:rsidRPr="003175FD" w:rsidRDefault="00D2344A" w:rsidP="002A43E0">
                  <w:pPr>
                    <w:wordWrap/>
                    <w:rPr>
                      <w:rFonts w:asciiTheme="minorEastAsia" w:hAnsiTheme="minorEastAsia"/>
                      <w:sz w:val="20"/>
                      <w:szCs w:val="20"/>
                    </w:rPr>
                  </w:pPr>
                </w:p>
                <w:p w14:paraId="4FE8D831" w14:textId="77777777" w:rsidR="00D2344A" w:rsidRPr="003175FD" w:rsidRDefault="00D2344A" w:rsidP="002A43E0">
                  <w:pPr>
                    <w:wordWrap/>
                    <w:rPr>
                      <w:rFonts w:asciiTheme="minorEastAsia" w:hAnsiTheme="minorEastAsia"/>
                      <w:sz w:val="20"/>
                      <w:szCs w:val="20"/>
                    </w:rPr>
                  </w:pPr>
                </w:p>
                <w:p w14:paraId="32BAA54C" w14:textId="77777777" w:rsidR="00D2344A" w:rsidRPr="003175FD" w:rsidRDefault="00D2344A" w:rsidP="002A43E0">
                  <w:pPr>
                    <w:wordWrap/>
                    <w:rPr>
                      <w:rFonts w:asciiTheme="minorEastAsia" w:hAnsiTheme="minorEastAsia"/>
                      <w:sz w:val="20"/>
                      <w:szCs w:val="20"/>
                    </w:rPr>
                  </w:pPr>
                </w:p>
                <w:p w14:paraId="3D6411C0" w14:textId="77777777" w:rsidR="00D2344A" w:rsidRPr="003175FD" w:rsidRDefault="00D2344A" w:rsidP="002A43E0">
                  <w:pPr>
                    <w:wordWrap/>
                    <w:rPr>
                      <w:rFonts w:asciiTheme="minorEastAsia" w:hAnsiTheme="minorEastAsia"/>
                      <w:sz w:val="20"/>
                      <w:szCs w:val="20"/>
                    </w:rPr>
                  </w:pPr>
                </w:p>
                <w:p w14:paraId="4309D4FB" w14:textId="77777777" w:rsidR="00D2344A" w:rsidRPr="003175FD" w:rsidRDefault="00D2344A" w:rsidP="002A43E0">
                  <w:pPr>
                    <w:wordWrap/>
                    <w:rPr>
                      <w:rFonts w:asciiTheme="minorEastAsia" w:hAnsiTheme="minorEastAsia"/>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6B3C800A" w14:textId="77777777" w:rsidR="00D2344A" w:rsidRPr="003175FD" w:rsidRDefault="00D2344A" w:rsidP="002A43E0">
                  <w:pPr>
                    <w:wordWrap/>
                    <w:rPr>
                      <w:rFonts w:asciiTheme="minorEastAsia" w:hAnsiTheme="minorEastAsia"/>
                      <w:sz w:val="20"/>
                      <w:szCs w:val="20"/>
                    </w:rPr>
                  </w:pPr>
                </w:p>
                <w:p w14:paraId="0B08FE31" w14:textId="77777777" w:rsidR="00D2344A" w:rsidRPr="003175FD" w:rsidRDefault="00D2344A" w:rsidP="002A43E0">
                  <w:pPr>
                    <w:wordWrap/>
                    <w:rPr>
                      <w:rFonts w:asciiTheme="minorEastAsia" w:hAnsiTheme="minorEastAsia"/>
                      <w:sz w:val="20"/>
                      <w:szCs w:val="20"/>
                    </w:rPr>
                  </w:pPr>
                </w:p>
                <w:p w14:paraId="730C4955" w14:textId="77777777" w:rsidR="00D2344A" w:rsidRPr="003175FD" w:rsidRDefault="00D2344A" w:rsidP="002A43E0">
                  <w:pPr>
                    <w:wordWrap/>
                    <w:rPr>
                      <w:rFonts w:asciiTheme="minorEastAsia" w:hAnsiTheme="minorEastAsia"/>
                      <w:sz w:val="20"/>
                      <w:szCs w:val="20"/>
                    </w:rPr>
                  </w:pPr>
                </w:p>
                <w:p w14:paraId="3966302D" w14:textId="77777777" w:rsidR="00D2344A" w:rsidRPr="003175FD" w:rsidRDefault="00D2344A" w:rsidP="002A43E0">
                  <w:pPr>
                    <w:wordWrap/>
                    <w:rPr>
                      <w:rFonts w:asciiTheme="minorEastAsia" w:hAnsiTheme="minorEastAsia"/>
                      <w:sz w:val="20"/>
                      <w:szCs w:val="20"/>
                    </w:rPr>
                  </w:pPr>
                </w:p>
                <w:p w14:paraId="2052F036" w14:textId="77777777" w:rsidR="00D2344A" w:rsidRPr="003175FD" w:rsidRDefault="00D2344A" w:rsidP="002A43E0">
                  <w:pPr>
                    <w:wordWrap/>
                    <w:rPr>
                      <w:rFonts w:asciiTheme="minorEastAsia" w:hAnsiTheme="minorEastAsia"/>
                      <w:sz w:val="20"/>
                      <w:szCs w:val="20"/>
                    </w:rPr>
                  </w:pPr>
                </w:p>
                <w:p w14:paraId="28D6147F" w14:textId="77777777" w:rsidR="00D2344A" w:rsidRPr="003175FD" w:rsidRDefault="00D2344A" w:rsidP="002A43E0">
                  <w:pPr>
                    <w:wordWrap/>
                    <w:rPr>
                      <w:rFonts w:asciiTheme="minorEastAsia" w:hAnsiTheme="minorEastAsia"/>
                      <w:sz w:val="20"/>
                      <w:szCs w:val="20"/>
                    </w:rPr>
                  </w:pPr>
                </w:p>
                <w:p w14:paraId="37DD0D8D" w14:textId="77777777" w:rsidR="00D2344A" w:rsidRPr="003175FD" w:rsidRDefault="00D2344A" w:rsidP="002A43E0">
                  <w:pPr>
                    <w:wordWrap/>
                    <w:rPr>
                      <w:rFonts w:asciiTheme="minorEastAsia" w:hAnsiTheme="minorEastAsia"/>
                      <w:sz w:val="20"/>
                      <w:szCs w:val="20"/>
                    </w:rPr>
                  </w:pPr>
                </w:p>
                <w:p w14:paraId="365DA3A7" w14:textId="77777777" w:rsidR="00D2344A" w:rsidRPr="003175FD" w:rsidRDefault="00D2344A" w:rsidP="002A43E0">
                  <w:pPr>
                    <w:wordWrap/>
                    <w:rPr>
                      <w:rFonts w:asciiTheme="minorEastAsia" w:hAnsiTheme="minorEastAsia"/>
                      <w:sz w:val="20"/>
                      <w:szCs w:val="20"/>
                    </w:rPr>
                  </w:pPr>
                </w:p>
                <w:p w14:paraId="415C17CF" w14:textId="77777777" w:rsidR="00D2344A" w:rsidRPr="003175FD" w:rsidRDefault="00D2344A" w:rsidP="002A43E0">
                  <w:pPr>
                    <w:wordWrap/>
                    <w:rPr>
                      <w:rFonts w:asciiTheme="minorEastAsia" w:hAnsiTheme="minorEastAsia"/>
                      <w:sz w:val="20"/>
                      <w:szCs w:val="20"/>
                    </w:rPr>
                  </w:pPr>
                </w:p>
                <w:p w14:paraId="050A2763"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対</w:t>
                  </w:r>
                </w:p>
                <w:p w14:paraId="7195A381" w14:textId="77777777" w:rsidR="00D2344A" w:rsidRPr="003175FD" w:rsidRDefault="00D2344A" w:rsidP="002A43E0">
                  <w:pPr>
                    <w:wordWrap/>
                    <w:rPr>
                      <w:rFonts w:asciiTheme="minorEastAsia" w:hAnsiTheme="minorEastAsia"/>
                      <w:sz w:val="20"/>
                      <w:szCs w:val="20"/>
                    </w:rPr>
                  </w:pPr>
                </w:p>
                <w:p w14:paraId="14AE81F4" w14:textId="77777777" w:rsidR="00D2344A" w:rsidRPr="003175FD" w:rsidRDefault="00D2344A" w:rsidP="002A43E0">
                  <w:pPr>
                    <w:wordWrap/>
                    <w:rPr>
                      <w:rFonts w:asciiTheme="minorEastAsia" w:hAnsiTheme="minorEastAsia"/>
                      <w:sz w:val="20"/>
                      <w:szCs w:val="20"/>
                    </w:rPr>
                  </w:pPr>
                </w:p>
                <w:p w14:paraId="05BC2B4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象</w:t>
                  </w:r>
                </w:p>
                <w:p w14:paraId="1ED63BFC" w14:textId="77777777" w:rsidR="00D2344A" w:rsidRPr="003175FD" w:rsidRDefault="00D2344A" w:rsidP="002A43E0">
                  <w:pPr>
                    <w:wordWrap/>
                    <w:rPr>
                      <w:rFonts w:asciiTheme="minorEastAsia" w:hAnsiTheme="minorEastAsia"/>
                      <w:sz w:val="20"/>
                      <w:szCs w:val="20"/>
                    </w:rPr>
                  </w:pPr>
                </w:p>
                <w:p w14:paraId="1BC7F490" w14:textId="77777777" w:rsidR="00D2344A" w:rsidRPr="003175FD" w:rsidRDefault="00D2344A" w:rsidP="002A43E0">
                  <w:pPr>
                    <w:wordWrap/>
                    <w:rPr>
                      <w:rFonts w:asciiTheme="minorEastAsia" w:hAnsiTheme="minorEastAsia"/>
                      <w:sz w:val="20"/>
                      <w:szCs w:val="20"/>
                    </w:rPr>
                  </w:pPr>
                </w:p>
                <w:p w14:paraId="60FDECC3"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経</w:t>
                  </w:r>
                </w:p>
                <w:p w14:paraId="0870D461" w14:textId="77777777" w:rsidR="00D2344A" w:rsidRPr="003175FD" w:rsidRDefault="00D2344A" w:rsidP="002A43E0">
                  <w:pPr>
                    <w:wordWrap/>
                    <w:rPr>
                      <w:rFonts w:asciiTheme="minorEastAsia" w:hAnsiTheme="minorEastAsia"/>
                      <w:sz w:val="20"/>
                      <w:szCs w:val="20"/>
                    </w:rPr>
                  </w:pPr>
                </w:p>
                <w:p w14:paraId="6B90310D" w14:textId="77777777" w:rsidR="00D2344A" w:rsidRPr="003175FD" w:rsidRDefault="00D2344A" w:rsidP="002A43E0">
                  <w:pPr>
                    <w:wordWrap/>
                    <w:rPr>
                      <w:rFonts w:asciiTheme="minorEastAsia" w:hAnsiTheme="minorEastAsia"/>
                      <w:sz w:val="20"/>
                      <w:szCs w:val="20"/>
                    </w:rPr>
                  </w:pPr>
                </w:p>
                <w:p w14:paraId="15B6B92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費</w:t>
                  </w:r>
                </w:p>
                <w:p w14:paraId="1DEB047C" w14:textId="77777777" w:rsidR="00D2344A" w:rsidRPr="003175FD" w:rsidRDefault="00D2344A" w:rsidP="002A43E0">
                  <w:pPr>
                    <w:wordWrap/>
                    <w:rPr>
                      <w:rFonts w:asciiTheme="minorEastAsia" w:hAnsiTheme="minorEastAsia"/>
                      <w:sz w:val="20"/>
                      <w:szCs w:val="20"/>
                    </w:rPr>
                  </w:pPr>
                </w:p>
                <w:p w14:paraId="5C17DCAA" w14:textId="77777777" w:rsidR="00D2344A" w:rsidRPr="003175FD" w:rsidRDefault="00D2344A" w:rsidP="002A43E0">
                  <w:pPr>
                    <w:wordWrap/>
                    <w:rPr>
                      <w:rFonts w:asciiTheme="minorEastAsia" w:hAnsiTheme="minorEastAsia"/>
                      <w:sz w:val="20"/>
                      <w:szCs w:val="20"/>
                    </w:rPr>
                  </w:pPr>
                </w:p>
                <w:p w14:paraId="1A795AE0" w14:textId="77777777" w:rsidR="00D2344A" w:rsidRPr="003175FD" w:rsidRDefault="00D2344A" w:rsidP="002A43E0">
                  <w:pPr>
                    <w:wordWrap/>
                    <w:rPr>
                      <w:rFonts w:asciiTheme="minorEastAsia" w:hAnsiTheme="minorEastAsia"/>
                      <w:sz w:val="20"/>
                      <w:szCs w:val="20"/>
                    </w:rPr>
                  </w:pPr>
                </w:p>
                <w:p w14:paraId="3C9FF32E" w14:textId="77777777" w:rsidR="00D2344A" w:rsidRPr="003175FD" w:rsidRDefault="00D2344A" w:rsidP="002A43E0">
                  <w:pPr>
                    <w:wordWrap/>
                    <w:rPr>
                      <w:rFonts w:asciiTheme="minorEastAsia" w:hAnsiTheme="minorEastAsia"/>
                      <w:sz w:val="20"/>
                      <w:szCs w:val="20"/>
                    </w:rPr>
                  </w:pPr>
                </w:p>
                <w:p w14:paraId="5F410134" w14:textId="77777777" w:rsidR="00D2344A" w:rsidRPr="003175FD" w:rsidRDefault="00D2344A" w:rsidP="002A43E0">
                  <w:pPr>
                    <w:wordWrap/>
                    <w:rPr>
                      <w:rFonts w:asciiTheme="minorEastAsia" w:hAnsiTheme="minorEastAsia"/>
                      <w:sz w:val="20"/>
                      <w:szCs w:val="20"/>
                    </w:rPr>
                  </w:pPr>
                </w:p>
                <w:p w14:paraId="5BD80B65" w14:textId="77777777" w:rsidR="00D2344A" w:rsidRPr="003175FD" w:rsidRDefault="00D2344A" w:rsidP="002A43E0">
                  <w:pPr>
                    <w:wordWrap/>
                    <w:rPr>
                      <w:rFonts w:asciiTheme="minorEastAsia" w:hAnsiTheme="minorEastAsia"/>
                      <w:sz w:val="20"/>
                      <w:szCs w:val="20"/>
                    </w:rPr>
                  </w:pPr>
                </w:p>
                <w:p w14:paraId="0A3A03ED" w14:textId="77777777" w:rsidR="00D2344A" w:rsidRPr="003175FD" w:rsidRDefault="00D2344A" w:rsidP="002A43E0">
                  <w:pPr>
                    <w:wordWrap/>
                    <w:rPr>
                      <w:rFonts w:asciiTheme="minorEastAsia" w:hAnsiTheme="minorEastAsia"/>
                      <w:sz w:val="20"/>
                      <w:szCs w:val="20"/>
                    </w:rPr>
                  </w:pPr>
                </w:p>
                <w:p w14:paraId="6EB55397" w14:textId="77777777" w:rsidR="00D2344A" w:rsidRPr="003175FD" w:rsidRDefault="00D2344A" w:rsidP="002A43E0">
                  <w:pPr>
                    <w:wordWrap/>
                    <w:rPr>
                      <w:rFonts w:asciiTheme="minorEastAsia" w:hAnsiTheme="minorEastAsia"/>
                      <w:sz w:val="20"/>
                      <w:szCs w:val="20"/>
                    </w:rPr>
                  </w:pPr>
                </w:p>
                <w:p w14:paraId="3D54C669" w14:textId="77777777" w:rsidR="00D2344A" w:rsidRPr="003175FD" w:rsidRDefault="00D2344A" w:rsidP="002A43E0">
                  <w:pPr>
                    <w:wordWrap/>
                    <w:rPr>
                      <w:rFonts w:asciiTheme="minorEastAsia" w:hAnsiTheme="minorEastAsia"/>
                      <w:sz w:val="20"/>
                      <w:szCs w:val="20"/>
                    </w:rPr>
                  </w:pPr>
                </w:p>
                <w:p w14:paraId="784C7C0A" w14:textId="77777777" w:rsidR="00D2344A" w:rsidRPr="003175FD" w:rsidRDefault="00D2344A" w:rsidP="002A43E0">
                  <w:pPr>
                    <w:wordWrap/>
                    <w:rPr>
                      <w:rFonts w:asciiTheme="minorEastAsia" w:hAnsiTheme="minorEastAsia"/>
                      <w:sz w:val="20"/>
                      <w:szCs w:val="20"/>
                    </w:rPr>
                  </w:pPr>
                </w:p>
                <w:p w14:paraId="293F79EE" w14:textId="77777777" w:rsidR="00D2344A" w:rsidRPr="003175FD" w:rsidRDefault="00D2344A" w:rsidP="002A43E0">
                  <w:pPr>
                    <w:wordWrap/>
                    <w:rPr>
                      <w:rFonts w:asciiTheme="minorEastAsia" w:hAnsiTheme="minorEastAsia"/>
                      <w:sz w:val="20"/>
                      <w:szCs w:val="20"/>
                    </w:rPr>
                  </w:pPr>
                </w:p>
                <w:p w14:paraId="03356154" w14:textId="77777777" w:rsidR="00D2344A" w:rsidRPr="003175FD" w:rsidRDefault="00D2344A" w:rsidP="002A43E0">
                  <w:pPr>
                    <w:wordWrap/>
                    <w:rPr>
                      <w:rFonts w:asciiTheme="minorEastAsia" w:hAnsiTheme="minorEastAsia"/>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31E37A08" w14:textId="77777777" w:rsidR="00D2344A" w:rsidRPr="003175FD" w:rsidRDefault="00D2344A" w:rsidP="002A43E0">
                  <w:pPr>
                    <w:wordWrap/>
                    <w:rPr>
                      <w:rFonts w:asciiTheme="minorEastAsia" w:hAnsiTheme="minorEastAsia"/>
                      <w:sz w:val="20"/>
                      <w:szCs w:val="20"/>
                    </w:rPr>
                  </w:pPr>
                </w:p>
                <w:p w14:paraId="7ECD4651"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旅費</w:t>
                  </w:r>
                </w:p>
                <w:p w14:paraId="240F9839" w14:textId="77777777" w:rsidR="00D2344A" w:rsidRPr="003175FD" w:rsidRDefault="00D2344A" w:rsidP="002A43E0">
                  <w:pPr>
                    <w:wordWrap/>
                    <w:rPr>
                      <w:rFonts w:asciiTheme="minorEastAsia" w:hAnsiTheme="minorEastAsia"/>
                      <w:sz w:val="20"/>
                      <w:szCs w:val="20"/>
                    </w:rPr>
                  </w:pPr>
                </w:p>
                <w:p w14:paraId="054F93DC" w14:textId="77777777" w:rsidR="00D2344A" w:rsidRPr="003175FD" w:rsidRDefault="00D2344A" w:rsidP="002A43E0">
                  <w:pPr>
                    <w:wordWrap/>
                    <w:rPr>
                      <w:rFonts w:asciiTheme="minorEastAsia" w:hAnsiTheme="minorEastAsia"/>
                      <w:sz w:val="20"/>
                      <w:szCs w:val="20"/>
                    </w:rPr>
                  </w:pPr>
                </w:p>
                <w:p w14:paraId="58E80788" w14:textId="77777777" w:rsidR="00D2344A" w:rsidRPr="003175FD" w:rsidRDefault="00D2344A" w:rsidP="002A43E0">
                  <w:pPr>
                    <w:wordWrap/>
                    <w:rPr>
                      <w:rFonts w:asciiTheme="minorEastAsia" w:hAnsiTheme="minorEastAsia"/>
                      <w:sz w:val="20"/>
                      <w:szCs w:val="20"/>
                    </w:rPr>
                  </w:pPr>
                </w:p>
                <w:p w14:paraId="5875D77A" w14:textId="77777777" w:rsidR="00D2344A" w:rsidRPr="003175FD" w:rsidRDefault="00D2344A" w:rsidP="002A43E0">
                  <w:pPr>
                    <w:wordWrap/>
                    <w:rPr>
                      <w:rFonts w:asciiTheme="minorEastAsia" w:hAnsiTheme="minorEastAsia"/>
                      <w:sz w:val="20"/>
                      <w:szCs w:val="20"/>
                    </w:rPr>
                  </w:pPr>
                </w:p>
                <w:p w14:paraId="3BD852D0" w14:textId="77777777" w:rsidR="00D2344A" w:rsidRPr="003175FD" w:rsidRDefault="00D2344A" w:rsidP="002A43E0">
                  <w:pPr>
                    <w:wordWrap/>
                    <w:rPr>
                      <w:rFonts w:asciiTheme="minorEastAsia" w:hAnsiTheme="minorEastAsia"/>
                      <w:sz w:val="20"/>
                      <w:szCs w:val="20"/>
                    </w:rPr>
                  </w:pPr>
                </w:p>
                <w:p w14:paraId="74EDDA30" w14:textId="77777777" w:rsidR="00D2344A" w:rsidRPr="003175FD" w:rsidRDefault="00D2344A" w:rsidP="002A43E0">
                  <w:pPr>
                    <w:wordWrap/>
                    <w:rPr>
                      <w:rFonts w:asciiTheme="minorEastAsia" w:hAnsiTheme="minorEastAsia"/>
                      <w:sz w:val="20"/>
                      <w:szCs w:val="20"/>
                    </w:rPr>
                  </w:pPr>
                </w:p>
                <w:p w14:paraId="63D8617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賃金</w:t>
                  </w:r>
                </w:p>
                <w:p w14:paraId="7F200026" w14:textId="77777777" w:rsidR="00D2344A" w:rsidRPr="003175FD" w:rsidRDefault="00D2344A" w:rsidP="002A43E0">
                  <w:pPr>
                    <w:wordWrap/>
                    <w:rPr>
                      <w:rFonts w:asciiTheme="minorEastAsia" w:hAnsiTheme="minorEastAsia"/>
                      <w:sz w:val="20"/>
                      <w:szCs w:val="20"/>
                    </w:rPr>
                  </w:pPr>
                </w:p>
                <w:p w14:paraId="09B29D8E" w14:textId="77777777" w:rsidR="00D2344A" w:rsidRPr="003175FD" w:rsidRDefault="00D2344A" w:rsidP="002A43E0">
                  <w:pPr>
                    <w:wordWrap/>
                    <w:rPr>
                      <w:rFonts w:asciiTheme="minorEastAsia" w:hAnsiTheme="minorEastAsia"/>
                      <w:sz w:val="20"/>
                      <w:szCs w:val="20"/>
                    </w:rPr>
                  </w:pPr>
                </w:p>
                <w:p w14:paraId="24530BD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共済費</w:t>
                  </w:r>
                </w:p>
                <w:p w14:paraId="20FA9E09" w14:textId="77777777" w:rsidR="00D2344A" w:rsidRPr="003175FD" w:rsidRDefault="00D2344A" w:rsidP="002A43E0">
                  <w:pPr>
                    <w:wordWrap/>
                    <w:rPr>
                      <w:rFonts w:asciiTheme="minorEastAsia" w:hAnsiTheme="minorEastAsia"/>
                      <w:sz w:val="20"/>
                      <w:szCs w:val="20"/>
                    </w:rPr>
                  </w:pPr>
                </w:p>
                <w:p w14:paraId="498D9211"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報償費</w:t>
                  </w:r>
                </w:p>
                <w:p w14:paraId="57296500" w14:textId="77777777" w:rsidR="00D2344A" w:rsidRPr="003175FD" w:rsidRDefault="00D2344A" w:rsidP="002A43E0">
                  <w:pPr>
                    <w:wordWrap/>
                    <w:rPr>
                      <w:rFonts w:asciiTheme="minorEastAsia" w:hAnsiTheme="minorEastAsia"/>
                      <w:sz w:val="20"/>
                      <w:szCs w:val="20"/>
                    </w:rPr>
                  </w:pPr>
                </w:p>
                <w:p w14:paraId="6A148E22"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需用費</w:t>
                  </w:r>
                </w:p>
                <w:p w14:paraId="319DA617" w14:textId="77777777" w:rsidR="00D2344A" w:rsidRPr="003175FD" w:rsidRDefault="00D2344A" w:rsidP="002A43E0">
                  <w:pPr>
                    <w:wordWrap/>
                    <w:rPr>
                      <w:rFonts w:asciiTheme="minorEastAsia" w:hAnsiTheme="minorEastAsia"/>
                      <w:sz w:val="20"/>
                      <w:szCs w:val="20"/>
                    </w:rPr>
                  </w:pPr>
                </w:p>
                <w:p w14:paraId="07F97DE0" w14:textId="77777777" w:rsidR="00D2344A" w:rsidRPr="003175FD" w:rsidRDefault="00D2344A" w:rsidP="002A43E0">
                  <w:pPr>
                    <w:wordWrap/>
                    <w:rPr>
                      <w:rFonts w:asciiTheme="minorEastAsia" w:hAnsiTheme="minorEastAsia"/>
                      <w:sz w:val="20"/>
                      <w:szCs w:val="20"/>
                    </w:rPr>
                  </w:pPr>
                </w:p>
                <w:p w14:paraId="095EB2BA" w14:textId="77777777" w:rsidR="00D2344A" w:rsidRPr="003175FD" w:rsidRDefault="00D2344A" w:rsidP="002A43E0">
                  <w:pPr>
                    <w:wordWrap/>
                    <w:rPr>
                      <w:rFonts w:asciiTheme="minorEastAsia" w:hAnsiTheme="minorEastAsia"/>
                      <w:sz w:val="20"/>
                      <w:szCs w:val="20"/>
                    </w:rPr>
                  </w:pPr>
                </w:p>
                <w:p w14:paraId="10FB2D77" w14:textId="77777777" w:rsidR="00D2344A" w:rsidRPr="003175FD" w:rsidRDefault="00D2344A" w:rsidP="002A43E0">
                  <w:pPr>
                    <w:wordWrap/>
                    <w:rPr>
                      <w:rFonts w:asciiTheme="minorEastAsia" w:hAnsiTheme="minorEastAsia"/>
                      <w:sz w:val="20"/>
                      <w:szCs w:val="20"/>
                    </w:rPr>
                  </w:pPr>
                </w:p>
                <w:p w14:paraId="0F0BE1EF" w14:textId="77777777" w:rsidR="00D2344A" w:rsidRPr="003175FD" w:rsidRDefault="00D2344A" w:rsidP="002A43E0">
                  <w:pPr>
                    <w:wordWrap/>
                    <w:rPr>
                      <w:rFonts w:asciiTheme="minorEastAsia" w:hAnsiTheme="minorEastAsia"/>
                      <w:sz w:val="20"/>
                      <w:szCs w:val="20"/>
                    </w:rPr>
                  </w:pPr>
                </w:p>
                <w:p w14:paraId="55E74E09" w14:textId="77777777" w:rsidR="00D2344A" w:rsidRPr="003175FD" w:rsidRDefault="00D2344A" w:rsidP="002A43E0">
                  <w:pPr>
                    <w:wordWrap/>
                    <w:rPr>
                      <w:rFonts w:asciiTheme="minorEastAsia" w:hAnsiTheme="minorEastAsia"/>
                      <w:sz w:val="20"/>
                      <w:szCs w:val="20"/>
                    </w:rPr>
                  </w:pPr>
                </w:p>
                <w:p w14:paraId="25A9A2A9"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役務費</w:t>
                  </w:r>
                </w:p>
                <w:p w14:paraId="77D1FCBE" w14:textId="77777777" w:rsidR="00D2344A" w:rsidRDefault="00D2344A" w:rsidP="002A43E0">
                  <w:pPr>
                    <w:wordWrap/>
                    <w:rPr>
                      <w:rFonts w:asciiTheme="minorEastAsia" w:hAnsiTheme="minorEastAsia"/>
                      <w:sz w:val="20"/>
                      <w:szCs w:val="20"/>
                    </w:rPr>
                  </w:pPr>
                </w:p>
                <w:p w14:paraId="4DD9EC93" w14:textId="77777777" w:rsidR="00D2344A" w:rsidRPr="003175FD" w:rsidRDefault="00D2344A" w:rsidP="002A43E0">
                  <w:pPr>
                    <w:wordWrap/>
                    <w:rPr>
                      <w:rFonts w:asciiTheme="minorEastAsia" w:hAnsiTheme="minorEastAsia"/>
                      <w:sz w:val="20"/>
                      <w:szCs w:val="20"/>
                    </w:rPr>
                  </w:pPr>
                </w:p>
                <w:p w14:paraId="3C559E71" w14:textId="77777777" w:rsidR="00D2344A" w:rsidRPr="003175FD" w:rsidRDefault="00D2344A" w:rsidP="002A43E0">
                  <w:pPr>
                    <w:wordWrap/>
                    <w:rPr>
                      <w:rFonts w:asciiTheme="minorEastAsia" w:hAnsiTheme="minorEastAsia"/>
                      <w:sz w:val="20"/>
                      <w:szCs w:val="20"/>
                    </w:rPr>
                  </w:pPr>
                </w:p>
                <w:p w14:paraId="3BAC2320"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使用料及び賃借料</w:t>
                  </w:r>
                </w:p>
                <w:p w14:paraId="55CC66CE" w14:textId="77777777" w:rsidR="00D2344A" w:rsidRPr="003175FD" w:rsidRDefault="00D2344A" w:rsidP="002A43E0">
                  <w:pPr>
                    <w:wordWrap/>
                    <w:rPr>
                      <w:rFonts w:asciiTheme="minorEastAsia" w:hAnsiTheme="minorEastAsia"/>
                      <w:sz w:val="20"/>
                      <w:szCs w:val="20"/>
                    </w:rPr>
                  </w:pPr>
                </w:p>
                <w:p w14:paraId="1D90C10F"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備品購</w:t>
                  </w:r>
                  <w:r w:rsidRPr="003175FD">
                    <w:rPr>
                      <w:rFonts w:asciiTheme="minorEastAsia" w:hAnsiTheme="minorEastAsia" w:hint="eastAsia"/>
                      <w:sz w:val="20"/>
                      <w:szCs w:val="20"/>
                    </w:rPr>
                    <w:lastRenderedPageBreak/>
                    <w:t>入費</w:t>
                  </w:r>
                </w:p>
                <w:p w14:paraId="554B1638" w14:textId="77777777" w:rsidR="00D2344A" w:rsidRPr="003175FD" w:rsidRDefault="00D2344A" w:rsidP="002A43E0">
                  <w:pPr>
                    <w:wordWrap/>
                    <w:rPr>
                      <w:rFonts w:asciiTheme="minorEastAsia" w:hAnsiTheme="minorEastAsia"/>
                      <w:sz w:val="20"/>
                      <w:szCs w:val="20"/>
                    </w:rPr>
                  </w:pPr>
                </w:p>
                <w:p w14:paraId="3CA03DE8"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光熱水料</w:t>
                  </w:r>
                </w:p>
                <w:p w14:paraId="6A73C5C5" w14:textId="77777777" w:rsidR="00D2344A" w:rsidRPr="003175FD" w:rsidRDefault="00D2344A" w:rsidP="002A43E0">
                  <w:pPr>
                    <w:wordWrap/>
                    <w:rPr>
                      <w:rFonts w:asciiTheme="minorEastAsia" w:hAnsiTheme="minorEastAsia"/>
                      <w:color w:val="FF0000"/>
                      <w:sz w:val="20"/>
                      <w:szCs w:val="20"/>
                      <w:u w:val="single"/>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6770442" w14:textId="77777777" w:rsidR="00D2344A" w:rsidRPr="003175FD" w:rsidRDefault="00D2344A" w:rsidP="002A43E0">
                  <w:pPr>
                    <w:wordWrap/>
                    <w:rPr>
                      <w:rFonts w:asciiTheme="minorEastAsia" w:hAnsiTheme="minorEastAsia"/>
                      <w:sz w:val="20"/>
                      <w:szCs w:val="20"/>
                    </w:rPr>
                  </w:pPr>
                </w:p>
                <w:p w14:paraId="4EEB552E"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普通旅費（設計審査、検査等のために必要な旅費）</w:t>
                  </w:r>
                </w:p>
                <w:p w14:paraId="352FB3A2"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日額旅費（官公署等への常時連絡及び工事の施工、監督、測量、調査又は検査のための管内出張旅費）</w:t>
                  </w:r>
                </w:p>
                <w:p w14:paraId="020B133D"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委員等旅費（委員に対する旅費）</w:t>
                  </w:r>
                </w:p>
                <w:p w14:paraId="7DEDC646" w14:textId="77777777" w:rsidR="00D2344A" w:rsidRPr="003175FD" w:rsidRDefault="00D2344A" w:rsidP="002A43E0">
                  <w:pPr>
                    <w:wordWrap/>
                    <w:rPr>
                      <w:rFonts w:asciiTheme="minorEastAsia" w:hAnsiTheme="minorEastAsia"/>
                      <w:sz w:val="20"/>
                      <w:szCs w:val="20"/>
                    </w:rPr>
                  </w:pPr>
                </w:p>
                <w:p w14:paraId="25DC77B3"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日々雇用される雑役並びに事務及び技術補助員に対する賃金</w:t>
                  </w:r>
                </w:p>
                <w:p w14:paraId="15E8D9C8" w14:textId="77777777" w:rsidR="00D2344A" w:rsidRPr="003175FD" w:rsidRDefault="00D2344A" w:rsidP="002A43E0">
                  <w:pPr>
                    <w:wordWrap/>
                    <w:rPr>
                      <w:rFonts w:asciiTheme="minorEastAsia" w:hAnsiTheme="minorEastAsia"/>
                      <w:sz w:val="20"/>
                      <w:szCs w:val="20"/>
                    </w:rPr>
                  </w:pPr>
                </w:p>
                <w:p w14:paraId="20F799A3"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賃金が支弁される者に対する社会保険料</w:t>
                  </w:r>
                </w:p>
                <w:p w14:paraId="55CDBCBC" w14:textId="77777777" w:rsidR="00D2344A" w:rsidRPr="003175FD" w:rsidRDefault="00D2344A" w:rsidP="002A43E0">
                  <w:pPr>
                    <w:wordWrap/>
                    <w:rPr>
                      <w:rFonts w:asciiTheme="minorEastAsia" w:hAnsiTheme="minorEastAsia"/>
                      <w:sz w:val="20"/>
                      <w:szCs w:val="20"/>
                    </w:rPr>
                  </w:pPr>
                </w:p>
                <w:p w14:paraId="50CE4CD1"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謝金</w:t>
                  </w:r>
                </w:p>
                <w:p w14:paraId="1565C392" w14:textId="77777777" w:rsidR="00D2344A" w:rsidRPr="003175FD" w:rsidRDefault="00D2344A" w:rsidP="002A43E0">
                  <w:pPr>
                    <w:wordWrap/>
                    <w:rPr>
                      <w:rFonts w:asciiTheme="minorEastAsia" w:hAnsiTheme="minorEastAsia"/>
                      <w:sz w:val="20"/>
                      <w:szCs w:val="20"/>
                    </w:rPr>
                  </w:pPr>
                </w:p>
                <w:p w14:paraId="7C0C831D"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消耗品費（各種事務用紙、帳簿、封筒等の文房具、その他消耗品）</w:t>
                  </w:r>
                </w:p>
                <w:p w14:paraId="070EEFE4"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燃料費（自動車等の燃料費）</w:t>
                  </w:r>
                </w:p>
                <w:p w14:paraId="6315B725"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印刷製本費（図面、諸帳簿等の印刷費及び製本費）</w:t>
                  </w:r>
                </w:p>
                <w:p w14:paraId="532004E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修繕費（器具類の修繕費）</w:t>
                  </w:r>
                </w:p>
                <w:p w14:paraId="0E699C97" w14:textId="77777777" w:rsidR="00D2344A" w:rsidRPr="003175FD" w:rsidRDefault="00D2344A" w:rsidP="002A43E0">
                  <w:pPr>
                    <w:wordWrap/>
                    <w:rPr>
                      <w:rFonts w:asciiTheme="minorEastAsia" w:hAnsiTheme="minorEastAsia"/>
                      <w:sz w:val="20"/>
                      <w:szCs w:val="20"/>
                    </w:rPr>
                  </w:pPr>
                </w:p>
                <w:p w14:paraId="04A911F1" w14:textId="77777777" w:rsidR="00D2344A" w:rsidRDefault="00D2344A" w:rsidP="002A43E0">
                  <w:pPr>
                    <w:wordWrap/>
                    <w:rPr>
                      <w:rFonts w:asciiTheme="minorEastAsia" w:hAnsiTheme="minorEastAsia"/>
                      <w:sz w:val="20"/>
                      <w:szCs w:val="20"/>
                    </w:rPr>
                  </w:pPr>
                  <w:r w:rsidRPr="003175FD">
                    <w:rPr>
                      <w:rFonts w:asciiTheme="minorEastAsia" w:hAnsiTheme="minorEastAsia" w:hint="eastAsia"/>
                      <w:sz w:val="20"/>
                      <w:szCs w:val="20"/>
                    </w:rPr>
                    <w:t>通信運搬費（郵送料、電信電話料及び運搬費等）、振込手数料（物品代金・謝金及び協会が支払う補助金に係るもの）</w:t>
                  </w:r>
                </w:p>
                <w:p w14:paraId="65221028" w14:textId="77777777" w:rsidR="00D2344A" w:rsidRPr="003175FD" w:rsidRDefault="00D2344A" w:rsidP="002A43E0">
                  <w:pPr>
                    <w:wordWrap/>
                    <w:rPr>
                      <w:rFonts w:asciiTheme="minorEastAsia" w:hAnsiTheme="minorEastAsia"/>
                      <w:sz w:val="20"/>
                      <w:szCs w:val="20"/>
                    </w:rPr>
                  </w:pPr>
                </w:p>
                <w:p w14:paraId="66D2C4EA"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会場借料、自動車、事業用機械器具等の借料及び損料</w:t>
                  </w:r>
                </w:p>
                <w:p w14:paraId="3ED944E9" w14:textId="77777777" w:rsidR="00D2344A" w:rsidRDefault="00D2344A" w:rsidP="002A43E0">
                  <w:pPr>
                    <w:wordWrap/>
                    <w:rPr>
                      <w:rFonts w:asciiTheme="minorEastAsia" w:hAnsiTheme="minorEastAsia"/>
                      <w:sz w:val="20"/>
                      <w:szCs w:val="20"/>
                    </w:rPr>
                  </w:pPr>
                </w:p>
                <w:p w14:paraId="30357ACF" w14:textId="77777777" w:rsidR="00D2344A" w:rsidRPr="003175FD" w:rsidRDefault="00D2344A" w:rsidP="002A43E0">
                  <w:pPr>
                    <w:wordWrap/>
                    <w:rPr>
                      <w:rFonts w:asciiTheme="minorEastAsia" w:hAnsiTheme="minorEastAsia"/>
                      <w:sz w:val="20"/>
                      <w:szCs w:val="20"/>
                    </w:rPr>
                  </w:pPr>
                </w:p>
                <w:p w14:paraId="0EB51AB7"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機械器具等購入費</w:t>
                  </w:r>
                </w:p>
                <w:p w14:paraId="54CE84D8" w14:textId="77777777" w:rsidR="00D2344A" w:rsidRDefault="00D2344A" w:rsidP="002A43E0">
                  <w:pPr>
                    <w:wordWrap/>
                    <w:rPr>
                      <w:rFonts w:asciiTheme="minorEastAsia" w:hAnsiTheme="minorEastAsia"/>
                      <w:sz w:val="20"/>
                      <w:szCs w:val="20"/>
                    </w:rPr>
                  </w:pPr>
                </w:p>
                <w:p w14:paraId="11CB2C50" w14:textId="77777777" w:rsidR="00D2344A" w:rsidRPr="003175FD" w:rsidRDefault="00D2344A" w:rsidP="002A43E0">
                  <w:pPr>
                    <w:wordWrap/>
                    <w:rPr>
                      <w:rFonts w:asciiTheme="minorEastAsia" w:hAnsiTheme="minorEastAsia"/>
                      <w:sz w:val="20"/>
                      <w:szCs w:val="20"/>
                    </w:rPr>
                  </w:pPr>
                </w:p>
                <w:p w14:paraId="3A6FA45F" w14:textId="77777777" w:rsidR="00D2344A" w:rsidRPr="003175FD" w:rsidRDefault="00D2344A" w:rsidP="002A43E0">
                  <w:pPr>
                    <w:wordWrap/>
                    <w:rPr>
                      <w:rFonts w:asciiTheme="minorEastAsia" w:hAnsiTheme="minorEastAsia"/>
                      <w:color w:val="FF0000"/>
                      <w:sz w:val="20"/>
                      <w:szCs w:val="20"/>
                      <w:u w:val="single"/>
                    </w:rPr>
                  </w:pPr>
                  <w:r w:rsidRPr="003175FD">
                    <w:rPr>
                      <w:rFonts w:asciiTheme="minorEastAsia" w:hAnsiTheme="minorEastAsia"/>
                      <w:sz w:val="20"/>
                      <w:szCs w:val="20"/>
                    </w:rPr>
                    <w:t>機械器具の操作、事務の執行に必要な電気料金等</w:t>
                  </w:r>
                </w:p>
              </w:tc>
            </w:tr>
            <w:tr w:rsidR="00D2344A" w:rsidRPr="00287F3C" w14:paraId="35BDF6C2" w14:textId="77777777" w:rsidTr="002B39F1">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2DFD125" w14:textId="77777777" w:rsidR="00D2344A" w:rsidRPr="003175FD" w:rsidRDefault="00D2344A" w:rsidP="002A43E0">
                  <w:pPr>
                    <w:widowControl/>
                    <w:wordWrap/>
                    <w:rPr>
                      <w:rFonts w:asciiTheme="minorEastAsia" w:hAnsiTheme="minorEastAsia"/>
                      <w:sz w:val="20"/>
                      <w:szCs w:val="20"/>
                    </w:rPr>
                  </w:pPr>
                </w:p>
              </w:tc>
              <w:tc>
                <w:tcPr>
                  <w:tcW w:w="118" w:type="dxa"/>
                  <w:vMerge/>
                  <w:tcBorders>
                    <w:top w:val="nil"/>
                    <w:left w:val="single" w:sz="4" w:space="0" w:color="000000"/>
                    <w:bottom w:val="nil"/>
                    <w:right w:val="single" w:sz="4" w:space="0" w:color="000000"/>
                  </w:tcBorders>
                  <w:vAlign w:val="center"/>
                  <w:hideMark/>
                </w:tcPr>
                <w:p w14:paraId="7F674431" w14:textId="77777777" w:rsidR="00D2344A" w:rsidRPr="003175FD" w:rsidRDefault="00D2344A" w:rsidP="002A43E0">
                  <w:pPr>
                    <w:widowControl/>
                    <w:wordWrap/>
                    <w:rPr>
                      <w:rFonts w:asciiTheme="minorEastAsia" w:hAnsiTheme="minorEastAsia"/>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37AFFE24" w14:textId="77777777" w:rsidR="00D2344A" w:rsidRPr="003175FD" w:rsidRDefault="00D2344A" w:rsidP="002A43E0">
                  <w:pPr>
                    <w:wordWrap/>
                    <w:rPr>
                      <w:rFonts w:asciiTheme="minorEastAsia" w:hAnsiTheme="minorEastAsia"/>
                      <w:sz w:val="20"/>
                      <w:szCs w:val="20"/>
                    </w:rPr>
                  </w:pPr>
                </w:p>
                <w:p w14:paraId="75B58C1B"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交付対象機関等</w:t>
                  </w:r>
                </w:p>
                <w:p w14:paraId="50CCF0A1" w14:textId="77777777" w:rsidR="00D2344A" w:rsidRPr="003175FD" w:rsidRDefault="00D2344A" w:rsidP="002A43E0">
                  <w:pPr>
                    <w:wordWrap/>
                    <w:rPr>
                      <w:rFonts w:asciiTheme="minorEastAsia" w:hAnsiTheme="minorEastAsia"/>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61381E0A" w14:textId="77777777" w:rsidR="00D2344A" w:rsidRPr="003175FD" w:rsidRDefault="00D2344A" w:rsidP="002A43E0">
                  <w:pPr>
                    <w:wordWrap/>
                    <w:rPr>
                      <w:rFonts w:asciiTheme="minorEastAsia" w:hAnsiTheme="minorEastAsia"/>
                      <w:sz w:val="20"/>
                      <w:szCs w:val="20"/>
                    </w:rPr>
                  </w:pPr>
                </w:p>
                <w:p w14:paraId="40E53F66" w14:textId="77777777" w:rsidR="00D2344A" w:rsidRPr="003175FD" w:rsidRDefault="00D2344A" w:rsidP="002A43E0">
                  <w:pPr>
                    <w:wordWrap/>
                    <w:rPr>
                      <w:rFonts w:asciiTheme="minorEastAsia" w:hAnsiTheme="minorEastAsia"/>
                      <w:sz w:val="20"/>
                      <w:szCs w:val="20"/>
                    </w:rPr>
                  </w:pPr>
                  <w:r w:rsidRPr="003175FD">
                    <w:rPr>
                      <w:rFonts w:asciiTheme="minorEastAsia" w:hAnsiTheme="minorEastAsia" w:hint="eastAsia"/>
                      <w:sz w:val="20"/>
                      <w:szCs w:val="20"/>
                    </w:rPr>
                    <w:t>都道府県法人等、農地中間管理機構、産地協議会又はこれに準じる事務処理を行う機関</w:t>
                  </w:r>
                </w:p>
              </w:tc>
            </w:tr>
            <w:tr w:rsidR="00D2344A" w:rsidRPr="00287F3C" w14:paraId="3090CAE9" w14:textId="77777777" w:rsidTr="002B39F1">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53B04DFC" w14:textId="77777777" w:rsidR="00D2344A" w:rsidRPr="003175FD" w:rsidRDefault="00D2344A" w:rsidP="002A43E0">
                  <w:pPr>
                    <w:widowControl/>
                    <w:wordWrap/>
                    <w:rPr>
                      <w:rFonts w:asciiTheme="minorEastAsia" w:hAnsiTheme="minorEastAsia"/>
                      <w:sz w:val="20"/>
                      <w:szCs w:val="20"/>
                    </w:rPr>
                  </w:pPr>
                </w:p>
              </w:tc>
              <w:tc>
                <w:tcPr>
                  <w:tcW w:w="118" w:type="dxa"/>
                  <w:tcBorders>
                    <w:top w:val="nil"/>
                    <w:left w:val="single" w:sz="4" w:space="0" w:color="000000"/>
                    <w:bottom w:val="nil"/>
                    <w:right w:val="single" w:sz="4" w:space="0" w:color="000000"/>
                  </w:tcBorders>
                  <w:vAlign w:val="center"/>
                </w:tcPr>
                <w:p w14:paraId="2DACB0C3" w14:textId="77777777" w:rsidR="00D2344A" w:rsidRPr="003175FD" w:rsidRDefault="00D2344A" w:rsidP="002A43E0">
                  <w:pPr>
                    <w:widowControl/>
                    <w:wordWrap/>
                    <w:rPr>
                      <w:rFonts w:asciiTheme="minorEastAsia" w:hAnsiTheme="minorEastAsia"/>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5505F81D" w14:textId="77777777" w:rsidR="00D2344A" w:rsidRPr="003175FD" w:rsidRDefault="00D2344A" w:rsidP="002A43E0">
                  <w:pPr>
                    <w:wordWrap/>
                    <w:rPr>
                      <w:rFonts w:asciiTheme="minorEastAsia" w:hAnsiTheme="minorEastAsia"/>
                      <w:sz w:val="20"/>
                      <w:szCs w:val="20"/>
                    </w:rPr>
                  </w:pPr>
                </w:p>
              </w:tc>
              <w:tc>
                <w:tcPr>
                  <w:tcW w:w="4041" w:type="dxa"/>
                  <w:vMerge/>
                  <w:tcBorders>
                    <w:left w:val="single" w:sz="4" w:space="0" w:color="auto"/>
                    <w:bottom w:val="single" w:sz="4" w:space="0" w:color="auto"/>
                    <w:right w:val="single" w:sz="4" w:space="0" w:color="000000"/>
                  </w:tcBorders>
                </w:tcPr>
                <w:p w14:paraId="610C511E" w14:textId="77777777" w:rsidR="00D2344A" w:rsidRPr="003175FD" w:rsidRDefault="00D2344A" w:rsidP="002A43E0">
                  <w:pPr>
                    <w:wordWrap/>
                    <w:rPr>
                      <w:rFonts w:asciiTheme="minorEastAsia" w:hAnsiTheme="minorEastAsia"/>
                      <w:sz w:val="20"/>
                      <w:szCs w:val="20"/>
                    </w:rPr>
                  </w:pPr>
                </w:p>
              </w:tc>
            </w:tr>
            <w:tr w:rsidR="00D2344A" w:rsidRPr="00287F3C" w14:paraId="475892ED" w14:textId="77777777" w:rsidTr="002B39F1">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3DC50C69" w14:textId="77777777" w:rsidR="00D2344A" w:rsidRPr="003175FD" w:rsidRDefault="00D2344A" w:rsidP="002A43E0">
                  <w:pPr>
                    <w:widowControl/>
                    <w:wordWrap/>
                    <w:rPr>
                      <w:rFonts w:asciiTheme="minorEastAsia" w:hAnsiTheme="minorEastAsia"/>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1D8ED576" w14:textId="77777777" w:rsidR="00D2344A" w:rsidRPr="004A03DD" w:rsidRDefault="00D2344A" w:rsidP="002A43E0">
                  <w:pPr>
                    <w:wordWrap/>
                    <w:rPr>
                      <w:rFonts w:asciiTheme="minorEastAsia" w:hAnsiTheme="minorEastAsia"/>
                      <w:color w:val="FF0000"/>
                      <w:sz w:val="20"/>
                      <w:szCs w:val="20"/>
                      <w:u w:val="single"/>
                    </w:rPr>
                  </w:pPr>
                </w:p>
                <w:p w14:paraId="0B9FD986" w14:textId="77777777" w:rsidR="00D2344A" w:rsidRPr="004A03DD" w:rsidRDefault="00D2344A" w:rsidP="002A43E0">
                  <w:pPr>
                    <w:wordWrap/>
                    <w:rPr>
                      <w:rFonts w:asciiTheme="minorEastAsia" w:hAnsiTheme="minorEastAsia"/>
                      <w:color w:val="auto"/>
                      <w:spacing w:val="-7"/>
                      <w:sz w:val="20"/>
                      <w:szCs w:val="20"/>
                    </w:rPr>
                  </w:pPr>
                  <w:r w:rsidRPr="003175FD">
                    <w:rPr>
                      <w:rFonts w:asciiTheme="minorEastAsia" w:hAnsiTheme="minorEastAsia" w:hint="eastAsia"/>
                      <w:spacing w:val="-7"/>
                      <w:sz w:val="20"/>
                      <w:szCs w:val="20"/>
                    </w:rPr>
                    <w:t>(ｱ) 事業の支援を受けようとする者が生産出荷組織に所属している場合であって、当該生産出荷組織が</w:t>
                  </w:r>
                  <w:r w:rsidRPr="004A03DD">
                    <w:rPr>
                      <w:rFonts w:asciiTheme="minorEastAsia" w:hAnsiTheme="minorEastAsia" w:hint="eastAsia"/>
                      <w:color w:val="auto"/>
                      <w:spacing w:val="-7"/>
                      <w:sz w:val="20"/>
                      <w:szCs w:val="20"/>
                    </w:rPr>
                    <w:t>要綱Ⅰの第１の２の生産出荷目標の配分を受けている場合</w:t>
                  </w:r>
                </w:p>
                <w:p w14:paraId="0E68B25D" w14:textId="77777777" w:rsidR="00D2344A" w:rsidRPr="003175FD" w:rsidRDefault="00D2344A" w:rsidP="002A43E0">
                  <w:pPr>
                    <w:wordWrap/>
                    <w:rPr>
                      <w:rFonts w:asciiTheme="minorEastAsia" w:hAnsiTheme="minorEastAsia"/>
                      <w:spacing w:val="-7"/>
                      <w:sz w:val="20"/>
                      <w:szCs w:val="20"/>
                    </w:rPr>
                  </w:pPr>
                  <w:r w:rsidRPr="004A03DD">
                    <w:rPr>
                      <w:rFonts w:asciiTheme="minorEastAsia" w:hAnsiTheme="minorEastAsia" w:hint="eastAsia"/>
                      <w:color w:val="auto"/>
                      <w:spacing w:val="-7"/>
                      <w:sz w:val="20"/>
                      <w:szCs w:val="20"/>
                    </w:rPr>
                    <w:t>(ｲ) 本事業の支援を受けようとする者が市場出</w:t>
                  </w:r>
                  <w:r w:rsidRPr="003175FD">
                    <w:rPr>
                      <w:rFonts w:asciiTheme="minorEastAsia" w:hAnsiTheme="minorEastAsia" w:hint="eastAsia"/>
                      <w:spacing w:val="-7"/>
                      <w:sz w:val="20"/>
                      <w:szCs w:val="20"/>
                    </w:rPr>
                    <w:t>荷をしていない場合</w:t>
                  </w:r>
                </w:p>
                <w:p w14:paraId="665436C3" w14:textId="5BF2D607" w:rsidR="00D2344A" w:rsidRPr="00132144" w:rsidRDefault="00D2344A" w:rsidP="002A43E0">
                  <w:pPr>
                    <w:wordWrap/>
                    <w:rPr>
                      <w:rFonts w:asciiTheme="minorEastAsia" w:hAnsiTheme="minorEastAsia"/>
                      <w:spacing w:val="-7"/>
                      <w:sz w:val="20"/>
                      <w:szCs w:val="20"/>
                    </w:rPr>
                  </w:pPr>
                  <w:r w:rsidRPr="003175FD">
                    <w:rPr>
                      <w:rFonts w:asciiTheme="minorEastAsia" w:hAnsiTheme="minorEastAsia" w:hint="eastAsia"/>
                      <w:spacing w:val="-7"/>
                      <w:sz w:val="20"/>
                      <w:szCs w:val="20"/>
                    </w:rPr>
                    <w:t>(ｳ) 本事業の支援を受けようとする者又はその者が所属している生産出荷組織の住所地を管轄する都道府県に都道府県果協が存在しない場合</w:t>
                  </w:r>
                </w:p>
                <w:p w14:paraId="47C5C9C8" w14:textId="77777777" w:rsidR="00D2344A" w:rsidRPr="00A96954" w:rsidRDefault="00D2344A" w:rsidP="002A43E0">
                  <w:pPr>
                    <w:wordWrap/>
                    <w:rPr>
                      <w:rFonts w:asciiTheme="minorEastAsia" w:hAnsiTheme="minorEastAsia"/>
                      <w:color w:val="auto"/>
                      <w:spacing w:val="-7"/>
                      <w:sz w:val="20"/>
                      <w:szCs w:val="20"/>
                    </w:rPr>
                  </w:pPr>
                  <w:r w:rsidRPr="00A96954">
                    <w:rPr>
                      <w:rFonts w:asciiTheme="minorEastAsia" w:hAnsiTheme="minorEastAsia" w:hint="eastAsia"/>
                      <w:color w:val="auto"/>
                      <w:spacing w:val="-7"/>
                      <w:sz w:val="20"/>
                      <w:szCs w:val="20"/>
                    </w:rPr>
                    <w:t>(ｴ)本事業の支援を受けようとする者が市場出荷をしていない場合</w:t>
                  </w:r>
                </w:p>
                <w:p w14:paraId="09DAC990" w14:textId="77777777" w:rsidR="00D2344A" w:rsidRPr="003175FD" w:rsidRDefault="00D2344A" w:rsidP="002A43E0">
                  <w:pPr>
                    <w:wordWrap/>
                    <w:rPr>
                      <w:rFonts w:asciiTheme="minorEastAsia" w:hAnsiTheme="minorEastAsia"/>
                      <w:spacing w:val="-7"/>
                      <w:sz w:val="20"/>
                      <w:szCs w:val="20"/>
                    </w:rPr>
                  </w:pPr>
                  <w:r w:rsidRPr="00A96954">
                    <w:rPr>
                      <w:rFonts w:asciiTheme="minorEastAsia" w:hAnsiTheme="minorEastAsia" w:hint="eastAsia"/>
                      <w:color w:val="auto"/>
                      <w:spacing w:val="-7"/>
                      <w:sz w:val="20"/>
                      <w:szCs w:val="20"/>
                    </w:rPr>
                    <w:t>(ｵ)本事業の支援を受けようとする者の住所地を管轄する都道府</w:t>
                  </w:r>
                  <w:r w:rsidRPr="003175FD">
                    <w:rPr>
                      <w:rFonts w:asciiTheme="minorEastAsia" w:hAnsiTheme="minorEastAsia" w:hint="eastAsia"/>
                      <w:spacing w:val="-7"/>
                      <w:sz w:val="20"/>
                      <w:szCs w:val="20"/>
                    </w:rPr>
                    <w:t>県に都道府県果協が存在しない場合</w:t>
                  </w:r>
                </w:p>
                <w:p w14:paraId="29734CDD" w14:textId="77777777" w:rsidR="00D2344A" w:rsidRPr="003175FD" w:rsidRDefault="00D2344A" w:rsidP="002A43E0">
                  <w:pPr>
                    <w:wordWrap/>
                    <w:rPr>
                      <w:rFonts w:asciiTheme="minorEastAsia" w:hAnsiTheme="minorEastAsia"/>
                      <w:spacing w:val="-7"/>
                      <w:sz w:val="20"/>
                      <w:szCs w:val="20"/>
                    </w:rPr>
                  </w:pPr>
                </w:p>
              </w:tc>
            </w:tr>
          </w:tbl>
          <w:p w14:paraId="2D30A6EC" w14:textId="0426F670" w:rsidR="00D2344A" w:rsidRDefault="00D2344A" w:rsidP="002A43E0">
            <w:pPr>
              <w:wordWrap/>
              <w:spacing w:line="268" w:lineRule="exact"/>
              <w:rPr>
                <w:color w:val="FF0000"/>
                <w:u w:val="single"/>
              </w:rPr>
            </w:pPr>
          </w:p>
          <w:p w14:paraId="65C8EA32" w14:textId="33785C5E" w:rsidR="00046F53" w:rsidRDefault="00046F53" w:rsidP="002A43E0">
            <w:pPr>
              <w:wordWrap/>
              <w:spacing w:line="268" w:lineRule="exact"/>
              <w:rPr>
                <w:color w:val="FF0000"/>
                <w:u w:val="single"/>
              </w:rPr>
            </w:pPr>
          </w:p>
          <w:p w14:paraId="2B7C462F" w14:textId="599D5037" w:rsidR="00032DB4" w:rsidRDefault="00032DB4" w:rsidP="002A43E0">
            <w:pPr>
              <w:wordWrap/>
              <w:spacing w:line="268" w:lineRule="exact"/>
              <w:rPr>
                <w:color w:val="FF0000"/>
                <w:u w:val="single"/>
              </w:rPr>
            </w:pPr>
          </w:p>
          <w:p w14:paraId="031B3157" w14:textId="45408489" w:rsidR="00032DB4" w:rsidRDefault="00032DB4" w:rsidP="002A43E0">
            <w:pPr>
              <w:wordWrap/>
              <w:spacing w:line="268" w:lineRule="exact"/>
              <w:rPr>
                <w:color w:val="FF0000"/>
                <w:u w:val="single"/>
              </w:rPr>
            </w:pPr>
          </w:p>
          <w:p w14:paraId="572962DF" w14:textId="69C2F374" w:rsidR="00032DB4" w:rsidRDefault="00032DB4" w:rsidP="002A43E0">
            <w:pPr>
              <w:wordWrap/>
              <w:spacing w:line="268" w:lineRule="exact"/>
              <w:rPr>
                <w:color w:val="FF0000"/>
                <w:u w:val="single"/>
              </w:rPr>
            </w:pPr>
          </w:p>
          <w:p w14:paraId="77029F4D" w14:textId="3AA637F9" w:rsidR="00032DB4" w:rsidRDefault="00032DB4" w:rsidP="002A43E0">
            <w:pPr>
              <w:wordWrap/>
              <w:spacing w:line="268" w:lineRule="exact"/>
              <w:rPr>
                <w:color w:val="FF0000"/>
                <w:u w:val="single"/>
              </w:rPr>
            </w:pPr>
          </w:p>
          <w:p w14:paraId="15BE0D9F" w14:textId="371D4F26" w:rsidR="00032DB4" w:rsidRDefault="00032DB4" w:rsidP="002A43E0">
            <w:pPr>
              <w:wordWrap/>
              <w:spacing w:line="268" w:lineRule="exact"/>
              <w:rPr>
                <w:color w:val="FF0000"/>
                <w:u w:val="single"/>
              </w:rPr>
            </w:pPr>
          </w:p>
          <w:p w14:paraId="7A723C18" w14:textId="0B785604" w:rsidR="00032DB4" w:rsidRDefault="00032DB4" w:rsidP="002A43E0">
            <w:pPr>
              <w:wordWrap/>
              <w:spacing w:line="268" w:lineRule="exact"/>
              <w:rPr>
                <w:color w:val="FF0000"/>
                <w:u w:val="single"/>
              </w:rPr>
            </w:pPr>
          </w:p>
          <w:p w14:paraId="22887D25" w14:textId="6935B5ED" w:rsidR="00032DB4" w:rsidRDefault="00032DB4" w:rsidP="002A43E0">
            <w:pPr>
              <w:wordWrap/>
              <w:spacing w:line="268" w:lineRule="exact"/>
              <w:rPr>
                <w:color w:val="FF0000"/>
                <w:u w:val="single"/>
              </w:rPr>
            </w:pPr>
          </w:p>
          <w:p w14:paraId="4C913BDC" w14:textId="7AB23CF0" w:rsidR="00032DB4" w:rsidRDefault="00032DB4" w:rsidP="002A43E0">
            <w:pPr>
              <w:wordWrap/>
              <w:spacing w:line="268" w:lineRule="exact"/>
              <w:rPr>
                <w:color w:val="FF0000"/>
                <w:u w:val="single"/>
              </w:rPr>
            </w:pPr>
          </w:p>
          <w:p w14:paraId="22D8B11C" w14:textId="6E0F44A1" w:rsidR="00032DB4" w:rsidRDefault="00032DB4" w:rsidP="002A43E0">
            <w:pPr>
              <w:wordWrap/>
              <w:spacing w:line="268" w:lineRule="exact"/>
              <w:rPr>
                <w:color w:val="FF0000"/>
                <w:u w:val="single"/>
              </w:rPr>
            </w:pPr>
          </w:p>
          <w:p w14:paraId="5AC8BCF0" w14:textId="6205251E" w:rsidR="00032DB4" w:rsidRDefault="00032DB4" w:rsidP="002A43E0">
            <w:pPr>
              <w:wordWrap/>
              <w:spacing w:line="268" w:lineRule="exact"/>
              <w:rPr>
                <w:color w:val="FF0000"/>
                <w:u w:val="single"/>
              </w:rPr>
            </w:pPr>
          </w:p>
          <w:p w14:paraId="7A6DD93F" w14:textId="77777777" w:rsidR="00032DB4" w:rsidRPr="00577619" w:rsidRDefault="00032DB4" w:rsidP="002A43E0">
            <w:pPr>
              <w:wordWrap/>
              <w:spacing w:line="268" w:lineRule="exact"/>
              <w:rPr>
                <w:color w:val="FF0000"/>
                <w:u w:val="single"/>
              </w:rPr>
            </w:pPr>
          </w:p>
          <w:p w14:paraId="3E806821" w14:textId="77777777" w:rsidR="00D2344A" w:rsidRPr="00536EFC" w:rsidRDefault="00D2344A" w:rsidP="002A43E0">
            <w:pPr>
              <w:wordWrap/>
              <w:spacing w:line="268" w:lineRule="exact"/>
              <w:rPr>
                <w:color w:val="auto"/>
              </w:rPr>
            </w:pPr>
            <w:r w:rsidRPr="00536EFC">
              <w:rPr>
                <w:rFonts w:hint="eastAsia"/>
                <w:color w:val="auto"/>
              </w:rPr>
              <w:t>別表</w:t>
            </w:r>
            <w:r w:rsidRPr="00701991">
              <w:rPr>
                <w:rFonts w:hint="eastAsia"/>
                <w:color w:val="auto"/>
              </w:rPr>
              <w:t>２（</w:t>
            </w:r>
            <w:r w:rsidRPr="00536EFC">
              <w:rPr>
                <w:rFonts w:hint="eastAsia"/>
                <w:color w:val="auto"/>
              </w:rPr>
              <w:t>果樹未収益期間</w:t>
            </w:r>
            <w:r>
              <w:rPr>
                <w:rFonts w:hint="eastAsia"/>
                <w:color w:val="auto"/>
              </w:rPr>
              <w:t>支援対策事業</w:t>
            </w:r>
            <w:r w:rsidRPr="00536EFC">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2344A" w:rsidRPr="00287F3C" w14:paraId="145CDBDE" w14:textId="77777777" w:rsidTr="002B39F1">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F277CE6" w14:textId="77777777" w:rsidR="00D2344A" w:rsidRPr="00F0747F" w:rsidRDefault="00D2344A" w:rsidP="002A43E0">
                  <w:pPr>
                    <w:wordWrap/>
                    <w:rPr>
                      <w:sz w:val="20"/>
                      <w:szCs w:val="20"/>
                    </w:rPr>
                  </w:pPr>
                </w:p>
                <w:p w14:paraId="08EF6544" w14:textId="77777777" w:rsidR="00D2344A" w:rsidRPr="00F0747F" w:rsidRDefault="00D2344A" w:rsidP="002A43E0">
                  <w:pPr>
                    <w:wordWrap/>
                    <w:jc w:val="center"/>
                    <w:rPr>
                      <w:sz w:val="20"/>
                      <w:szCs w:val="20"/>
                    </w:rPr>
                  </w:pPr>
                  <w:r w:rsidRPr="00F0747F">
                    <w:rPr>
                      <w:rFonts w:hint="eastAsia"/>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0C8FC8" w14:textId="77777777" w:rsidR="00D2344A" w:rsidRPr="00F0747F" w:rsidRDefault="00D2344A" w:rsidP="002A43E0">
                  <w:pPr>
                    <w:wordWrap/>
                    <w:rPr>
                      <w:sz w:val="20"/>
                      <w:szCs w:val="20"/>
                    </w:rPr>
                  </w:pPr>
                </w:p>
                <w:p w14:paraId="73F4E0B1" w14:textId="77777777" w:rsidR="00D2344A" w:rsidRPr="00F0747F" w:rsidRDefault="00D2344A" w:rsidP="002A43E0">
                  <w:pPr>
                    <w:wordWrap/>
                    <w:jc w:val="center"/>
                    <w:rPr>
                      <w:sz w:val="20"/>
                      <w:szCs w:val="20"/>
                    </w:rPr>
                  </w:pPr>
                  <w:r w:rsidRPr="00F0747F">
                    <w:rPr>
                      <w:rFonts w:hint="eastAsia"/>
                      <w:sz w:val="20"/>
                      <w:szCs w:val="20"/>
                    </w:rPr>
                    <w:t>補助対象となる経費及び補助率等</w:t>
                  </w:r>
                </w:p>
              </w:tc>
            </w:tr>
            <w:tr w:rsidR="00D2344A" w:rsidRPr="00287F3C" w14:paraId="062506B8" w14:textId="77777777" w:rsidTr="002B39F1">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96B86F9" w14:textId="77777777" w:rsidR="00D2344A" w:rsidRPr="00F0747F" w:rsidRDefault="00D2344A" w:rsidP="002A43E0">
                  <w:pPr>
                    <w:wordWrap/>
                    <w:rPr>
                      <w:sz w:val="20"/>
                      <w:szCs w:val="20"/>
                    </w:rPr>
                  </w:pPr>
                </w:p>
                <w:p w14:paraId="3D25E88E" w14:textId="77777777" w:rsidR="00D2344A" w:rsidRPr="00F0747F" w:rsidRDefault="00D2344A" w:rsidP="002A43E0">
                  <w:pPr>
                    <w:wordWrap/>
                    <w:ind w:left="214" w:hangingChars="100" w:hanging="214"/>
                    <w:rPr>
                      <w:sz w:val="20"/>
                      <w:szCs w:val="20"/>
                    </w:rPr>
                  </w:pPr>
                  <w:r w:rsidRPr="00F0747F">
                    <w:rPr>
                      <w:rFonts w:hint="eastAsia"/>
                      <w:sz w:val="20"/>
                      <w:szCs w:val="20"/>
                    </w:rPr>
                    <w:t>１　補助対象経費</w:t>
                  </w:r>
                </w:p>
                <w:p w14:paraId="72577137" w14:textId="77777777" w:rsidR="00D2344A" w:rsidRPr="00F0747F" w:rsidRDefault="00D2344A" w:rsidP="002A43E0">
                  <w:pPr>
                    <w:wordWrap/>
                    <w:rPr>
                      <w:sz w:val="20"/>
                      <w:szCs w:val="20"/>
                    </w:rPr>
                  </w:pPr>
                </w:p>
                <w:p w14:paraId="1F9F3ED2" w14:textId="77777777" w:rsidR="00D2344A" w:rsidRPr="00F0747F" w:rsidRDefault="00D2344A" w:rsidP="002A43E0">
                  <w:pPr>
                    <w:wordWrap/>
                    <w:ind w:left="214" w:hangingChars="100" w:hanging="214"/>
                    <w:rPr>
                      <w:color w:val="FF0000"/>
                      <w:sz w:val="20"/>
                      <w:szCs w:val="20"/>
                      <w:u w:val="single"/>
                    </w:rPr>
                  </w:pPr>
                  <w:r w:rsidRPr="00F0747F">
                    <w:rPr>
                      <w:rFonts w:hint="eastAsia"/>
                      <w:sz w:val="20"/>
                      <w:szCs w:val="20"/>
                    </w:rPr>
                    <w:t>２　補助対象果樹等</w:t>
                  </w:r>
                </w:p>
                <w:p w14:paraId="3B39D13C" w14:textId="77777777" w:rsidR="00D2344A" w:rsidRPr="00F0747F" w:rsidRDefault="00D2344A" w:rsidP="002A43E0">
                  <w:pPr>
                    <w:wordWrap/>
                    <w:rPr>
                      <w:sz w:val="20"/>
                      <w:szCs w:val="20"/>
                    </w:rPr>
                  </w:pPr>
                </w:p>
                <w:p w14:paraId="341CC78F" w14:textId="77777777" w:rsidR="00D2344A" w:rsidRPr="00F0747F" w:rsidRDefault="00D2344A" w:rsidP="002A43E0">
                  <w:pPr>
                    <w:wordWrap/>
                    <w:rPr>
                      <w:sz w:val="20"/>
                      <w:szCs w:val="20"/>
                    </w:rPr>
                  </w:pPr>
                </w:p>
                <w:p w14:paraId="4F208DD8" w14:textId="77777777" w:rsidR="00D2344A" w:rsidRPr="00F0747F" w:rsidRDefault="00D2344A" w:rsidP="002A43E0">
                  <w:pPr>
                    <w:wordWrap/>
                    <w:rPr>
                      <w:sz w:val="20"/>
                      <w:szCs w:val="20"/>
                    </w:rPr>
                  </w:pPr>
                </w:p>
                <w:p w14:paraId="2EEE6997" w14:textId="77777777" w:rsidR="00D2344A" w:rsidRPr="00F0747F" w:rsidRDefault="00D2344A" w:rsidP="002A43E0">
                  <w:pPr>
                    <w:wordWrap/>
                    <w:rPr>
                      <w:sz w:val="20"/>
                      <w:szCs w:val="20"/>
                    </w:rPr>
                  </w:pPr>
                </w:p>
                <w:p w14:paraId="0B55A2B2" w14:textId="77777777" w:rsidR="00D2344A" w:rsidRPr="00F0747F" w:rsidRDefault="00D2344A" w:rsidP="002A43E0">
                  <w:pPr>
                    <w:wordWrap/>
                    <w:rPr>
                      <w:sz w:val="20"/>
                      <w:szCs w:val="20"/>
                    </w:rPr>
                  </w:pPr>
                </w:p>
                <w:p w14:paraId="6F4F3C29" w14:textId="77777777" w:rsidR="00D2344A" w:rsidRPr="00F0747F" w:rsidRDefault="00D2344A" w:rsidP="002A43E0">
                  <w:pPr>
                    <w:wordWrap/>
                    <w:rPr>
                      <w:sz w:val="20"/>
                      <w:szCs w:val="20"/>
                    </w:rPr>
                  </w:pPr>
                </w:p>
                <w:p w14:paraId="4DC3E542" w14:textId="77777777" w:rsidR="00D2344A" w:rsidRPr="00F0747F" w:rsidRDefault="00D2344A" w:rsidP="002A43E0">
                  <w:pPr>
                    <w:wordWrap/>
                    <w:rPr>
                      <w:sz w:val="20"/>
                      <w:szCs w:val="20"/>
                    </w:rPr>
                  </w:pPr>
                </w:p>
                <w:p w14:paraId="6F3EF242" w14:textId="77777777" w:rsidR="00D2344A" w:rsidRPr="00F0747F" w:rsidRDefault="00D2344A" w:rsidP="002A43E0">
                  <w:pPr>
                    <w:wordWrap/>
                    <w:rPr>
                      <w:sz w:val="20"/>
                      <w:szCs w:val="20"/>
                    </w:rPr>
                  </w:pPr>
                </w:p>
                <w:p w14:paraId="5CE0D3A6" w14:textId="77777777" w:rsidR="00D2344A" w:rsidRPr="00F0747F" w:rsidRDefault="00D2344A" w:rsidP="002A43E0">
                  <w:pPr>
                    <w:wordWrap/>
                    <w:rPr>
                      <w:sz w:val="20"/>
                      <w:szCs w:val="20"/>
                    </w:rPr>
                  </w:pPr>
                </w:p>
                <w:p w14:paraId="382462F1" w14:textId="77777777" w:rsidR="00D2344A" w:rsidRPr="00F0747F" w:rsidRDefault="00D2344A" w:rsidP="002A43E0">
                  <w:pPr>
                    <w:wordWrap/>
                    <w:rPr>
                      <w:sz w:val="20"/>
                      <w:szCs w:val="20"/>
                    </w:rPr>
                  </w:pPr>
                </w:p>
                <w:p w14:paraId="66F49702" w14:textId="77777777" w:rsidR="00D2344A" w:rsidRPr="00F0747F" w:rsidRDefault="00D2344A" w:rsidP="002A43E0">
                  <w:pPr>
                    <w:wordWrap/>
                    <w:rPr>
                      <w:sz w:val="20"/>
                      <w:szCs w:val="20"/>
                    </w:rPr>
                  </w:pPr>
                </w:p>
                <w:p w14:paraId="5052114D" w14:textId="77777777" w:rsidR="00D2344A" w:rsidRPr="00F0747F" w:rsidRDefault="00D2344A" w:rsidP="002A43E0">
                  <w:pPr>
                    <w:wordWrap/>
                    <w:rPr>
                      <w:sz w:val="20"/>
                      <w:szCs w:val="20"/>
                    </w:rPr>
                  </w:pPr>
                </w:p>
                <w:p w14:paraId="776E8E30" w14:textId="77777777" w:rsidR="00D2344A" w:rsidRPr="00F0747F" w:rsidRDefault="00D2344A" w:rsidP="002A43E0">
                  <w:pPr>
                    <w:wordWrap/>
                    <w:rPr>
                      <w:sz w:val="20"/>
                      <w:szCs w:val="20"/>
                    </w:rPr>
                  </w:pPr>
                </w:p>
                <w:p w14:paraId="2625307D" w14:textId="77777777" w:rsidR="00D2344A" w:rsidRPr="00F0747F" w:rsidRDefault="00D2344A" w:rsidP="002A43E0">
                  <w:pPr>
                    <w:wordWrap/>
                    <w:rPr>
                      <w:sz w:val="20"/>
                      <w:szCs w:val="20"/>
                    </w:rPr>
                  </w:pPr>
                </w:p>
                <w:p w14:paraId="7BC1F00B" w14:textId="77777777" w:rsidR="00D2344A" w:rsidRPr="00F0747F" w:rsidRDefault="00D2344A" w:rsidP="002A43E0">
                  <w:pPr>
                    <w:wordWrap/>
                    <w:rPr>
                      <w:sz w:val="20"/>
                      <w:szCs w:val="20"/>
                    </w:rPr>
                  </w:pPr>
                </w:p>
                <w:p w14:paraId="5A22BE85" w14:textId="77777777" w:rsidR="00D2344A" w:rsidRPr="00CB13CB" w:rsidRDefault="00D2344A" w:rsidP="002A43E0">
                  <w:pPr>
                    <w:wordWrap/>
                    <w:ind w:left="214" w:hangingChars="100" w:hanging="214"/>
                    <w:rPr>
                      <w:color w:val="auto"/>
                      <w:sz w:val="20"/>
                      <w:szCs w:val="20"/>
                    </w:rPr>
                  </w:pPr>
                  <w:r w:rsidRPr="00701991">
                    <w:rPr>
                      <w:rFonts w:hint="eastAsia"/>
                      <w:color w:val="auto"/>
                      <w:sz w:val="20"/>
                      <w:szCs w:val="20"/>
                    </w:rPr>
                    <w:t xml:space="preserve">３　</w:t>
                  </w:r>
                  <w:r w:rsidRPr="00CB13CB">
                    <w:rPr>
                      <w:rFonts w:hint="eastAsia"/>
                      <w:color w:val="auto"/>
                      <w:sz w:val="20"/>
                      <w:szCs w:val="20"/>
                    </w:rPr>
                    <w:t>支援対象期間</w:t>
                  </w:r>
                </w:p>
                <w:p w14:paraId="01F3DD25" w14:textId="77777777" w:rsidR="00D2344A" w:rsidRPr="00CB13CB" w:rsidRDefault="00D2344A" w:rsidP="002A43E0">
                  <w:pPr>
                    <w:wordWrap/>
                    <w:rPr>
                      <w:sz w:val="20"/>
                      <w:szCs w:val="20"/>
                    </w:rPr>
                  </w:pPr>
                </w:p>
                <w:p w14:paraId="03778C58" w14:textId="77777777" w:rsidR="00D2344A" w:rsidRPr="00F0747F" w:rsidRDefault="00D2344A" w:rsidP="002A43E0">
                  <w:pPr>
                    <w:wordWrap/>
                    <w:rPr>
                      <w:sz w:val="20"/>
                      <w:szCs w:val="20"/>
                    </w:rPr>
                  </w:pPr>
                </w:p>
                <w:p w14:paraId="1C4FAC6B" w14:textId="77777777" w:rsidR="00D2344A" w:rsidRPr="00F0747F" w:rsidRDefault="00D2344A" w:rsidP="002A43E0">
                  <w:pPr>
                    <w:wordWrap/>
                    <w:rPr>
                      <w:sz w:val="20"/>
                      <w:szCs w:val="20"/>
                    </w:rPr>
                  </w:pPr>
                </w:p>
                <w:p w14:paraId="379641EE" w14:textId="77777777" w:rsidR="00D2344A" w:rsidRPr="00F0747F" w:rsidRDefault="00D2344A" w:rsidP="002A43E0">
                  <w:pPr>
                    <w:wordWrap/>
                    <w:rPr>
                      <w:sz w:val="20"/>
                      <w:szCs w:val="20"/>
                    </w:rPr>
                  </w:pPr>
                </w:p>
                <w:p w14:paraId="5C82E74B" w14:textId="77777777" w:rsidR="00D2344A" w:rsidRDefault="00D2344A" w:rsidP="002A43E0">
                  <w:pPr>
                    <w:wordWrap/>
                    <w:rPr>
                      <w:sz w:val="20"/>
                      <w:szCs w:val="20"/>
                    </w:rPr>
                  </w:pPr>
                </w:p>
                <w:p w14:paraId="26E313C9" w14:textId="77777777" w:rsidR="00F135FE" w:rsidRDefault="00F135FE" w:rsidP="002A43E0">
                  <w:pPr>
                    <w:wordWrap/>
                    <w:rPr>
                      <w:sz w:val="20"/>
                      <w:szCs w:val="20"/>
                    </w:rPr>
                  </w:pPr>
                </w:p>
                <w:p w14:paraId="3391DC1D" w14:textId="77777777" w:rsidR="00F135FE" w:rsidRDefault="00F135FE" w:rsidP="002A43E0">
                  <w:pPr>
                    <w:wordWrap/>
                    <w:rPr>
                      <w:sz w:val="20"/>
                      <w:szCs w:val="20"/>
                    </w:rPr>
                  </w:pPr>
                </w:p>
                <w:p w14:paraId="4E0BA24E" w14:textId="77777777" w:rsidR="00F135FE" w:rsidRDefault="00F135FE" w:rsidP="002A43E0">
                  <w:pPr>
                    <w:wordWrap/>
                    <w:rPr>
                      <w:sz w:val="20"/>
                      <w:szCs w:val="20"/>
                    </w:rPr>
                  </w:pPr>
                </w:p>
                <w:p w14:paraId="55B9C70D" w14:textId="77777777" w:rsidR="00F135FE" w:rsidRDefault="00F135FE" w:rsidP="002A43E0">
                  <w:pPr>
                    <w:wordWrap/>
                    <w:rPr>
                      <w:sz w:val="20"/>
                      <w:szCs w:val="20"/>
                    </w:rPr>
                  </w:pPr>
                </w:p>
                <w:p w14:paraId="112585E7" w14:textId="77777777" w:rsidR="00F135FE" w:rsidRDefault="00F135FE" w:rsidP="002A43E0">
                  <w:pPr>
                    <w:wordWrap/>
                    <w:rPr>
                      <w:sz w:val="20"/>
                      <w:szCs w:val="20"/>
                    </w:rPr>
                  </w:pPr>
                </w:p>
                <w:p w14:paraId="666049B5" w14:textId="77777777" w:rsidR="00F135FE" w:rsidRDefault="00F135FE" w:rsidP="002A43E0">
                  <w:pPr>
                    <w:wordWrap/>
                    <w:rPr>
                      <w:sz w:val="20"/>
                      <w:szCs w:val="20"/>
                    </w:rPr>
                  </w:pPr>
                </w:p>
                <w:p w14:paraId="56CF96DF" w14:textId="77777777" w:rsidR="00F135FE" w:rsidRDefault="00F135FE" w:rsidP="002A43E0">
                  <w:pPr>
                    <w:wordWrap/>
                    <w:rPr>
                      <w:sz w:val="20"/>
                      <w:szCs w:val="20"/>
                    </w:rPr>
                  </w:pPr>
                </w:p>
                <w:p w14:paraId="2FB1E124" w14:textId="77777777" w:rsidR="00F135FE" w:rsidRDefault="00F135FE" w:rsidP="002A43E0">
                  <w:pPr>
                    <w:wordWrap/>
                    <w:rPr>
                      <w:sz w:val="20"/>
                      <w:szCs w:val="20"/>
                    </w:rPr>
                  </w:pPr>
                </w:p>
                <w:p w14:paraId="4A7ABBAA" w14:textId="77777777" w:rsidR="00F135FE" w:rsidRDefault="00F135FE" w:rsidP="002A43E0">
                  <w:pPr>
                    <w:wordWrap/>
                    <w:rPr>
                      <w:sz w:val="20"/>
                      <w:szCs w:val="20"/>
                    </w:rPr>
                  </w:pPr>
                </w:p>
                <w:p w14:paraId="43C7F983" w14:textId="77777777" w:rsidR="00F135FE" w:rsidRDefault="00F135FE" w:rsidP="002A43E0">
                  <w:pPr>
                    <w:wordWrap/>
                    <w:rPr>
                      <w:sz w:val="20"/>
                      <w:szCs w:val="20"/>
                    </w:rPr>
                  </w:pPr>
                </w:p>
                <w:p w14:paraId="6B2E702E" w14:textId="77777777" w:rsidR="00F135FE" w:rsidRDefault="00F135FE" w:rsidP="002A43E0">
                  <w:pPr>
                    <w:wordWrap/>
                    <w:rPr>
                      <w:sz w:val="20"/>
                      <w:szCs w:val="20"/>
                    </w:rPr>
                  </w:pPr>
                </w:p>
                <w:p w14:paraId="1A6C137A" w14:textId="6F928DDE" w:rsidR="00F135FE" w:rsidRPr="00F0747F" w:rsidRDefault="00F135FE" w:rsidP="002A43E0">
                  <w:pPr>
                    <w:wordWrap/>
                    <w:rPr>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34008B" w14:textId="77777777" w:rsidR="00D2344A" w:rsidRPr="00F0747F" w:rsidRDefault="00D2344A" w:rsidP="002A43E0">
                  <w:pPr>
                    <w:wordWrap/>
                    <w:rPr>
                      <w:sz w:val="20"/>
                      <w:szCs w:val="20"/>
                    </w:rPr>
                  </w:pPr>
                </w:p>
                <w:p w14:paraId="4905AA70" w14:textId="77777777" w:rsidR="00D2344A" w:rsidRPr="00701991" w:rsidRDefault="00D2344A" w:rsidP="002A43E0">
                  <w:pPr>
                    <w:wordWrap/>
                    <w:rPr>
                      <w:color w:val="auto"/>
                      <w:sz w:val="20"/>
                      <w:szCs w:val="20"/>
                    </w:rPr>
                  </w:pPr>
                  <w:r w:rsidRPr="00F0747F">
                    <w:rPr>
                      <w:rFonts w:hint="eastAsia"/>
                      <w:spacing w:val="-1"/>
                      <w:sz w:val="20"/>
                      <w:szCs w:val="20"/>
                    </w:rPr>
                    <w:t xml:space="preserve"> </w:t>
                  </w:r>
                  <w:r w:rsidRPr="00701991">
                    <w:rPr>
                      <w:rFonts w:hint="eastAsia"/>
                      <w:color w:val="auto"/>
                      <w:spacing w:val="-1"/>
                      <w:sz w:val="20"/>
                      <w:szCs w:val="20"/>
                    </w:rPr>
                    <w:t xml:space="preserve"> 要領Ⅰの第１の２の（２）</w:t>
                  </w:r>
                  <w:r w:rsidRPr="00701991">
                    <w:rPr>
                      <w:rFonts w:hint="eastAsia"/>
                      <w:color w:val="auto"/>
                      <w:sz w:val="20"/>
                      <w:szCs w:val="20"/>
                    </w:rPr>
                    <w:t>の果樹未収益期間において、果樹の育成に要する経費</w:t>
                  </w:r>
                </w:p>
                <w:p w14:paraId="796871A3" w14:textId="77777777" w:rsidR="00D2344A" w:rsidRPr="00701991" w:rsidRDefault="00D2344A" w:rsidP="002A43E0">
                  <w:pPr>
                    <w:wordWrap/>
                    <w:rPr>
                      <w:color w:val="auto"/>
                      <w:sz w:val="20"/>
                      <w:szCs w:val="20"/>
                    </w:rPr>
                  </w:pPr>
                </w:p>
                <w:p w14:paraId="36DC6A15" w14:textId="77777777" w:rsidR="00D2344A" w:rsidRPr="00701991" w:rsidRDefault="00D2344A" w:rsidP="002A43E0">
                  <w:pPr>
                    <w:wordWrap/>
                    <w:rPr>
                      <w:color w:val="auto"/>
                      <w:sz w:val="20"/>
                      <w:szCs w:val="20"/>
                    </w:rPr>
                  </w:pPr>
                  <w:r w:rsidRPr="00701991">
                    <w:rPr>
                      <w:rFonts w:hint="eastAsia"/>
                      <w:color w:val="auto"/>
                      <w:sz w:val="20"/>
                      <w:szCs w:val="20"/>
                    </w:rPr>
                    <w:t xml:space="preserve">　業務方法書第４７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花粉採取専用に植栽された果樹を除く。</w:t>
                  </w:r>
                </w:p>
                <w:p w14:paraId="40DE88D0" w14:textId="77777777" w:rsidR="00D2344A" w:rsidRPr="00F0747F" w:rsidRDefault="00D2344A" w:rsidP="002A43E0">
                  <w:pPr>
                    <w:wordWrap/>
                    <w:rPr>
                      <w:sz w:val="20"/>
                      <w:szCs w:val="20"/>
                    </w:rPr>
                  </w:pPr>
                  <w:r w:rsidRPr="00701991">
                    <w:rPr>
                      <w:rFonts w:hint="eastAsia"/>
                      <w:color w:val="auto"/>
                      <w:sz w:val="20"/>
                      <w:szCs w:val="20"/>
                    </w:rPr>
                    <w:t>補助対象に</w:t>
                  </w:r>
                  <w:r w:rsidRPr="00F0747F">
                    <w:rPr>
                      <w:rFonts w:hint="eastAsia"/>
                      <w:sz w:val="20"/>
                      <w:szCs w:val="20"/>
                    </w:rPr>
                    <w:t>加えたい果樹がある場合には、支援対象者の申告を行う前に、都道府県法人等が生産出荷団体からの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50A5BBD4" w14:textId="77777777" w:rsidR="00D2344A" w:rsidRPr="00F0747F" w:rsidRDefault="00D2344A" w:rsidP="002A43E0">
                  <w:pPr>
                    <w:wordWrap/>
                    <w:rPr>
                      <w:sz w:val="20"/>
                      <w:szCs w:val="20"/>
                    </w:rPr>
                  </w:pPr>
                </w:p>
                <w:p w14:paraId="01238DEF" w14:textId="77777777" w:rsidR="00D2344A" w:rsidRPr="00CB13CB" w:rsidRDefault="00D2344A" w:rsidP="002A43E0">
                  <w:pPr>
                    <w:wordWrap/>
                    <w:ind w:firstLineChars="100" w:firstLine="214"/>
                    <w:rPr>
                      <w:color w:val="auto"/>
                      <w:sz w:val="20"/>
                      <w:szCs w:val="20"/>
                    </w:rPr>
                  </w:pPr>
                  <w:r w:rsidRPr="00CB13CB">
                    <w:rPr>
                      <w:color w:val="auto"/>
                      <w:sz w:val="20"/>
                      <w:szCs w:val="20"/>
                    </w:rPr>
                    <w:t>４年間</w:t>
                  </w:r>
                </w:p>
                <w:p w14:paraId="4C08BC1A" w14:textId="77777777" w:rsidR="00D2344A" w:rsidRPr="00F0747F" w:rsidRDefault="00D2344A" w:rsidP="002A43E0">
                  <w:pPr>
                    <w:wordWrap/>
                    <w:ind w:firstLineChars="100" w:firstLine="214"/>
                    <w:rPr>
                      <w:sz w:val="20"/>
                      <w:szCs w:val="20"/>
                    </w:rPr>
                  </w:pPr>
                  <w:r w:rsidRPr="00701991">
                    <w:rPr>
                      <w:color w:val="auto"/>
                      <w:sz w:val="20"/>
                      <w:szCs w:val="20"/>
                    </w:rPr>
                    <w:t>ただし、</w:t>
                  </w:r>
                  <w:r w:rsidRPr="00F135FE">
                    <w:rPr>
                      <w:color w:val="FF0000"/>
                      <w:sz w:val="20"/>
                      <w:szCs w:val="20"/>
                      <w:u w:val="single"/>
                    </w:rPr>
                    <w:t>業務方法書第</w:t>
                  </w:r>
                  <w:r w:rsidRPr="00F135FE">
                    <w:rPr>
                      <w:rFonts w:hint="eastAsia"/>
                      <w:color w:val="FF0000"/>
                      <w:sz w:val="20"/>
                      <w:szCs w:val="20"/>
                      <w:u w:val="single"/>
                    </w:rPr>
                    <w:t>５０</w:t>
                  </w:r>
                  <w:r w:rsidRPr="00F135FE">
                    <w:rPr>
                      <w:color w:val="FF0000"/>
                      <w:sz w:val="20"/>
                      <w:szCs w:val="20"/>
                      <w:u w:val="single"/>
                    </w:rPr>
                    <w:t>条のただし書きに掲げる他、別表</w:t>
                  </w:r>
                  <w:r w:rsidRPr="00F135FE">
                    <w:rPr>
                      <w:rFonts w:hint="eastAsia"/>
                      <w:color w:val="FF0000"/>
                      <w:sz w:val="20"/>
                      <w:szCs w:val="20"/>
                      <w:u w:val="single"/>
                    </w:rPr>
                    <w:t>１</w:t>
                  </w:r>
                  <w:r w:rsidRPr="00F135FE">
                    <w:rPr>
                      <w:color w:val="FF0000"/>
                      <w:sz w:val="20"/>
                      <w:szCs w:val="20"/>
                      <w:u w:val="single"/>
                    </w:rPr>
                    <w:t>の１</w:t>
                  </w:r>
                  <w:r w:rsidRPr="00F135FE">
                    <w:rPr>
                      <w:rFonts w:hint="eastAsia"/>
                      <w:color w:val="FF0000"/>
                      <w:sz w:val="20"/>
                      <w:szCs w:val="20"/>
                      <w:u w:val="single"/>
                    </w:rPr>
                    <w:t>の</w:t>
                  </w:r>
                  <w:r w:rsidRPr="00F135FE">
                    <w:rPr>
                      <w:color w:val="FF0000"/>
                      <w:sz w:val="20"/>
                      <w:szCs w:val="20"/>
                      <w:u w:val="single"/>
                    </w:rPr>
                    <w:t>(1)のアの(</w:t>
                  </w:r>
                  <w:r w:rsidRPr="00F135FE">
                    <w:rPr>
                      <w:rFonts w:hint="eastAsia"/>
                      <w:color w:val="FF0000"/>
                      <w:sz w:val="20"/>
                      <w:szCs w:val="20"/>
                      <w:u w:val="single"/>
                    </w:rPr>
                    <w:t>ｽ)</w:t>
                  </w:r>
                  <w:r w:rsidRPr="00F135FE">
                    <w:rPr>
                      <w:color w:val="FF0000"/>
                      <w:sz w:val="20"/>
                      <w:szCs w:val="20"/>
                      <w:u w:val="single"/>
                    </w:rPr>
                    <w:t>に定める自己育成した大苗を用いる改植にあっては、協会が産地協議会からの申請を受け、未収益期間に相当しないと認めた年数を４年間から減じた年数とする。</w:t>
                  </w:r>
                </w:p>
              </w:tc>
            </w:tr>
          </w:tbl>
          <w:p w14:paraId="15857D85" w14:textId="47F359D0" w:rsidR="00B764FF" w:rsidRDefault="00B764FF" w:rsidP="002A43E0">
            <w:pPr>
              <w:wordWrap/>
              <w:spacing w:line="268" w:lineRule="exact"/>
              <w:rPr>
                <w:color w:val="FF0000"/>
                <w:u w:val="single"/>
              </w:rPr>
            </w:pPr>
          </w:p>
          <w:p w14:paraId="5DC959F3" w14:textId="77777777" w:rsidR="00046F53" w:rsidRPr="00577619" w:rsidRDefault="00046F53" w:rsidP="002A43E0">
            <w:pPr>
              <w:wordWrap/>
              <w:spacing w:line="268" w:lineRule="exact"/>
              <w:rPr>
                <w:color w:val="FF0000"/>
                <w:u w:val="single"/>
              </w:rPr>
            </w:pPr>
          </w:p>
          <w:p w14:paraId="15A6DF13" w14:textId="77777777" w:rsidR="00D2344A" w:rsidRPr="00701991" w:rsidRDefault="00D2344A" w:rsidP="002A43E0">
            <w:pPr>
              <w:wordWrap/>
              <w:spacing w:line="268" w:lineRule="exact"/>
              <w:rPr>
                <w:color w:val="auto"/>
              </w:rPr>
            </w:pPr>
            <w:r w:rsidRPr="00701991">
              <w:rPr>
                <w:rFonts w:hint="eastAsia"/>
                <w:color w:val="auto"/>
              </w:rPr>
              <w:t>別表３（未来型果樹農業等推進条件整備事業）</w:t>
            </w:r>
          </w:p>
          <w:tbl>
            <w:tblPr>
              <w:tblW w:w="0" w:type="auto"/>
              <w:tblInd w:w="279" w:type="dxa"/>
              <w:tblLayout w:type="fixed"/>
              <w:tblCellMar>
                <w:left w:w="0" w:type="dxa"/>
                <w:right w:w="0" w:type="dxa"/>
              </w:tblCellMar>
              <w:tblLook w:val="04A0" w:firstRow="1" w:lastRow="0" w:firstColumn="1" w:lastColumn="0" w:noHBand="0" w:noVBand="1"/>
            </w:tblPr>
            <w:tblGrid>
              <w:gridCol w:w="1422"/>
              <w:gridCol w:w="5387"/>
            </w:tblGrid>
            <w:tr w:rsidR="00D2344A" w:rsidRPr="00701991" w14:paraId="4BA044B7" w14:textId="77777777" w:rsidTr="002B39F1">
              <w:trPr>
                <w:trHeight w:val="537"/>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C8A8EE" w14:textId="77777777" w:rsidR="00D2344A" w:rsidRPr="00701991" w:rsidRDefault="00D2344A" w:rsidP="002A43E0">
                  <w:pPr>
                    <w:wordWrap/>
                    <w:rPr>
                      <w:color w:val="auto"/>
                      <w:sz w:val="20"/>
                      <w:szCs w:val="20"/>
                    </w:rPr>
                  </w:pPr>
                </w:p>
                <w:p w14:paraId="560581CF" w14:textId="77777777" w:rsidR="00D2344A" w:rsidRPr="00701991" w:rsidRDefault="00D2344A" w:rsidP="002A43E0">
                  <w:pPr>
                    <w:wordWrap/>
                    <w:jc w:val="center"/>
                    <w:rPr>
                      <w:color w:val="auto"/>
                      <w:sz w:val="20"/>
                      <w:szCs w:val="20"/>
                    </w:rPr>
                  </w:pPr>
                  <w:r w:rsidRPr="00701991">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51C9C0" w14:textId="77777777" w:rsidR="00D2344A" w:rsidRPr="00701991" w:rsidRDefault="00D2344A" w:rsidP="002A43E0">
                  <w:pPr>
                    <w:wordWrap/>
                    <w:rPr>
                      <w:color w:val="auto"/>
                      <w:sz w:val="20"/>
                      <w:szCs w:val="20"/>
                    </w:rPr>
                  </w:pPr>
                </w:p>
                <w:p w14:paraId="58B5A5A3" w14:textId="77777777" w:rsidR="00D2344A" w:rsidRPr="00701991" w:rsidRDefault="00D2344A" w:rsidP="002A43E0">
                  <w:pPr>
                    <w:wordWrap/>
                    <w:jc w:val="center"/>
                    <w:rPr>
                      <w:color w:val="auto"/>
                      <w:sz w:val="20"/>
                      <w:szCs w:val="20"/>
                    </w:rPr>
                  </w:pPr>
                  <w:r w:rsidRPr="00701991">
                    <w:rPr>
                      <w:rFonts w:hint="eastAsia"/>
                      <w:color w:val="auto"/>
                      <w:sz w:val="20"/>
                      <w:szCs w:val="20"/>
                    </w:rPr>
                    <w:t>補助対象となる経費及び補助率等</w:t>
                  </w:r>
                </w:p>
              </w:tc>
            </w:tr>
            <w:tr w:rsidR="00D2344A" w:rsidRPr="00701991" w14:paraId="2834312C" w14:textId="77777777" w:rsidTr="002B39F1">
              <w:trPr>
                <w:trHeight w:val="2003"/>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E790CE6" w14:textId="77777777" w:rsidR="00D2344A" w:rsidRPr="00701991" w:rsidRDefault="00D2344A" w:rsidP="002A43E0">
                  <w:pPr>
                    <w:wordWrap/>
                    <w:rPr>
                      <w:color w:val="auto"/>
                      <w:sz w:val="20"/>
                      <w:szCs w:val="20"/>
                    </w:rPr>
                  </w:pPr>
                </w:p>
                <w:p w14:paraId="64F0CD63" w14:textId="77777777" w:rsidR="00D2344A" w:rsidRPr="00701991" w:rsidRDefault="00D2344A" w:rsidP="002A43E0">
                  <w:pPr>
                    <w:wordWrap/>
                    <w:ind w:left="214" w:hangingChars="100" w:hanging="214"/>
                    <w:rPr>
                      <w:color w:val="auto"/>
                      <w:sz w:val="20"/>
                      <w:szCs w:val="20"/>
                    </w:rPr>
                  </w:pPr>
                  <w:r w:rsidRPr="00701991">
                    <w:rPr>
                      <w:rFonts w:hint="eastAsia"/>
                      <w:color w:val="auto"/>
                      <w:sz w:val="20"/>
                      <w:szCs w:val="20"/>
                    </w:rPr>
                    <w:t>１　補助対象経費</w:t>
                  </w:r>
                </w:p>
                <w:p w14:paraId="05043625" w14:textId="77777777" w:rsidR="00D2344A" w:rsidRPr="00701991" w:rsidRDefault="00D2344A" w:rsidP="002A43E0">
                  <w:pPr>
                    <w:wordWrap/>
                    <w:rPr>
                      <w:color w:val="auto"/>
                      <w:sz w:val="20"/>
                      <w:szCs w:val="20"/>
                    </w:rPr>
                  </w:pPr>
                </w:p>
                <w:p w14:paraId="0D9DE17E" w14:textId="77777777" w:rsidR="00D2344A" w:rsidRPr="00701991" w:rsidRDefault="00D2344A" w:rsidP="002A43E0">
                  <w:pPr>
                    <w:wordWrap/>
                    <w:rPr>
                      <w:color w:val="auto"/>
                      <w:sz w:val="20"/>
                      <w:szCs w:val="20"/>
                    </w:rPr>
                  </w:pPr>
                  <w:r w:rsidRPr="00701991">
                    <w:rPr>
                      <w:rFonts w:hint="eastAsia"/>
                      <w:color w:val="auto"/>
                      <w:sz w:val="20"/>
                      <w:szCs w:val="20"/>
                    </w:rPr>
                    <w:t>２　補助率</w:t>
                  </w:r>
                </w:p>
                <w:p w14:paraId="7CE04D27" w14:textId="77777777" w:rsidR="00D2344A" w:rsidRPr="00701991" w:rsidRDefault="00D2344A" w:rsidP="002A43E0">
                  <w:pPr>
                    <w:wordWrap/>
                    <w:rPr>
                      <w:color w:val="auto"/>
                      <w:sz w:val="20"/>
                      <w:szCs w:val="20"/>
                    </w:rPr>
                  </w:pPr>
                </w:p>
                <w:p w14:paraId="43FCBBB7" w14:textId="77777777" w:rsidR="00D2344A" w:rsidRPr="00701991" w:rsidRDefault="00D2344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1BA40B5" w14:textId="77777777" w:rsidR="00D2344A" w:rsidRPr="00701991" w:rsidRDefault="00D2344A" w:rsidP="002A43E0">
                  <w:pPr>
                    <w:wordWrap/>
                    <w:rPr>
                      <w:color w:val="auto"/>
                      <w:sz w:val="20"/>
                      <w:szCs w:val="20"/>
                    </w:rPr>
                  </w:pPr>
                </w:p>
                <w:p w14:paraId="715148CD" w14:textId="77777777" w:rsidR="00D2344A" w:rsidRPr="00701991" w:rsidRDefault="00D2344A" w:rsidP="002A43E0">
                  <w:pPr>
                    <w:wordWrap/>
                    <w:ind w:firstLineChars="100" w:firstLine="212"/>
                    <w:rPr>
                      <w:color w:val="auto"/>
                      <w:spacing w:val="-1"/>
                      <w:sz w:val="20"/>
                      <w:szCs w:val="20"/>
                    </w:rPr>
                  </w:pPr>
                  <w:r w:rsidRPr="00701991">
                    <w:rPr>
                      <w:rFonts w:hint="eastAsia"/>
                      <w:color w:val="auto"/>
                      <w:spacing w:val="-1"/>
                      <w:sz w:val="20"/>
                      <w:szCs w:val="20"/>
                    </w:rPr>
                    <w:t>要綱Ⅰの第１の３の（４）の表に掲げる経費</w:t>
                  </w:r>
                </w:p>
                <w:p w14:paraId="5662D3A3" w14:textId="77777777" w:rsidR="00D2344A" w:rsidRPr="00701991" w:rsidRDefault="00D2344A" w:rsidP="002A43E0">
                  <w:pPr>
                    <w:wordWrap/>
                    <w:rPr>
                      <w:color w:val="auto"/>
                      <w:sz w:val="20"/>
                      <w:szCs w:val="20"/>
                    </w:rPr>
                  </w:pPr>
                </w:p>
                <w:p w14:paraId="285DF519" w14:textId="77777777" w:rsidR="00D2344A" w:rsidRPr="00701991" w:rsidRDefault="00D2344A" w:rsidP="002A43E0">
                  <w:pPr>
                    <w:wordWrap/>
                    <w:rPr>
                      <w:color w:val="auto"/>
                      <w:sz w:val="20"/>
                      <w:szCs w:val="20"/>
                    </w:rPr>
                  </w:pPr>
                </w:p>
                <w:p w14:paraId="3790949A" w14:textId="77777777" w:rsidR="00D2344A" w:rsidRPr="00701991" w:rsidRDefault="00D2344A" w:rsidP="002A43E0">
                  <w:pPr>
                    <w:wordWrap/>
                    <w:rPr>
                      <w:color w:val="auto"/>
                      <w:sz w:val="20"/>
                      <w:szCs w:val="20"/>
                    </w:rPr>
                  </w:pPr>
                  <w:r w:rsidRPr="00701991">
                    <w:rPr>
                      <w:rFonts w:hint="eastAsia"/>
                      <w:color w:val="auto"/>
                      <w:sz w:val="20"/>
                      <w:szCs w:val="20"/>
                    </w:rPr>
                    <w:t xml:space="preserve">　定額</w:t>
                  </w:r>
                </w:p>
                <w:p w14:paraId="40A1AD97" w14:textId="77777777" w:rsidR="00D2344A" w:rsidRPr="00701991" w:rsidRDefault="00D2344A" w:rsidP="002A43E0">
                  <w:pPr>
                    <w:wordWrap/>
                    <w:rPr>
                      <w:color w:val="auto"/>
                      <w:sz w:val="20"/>
                      <w:szCs w:val="20"/>
                    </w:rPr>
                  </w:pPr>
                  <w:r w:rsidRPr="00701991">
                    <w:rPr>
                      <w:rFonts w:hint="eastAsia"/>
                      <w:color w:val="auto"/>
                      <w:sz w:val="20"/>
                      <w:szCs w:val="20"/>
                    </w:rPr>
                    <w:t xml:space="preserve">　ただし、機材・施設や資材の導入費又はリース導入費については２分の１以内</w:t>
                  </w:r>
                </w:p>
                <w:p w14:paraId="158D44F0" w14:textId="77777777" w:rsidR="00D2344A" w:rsidRPr="00701991" w:rsidRDefault="00D2344A" w:rsidP="002A43E0">
                  <w:pPr>
                    <w:wordWrap/>
                    <w:rPr>
                      <w:color w:val="auto"/>
                      <w:sz w:val="20"/>
                      <w:szCs w:val="20"/>
                    </w:rPr>
                  </w:pPr>
                </w:p>
                <w:p w14:paraId="679A5ED0" w14:textId="77777777" w:rsidR="00D2344A" w:rsidRPr="00701991" w:rsidRDefault="00D2344A" w:rsidP="002A43E0">
                  <w:pPr>
                    <w:wordWrap/>
                    <w:rPr>
                      <w:color w:val="auto"/>
                      <w:sz w:val="20"/>
                      <w:szCs w:val="20"/>
                    </w:rPr>
                  </w:pPr>
                </w:p>
              </w:tc>
            </w:tr>
          </w:tbl>
          <w:p w14:paraId="754F3621" w14:textId="108CB3DE" w:rsidR="00D2344A" w:rsidRDefault="00D2344A" w:rsidP="002A43E0">
            <w:pPr>
              <w:wordWrap/>
              <w:spacing w:line="268" w:lineRule="exact"/>
              <w:rPr>
                <w:color w:val="FF0000"/>
                <w:u w:val="single"/>
              </w:rPr>
            </w:pPr>
          </w:p>
          <w:p w14:paraId="00DD1768" w14:textId="3CD79665" w:rsidR="00046F53" w:rsidRDefault="00046F53" w:rsidP="002A43E0">
            <w:pPr>
              <w:wordWrap/>
              <w:spacing w:line="268" w:lineRule="exact"/>
              <w:rPr>
                <w:color w:val="FF0000"/>
                <w:u w:val="single"/>
              </w:rPr>
            </w:pPr>
          </w:p>
          <w:p w14:paraId="35B18193" w14:textId="75C4C462" w:rsidR="00046F53" w:rsidRDefault="00046F53" w:rsidP="002A43E0">
            <w:pPr>
              <w:wordWrap/>
              <w:spacing w:line="268" w:lineRule="exact"/>
              <w:rPr>
                <w:color w:val="FF0000"/>
                <w:u w:val="single"/>
              </w:rPr>
            </w:pPr>
          </w:p>
          <w:p w14:paraId="18AED798" w14:textId="06919C97" w:rsidR="00046F53" w:rsidRDefault="00046F53" w:rsidP="002A43E0">
            <w:pPr>
              <w:wordWrap/>
              <w:spacing w:line="268" w:lineRule="exact"/>
              <w:rPr>
                <w:color w:val="FF0000"/>
                <w:u w:val="single"/>
              </w:rPr>
            </w:pPr>
          </w:p>
          <w:p w14:paraId="1B311371" w14:textId="44C38D93" w:rsidR="00046F53" w:rsidRDefault="00046F53" w:rsidP="002A43E0">
            <w:pPr>
              <w:wordWrap/>
              <w:spacing w:line="268" w:lineRule="exact"/>
              <w:rPr>
                <w:color w:val="FF0000"/>
                <w:u w:val="single"/>
              </w:rPr>
            </w:pPr>
          </w:p>
          <w:p w14:paraId="1D1B0ABC" w14:textId="317788F8" w:rsidR="00046F53" w:rsidRDefault="00046F53" w:rsidP="002A43E0">
            <w:pPr>
              <w:wordWrap/>
              <w:spacing w:line="268" w:lineRule="exact"/>
              <w:rPr>
                <w:color w:val="FF0000"/>
                <w:u w:val="single"/>
              </w:rPr>
            </w:pPr>
          </w:p>
          <w:p w14:paraId="51CE4E2F" w14:textId="729A54D6" w:rsidR="00046F53" w:rsidRDefault="00046F53" w:rsidP="002A43E0">
            <w:pPr>
              <w:wordWrap/>
              <w:spacing w:line="268" w:lineRule="exact"/>
              <w:rPr>
                <w:color w:val="FF0000"/>
                <w:u w:val="single"/>
              </w:rPr>
            </w:pPr>
          </w:p>
          <w:p w14:paraId="25B587EF" w14:textId="63342E8F" w:rsidR="00046F53" w:rsidRDefault="00046F53" w:rsidP="002A43E0">
            <w:pPr>
              <w:wordWrap/>
              <w:spacing w:line="268" w:lineRule="exact"/>
              <w:rPr>
                <w:color w:val="FF0000"/>
                <w:u w:val="single"/>
              </w:rPr>
            </w:pPr>
          </w:p>
          <w:p w14:paraId="63EB1AB5" w14:textId="4D6C8E22" w:rsidR="00032DB4" w:rsidRDefault="00032DB4" w:rsidP="002A43E0">
            <w:pPr>
              <w:wordWrap/>
              <w:spacing w:line="268" w:lineRule="exact"/>
              <w:rPr>
                <w:color w:val="FF0000"/>
                <w:u w:val="single"/>
              </w:rPr>
            </w:pPr>
          </w:p>
          <w:p w14:paraId="58959C45" w14:textId="77777777" w:rsidR="00032DB4" w:rsidRDefault="00032DB4" w:rsidP="002A43E0">
            <w:pPr>
              <w:wordWrap/>
              <w:spacing w:line="268" w:lineRule="exact"/>
              <w:rPr>
                <w:color w:val="FF0000"/>
                <w:u w:val="single"/>
              </w:rPr>
            </w:pPr>
          </w:p>
          <w:p w14:paraId="0D399855" w14:textId="77777777" w:rsidR="00046F53" w:rsidRDefault="00046F53" w:rsidP="002A43E0">
            <w:pPr>
              <w:wordWrap/>
              <w:spacing w:line="268" w:lineRule="exact"/>
              <w:rPr>
                <w:color w:val="FF0000"/>
                <w:u w:val="single"/>
              </w:rPr>
            </w:pPr>
          </w:p>
          <w:p w14:paraId="7ADC8553" w14:textId="77777777" w:rsidR="00D2344A" w:rsidRPr="00744C27" w:rsidRDefault="00D2344A" w:rsidP="002A43E0">
            <w:pPr>
              <w:wordWrap/>
              <w:spacing w:line="268" w:lineRule="exact"/>
              <w:rPr>
                <w:color w:val="FF0000"/>
                <w:u w:val="single"/>
              </w:rPr>
            </w:pPr>
            <w:r w:rsidRPr="00744C27">
              <w:rPr>
                <w:rFonts w:hint="eastAsia"/>
                <w:color w:val="FF0000"/>
                <w:u w:val="single"/>
              </w:rPr>
              <w:t>別表４（果樹生産性向上モデル確立推進事業）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744C27" w:rsidRPr="00744C27" w14:paraId="04A7F1C5" w14:textId="77777777" w:rsidTr="002B39F1">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F3AC5F" w14:textId="77777777" w:rsidR="00D2344A" w:rsidRPr="00744C27" w:rsidRDefault="00D2344A" w:rsidP="002A43E0">
                  <w:pPr>
                    <w:wordWrap/>
                    <w:rPr>
                      <w:color w:val="FF0000"/>
                      <w:sz w:val="20"/>
                      <w:szCs w:val="20"/>
                      <w:u w:val="single"/>
                    </w:rPr>
                  </w:pPr>
                </w:p>
                <w:p w14:paraId="3728B604" w14:textId="77777777" w:rsidR="00D2344A" w:rsidRPr="00744C27" w:rsidRDefault="00D2344A" w:rsidP="002A43E0">
                  <w:pPr>
                    <w:wordWrap/>
                    <w:jc w:val="center"/>
                    <w:rPr>
                      <w:color w:val="FF0000"/>
                      <w:sz w:val="20"/>
                      <w:szCs w:val="20"/>
                      <w:u w:val="single"/>
                    </w:rPr>
                  </w:pPr>
                  <w:r w:rsidRPr="00744C27">
                    <w:rPr>
                      <w:rFonts w:hint="eastAsia"/>
                      <w:color w:val="FF0000"/>
                      <w:sz w:val="20"/>
                      <w:szCs w:val="20"/>
                      <w:u w:val="single"/>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FDB9AE2" w14:textId="77777777" w:rsidR="00D2344A" w:rsidRPr="00744C27" w:rsidRDefault="00D2344A" w:rsidP="002A43E0">
                  <w:pPr>
                    <w:wordWrap/>
                    <w:rPr>
                      <w:color w:val="FF0000"/>
                      <w:sz w:val="20"/>
                      <w:szCs w:val="20"/>
                      <w:u w:val="single"/>
                    </w:rPr>
                  </w:pPr>
                </w:p>
                <w:p w14:paraId="16D1AB5E" w14:textId="77777777" w:rsidR="00D2344A" w:rsidRPr="00744C27" w:rsidRDefault="00D2344A" w:rsidP="002A43E0">
                  <w:pPr>
                    <w:wordWrap/>
                    <w:jc w:val="center"/>
                    <w:rPr>
                      <w:color w:val="FF0000"/>
                      <w:sz w:val="20"/>
                      <w:szCs w:val="20"/>
                      <w:u w:val="single"/>
                    </w:rPr>
                  </w:pPr>
                  <w:r w:rsidRPr="00744C27">
                    <w:rPr>
                      <w:rFonts w:hint="eastAsia"/>
                      <w:color w:val="FF0000"/>
                      <w:sz w:val="20"/>
                      <w:szCs w:val="20"/>
                      <w:u w:val="single"/>
                    </w:rPr>
                    <w:t>補助対象となる経費及び補助率等</w:t>
                  </w:r>
                </w:p>
              </w:tc>
            </w:tr>
            <w:tr w:rsidR="00744C27" w:rsidRPr="00744C27" w14:paraId="1E5EDDBA" w14:textId="77777777" w:rsidTr="002B39F1">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9F2C405" w14:textId="77777777" w:rsidR="00D2344A" w:rsidRPr="00744C27" w:rsidRDefault="00D2344A" w:rsidP="002A43E0">
                  <w:pPr>
                    <w:wordWrap/>
                    <w:rPr>
                      <w:color w:val="FF0000"/>
                      <w:sz w:val="20"/>
                      <w:szCs w:val="20"/>
                      <w:u w:val="single"/>
                    </w:rPr>
                  </w:pPr>
                </w:p>
                <w:p w14:paraId="3156C929" w14:textId="77777777" w:rsidR="00D2344A" w:rsidRPr="00744C27" w:rsidRDefault="00D2344A" w:rsidP="002A43E0">
                  <w:pPr>
                    <w:wordWrap/>
                    <w:ind w:left="214" w:hangingChars="100" w:hanging="214"/>
                    <w:rPr>
                      <w:color w:val="FF0000"/>
                      <w:sz w:val="20"/>
                      <w:szCs w:val="20"/>
                      <w:u w:val="single"/>
                    </w:rPr>
                  </w:pPr>
                  <w:r w:rsidRPr="00744C27">
                    <w:rPr>
                      <w:rFonts w:hint="eastAsia"/>
                      <w:color w:val="FF0000"/>
                      <w:sz w:val="20"/>
                      <w:szCs w:val="20"/>
                      <w:u w:val="single"/>
                    </w:rPr>
                    <w:t>１　補助対象経費</w:t>
                  </w:r>
                </w:p>
                <w:p w14:paraId="696FFF76" w14:textId="77777777" w:rsidR="00D2344A" w:rsidRPr="00744C27" w:rsidRDefault="00D2344A" w:rsidP="002A43E0">
                  <w:pPr>
                    <w:wordWrap/>
                    <w:rPr>
                      <w:color w:val="FF0000"/>
                      <w:sz w:val="20"/>
                      <w:szCs w:val="20"/>
                      <w:u w:val="single"/>
                    </w:rPr>
                  </w:pPr>
                </w:p>
                <w:p w14:paraId="08A83C58" w14:textId="77777777" w:rsidR="00D2344A" w:rsidRPr="00744C27" w:rsidRDefault="00D2344A" w:rsidP="002A43E0">
                  <w:pPr>
                    <w:wordWrap/>
                    <w:rPr>
                      <w:color w:val="FF0000"/>
                      <w:sz w:val="20"/>
                      <w:szCs w:val="20"/>
                      <w:u w:val="single"/>
                    </w:rPr>
                  </w:pPr>
                  <w:r w:rsidRPr="00744C27">
                    <w:rPr>
                      <w:rFonts w:hint="eastAsia"/>
                      <w:color w:val="FF0000"/>
                      <w:sz w:val="20"/>
                      <w:szCs w:val="20"/>
                      <w:u w:val="single"/>
                    </w:rPr>
                    <w:t>２　補助率</w:t>
                  </w:r>
                </w:p>
                <w:p w14:paraId="391FB3B7" w14:textId="77777777" w:rsidR="00D2344A" w:rsidRPr="00744C27" w:rsidRDefault="00D2344A" w:rsidP="002A43E0">
                  <w:pPr>
                    <w:wordWrap/>
                    <w:rPr>
                      <w:color w:val="FF0000"/>
                      <w:sz w:val="20"/>
                      <w:szCs w:val="20"/>
                      <w:u w:val="single"/>
                    </w:rPr>
                  </w:pPr>
                </w:p>
                <w:p w14:paraId="103E52B8" w14:textId="77777777" w:rsidR="00D2344A" w:rsidRPr="00744C27" w:rsidRDefault="00D2344A" w:rsidP="002A43E0">
                  <w:pPr>
                    <w:wordWrap/>
                    <w:rPr>
                      <w:color w:val="FF0000"/>
                      <w:sz w:val="20"/>
                      <w:szCs w:val="20"/>
                      <w:u w:val="single"/>
                    </w:rPr>
                  </w:pPr>
                </w:p>
                <w:p w14:paraId="41F80B26" w14:textId="77777777" w:rsidR="00D2344A" w:rsidRPr="00744C27" w:rsidRDefault="00D2344A" w:rsidP="002A43E0">
                  <w:pPr>
                    <w:wordWrap/>
                    <w:rPr>
                      <w:color w:val="FF0000"/>
                      <w:sz w:val="20"/>
                      <w:szCs w:val="20"/>
                      <w:u w:val="single"/>
                    </w:rPr>
                  </w:pPr>
                </w:p>
                <w:p w14:paraId="63D09462" w14:textId="77777777" w:rsidR="00D2344A" w:rsidRPr="00744C27" w:rsidRDefault="00D2344A" w:rsidP="002A43E0">
                  <w:pPr>
                    <w:wordWrap/>
                    <w:ind w:left="214" w:hangingChars="100" w:hanging="214"/>
                    <w:rPr>
                      <w:color w:val="FF0000"/>
                      <w:sz w:val="20"/>
                      <w:szCs w:val="20"/>
                      <w:u w:val="single"/>
                    </w:rPr>
                  </w:pPr>
                  <w:r w:rsidRPr="00744C27">
                    <w:rPr>
                      <w:rFonts w:hint="eastAsia"/>
                      <w:color w:val="FF0000"/>
                      <w:sz w:val="20"/>
                      <w:szCs w:val="20"/>
                      <w:u w:val="single"/>
                    </w:rPr>
                    <w:t>３　１地区当たり補助金額の上限</w:t>
                  </w:r>
                </w:p>
                <w:p w14:paraId="53D95CCD" w14:textId="77777777" w:rsidR="00D2344A" w:rsidRPr="00744C27" w:rsidRDefault="00D2344A" w:rsidP="002A43E0">
                  <w:pPr>
                    <w:wordWrap/>
                    <w:rPr>
                      <w:color w:val="FF0000"/>
                      <w:sz w:val="20"/>
                      <w:szCs w:val="20"/>
                      <w:u w:val="single"/>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C9FF36" w14:textId="77777777" w:rsidR="00D2344A" w:rsidRPr="00744C27" w:rsidRDefault="00D2344A" w:rsidP="002A43E0">
                  <w:pPr>
                    <w:wordWrap/>
                    <w:rPr>
                      <w:color w:val="FF0000"/>
                      <w:sz w:val="20"/>
                      <w:szCs w:val="20"/>
                      <w:u w:val="single"/>
                    </w:rPr>
                  </w:pPr>
                </w:p>
                <w:p w14:paraId="6450932E" w14:textId="77777777" w:rsidR="00D2344A" w:rsidRPr="00744C27" w:rsidRDefault="00D2344A" w:rsidP="002A43E0">
                  <w:pPr>
                    <w:wordWrap/>
                    <w:rPr>
                      <w:color w:val="FF0000"/>
                      <w:sz w:val="20"/>
                      <w:szCs w:val="20"/>
                      <w:u w:val="single"/>
                    </w:rPr>
                  </w:pPr>
                  <w:r w:rsidRPr="00744C27">
                    <w:rPr>
                      <w:rFonts w:hint="eastAsia"/>
                      <w:color w:val="FF0000"/>
                      <w:spacing w:val="-1"/>
                      <w:sz w:val="20"/>
                      <w:szCs w:val="20"/>
                      <w:u w:val="single"/>
                    </w:rPr>
                    <w:t xml:space="preserve">  </w:t>
                  </w:r>
                  <w:r w:rsidRPr="00744C27">
                    <w:rPr>
                      <w:rFonts w:hint="eastAsia"/>
                      <w:color w:val="FF0000"/>
                      <w:sz w:val="20"/>
                      <w:szCs w:val="20"/>
                      <w:u w:val="single"/>
                    </w:rPr>
                    <w:t>要綱Ⅰの第２の１の（１１）の表に掲げる経費</w:t>
                  </w:r>
                </w:p>
                <w:p w14:paraId="022B4061" w14:textId="77777777" w:rsidR="00D2344A" w:rsidRPr="00744C27" w:rsidRDefault="00D2344A" w:rsidP="002A43E0">
                  <w:pPr>
                    <w:wordWrap/>
                    <w:rPr>
                      <w:color w:val="FF0000"/>
                      <w:sz w:val="20"/>
                      <w:szCs w:val="20"/>
                      <w:u w:val="single"/>
                    </w:rPr>
                  </w:pPr>
                </w:p>
                <w:p w14:paraId="50517598" w14:textId="77777777" w:rsidR="00D2344A" w:rsidRPr="00744C27" w:rsidRDefault="00D2344A" w:rsidP="002A43E0">
                  <w:pPr>
                    <w:wordWrap/>
                    <w:rPr>
                      <w:color w:val="FF0000"/>
                      <w:sz w:val="20"/>
                      <w:szCs w:val="20"/>
                      <w:u w:val="single"/>
                    </w:rPr>
                  </w:pPr>
                </w:p>
                <w:p w14:paraId="60193670" w14:textId="77777777" w:rsidR="00D2344A" w:rsidRPr="00744C27" w:rsidRDefault="00D2344A" w:rsidP="002A43E0">
                  <w:pPr>
                    <w:wordWrap/>
                    <w:rPr>
                      <w:color w:val="FF0000"/>
                      <w:sz w:val="20"/>
                      <w:szCs w:val="20"/>
                      <w:u w:val="single"/>
                    </w:rPr>
                  </w:pPr>
                  <w:r w:rsidRPr="00744C27">
                    <w:rPr>
                      <w:rFonts w:hint="eastAsia"/>
                      <w:color w:val="FF0000"/>
                      <w:sz w:val="20"/>
                      <w:szCs w:val="20"/>
                      <w:u w:val="single"/>
                    </w:rPr>
                    <w:t xml:space="preserve">　定額</w:t>
                  </w:r>
                </w:p>
                <w:p w14:paraId="424A5EF3" w14:textId="77777777" w:rsidR="00D2344A" w:rsidRPr="00744C27" w:rsidRDefault="00D2344A" w:rsidP="002A43E0">
                  <w:pPr>
                    <w:wordWrap/>
                    <w:rPr>
                      <w:color w:val="FF0000"/>
                      <w:sz w:val="20"/>
                      <w:szCs w:val="20"/>
                      <w:u w:val="single"/>
                    </w:rPr>
                  </w:pPr>
                  <w:r w:rsidRPr="00744C27">
                    <w:rPr>
                      <w:rFonts w:hint="eastAsia"/>
                      <w:color w:val="FF0000"/>
                      <w:sz w:val="20"/>
                      <w:szCs w:val="20"/>
                      <w:u w:val="single"/>
                    </w:rPr>
                    <w:t xml:space="preserve">　ただし、農業機械・施設リース導入費については２分の１以内</w:t>
                  </w:r>
                </w:p>
                <w:p w14:paraId="3A295836" w14:textId="77777777" w:rsidR="00D2344A" w:rsidRPr="00744C27" w:rsidRDefault="00D2344A" w:rsidP="002A43E0">
                  <w:pPr>
                    <w:wordWrap/>
                    <w:rPr>
                      <w:color w:val="FF0000"/>
                      <w:sz w:val="20"/>
                      <w:szCs w:val="20"/>
                      <w:u w:val="single"/>
                    </w:rPr>
                  </w:pPr>
                </w:p>
                <w:p w14:paraId="5F29D17A" w14:textId="77777777" w:rsidR="00D2344A" w:rsidRPr="00744C27" w:rsidRDefault="00D2344A" w:rsidP="002A43E0">
                  <w:pPr>
                    <w:wordWrap/>
                    <w:rPr>
                      <w:color w:val="FF0000"/>
                      <w:sz w:val="20"/>
                      <w:szCs w:val="20"/>
                      <w:u w:val="single"/>
                    </w:rPr>
                  </w:pPr>
                  <w:r w:rsidRPr="00744C27">
                    <w:rPr>
                      <w:rFonts w:hint="eastAsia"/>
                      <w:color w:val="FF0000"/>
                      <w:sz w:val="20"/>
                      <w:szCs w:val="20"/>
                      <w:u w:val="single"/>
                    </w:rPr>
                    <w:t xml:space="preserve">　１千万円</w:t>
                  </w:r>
                </w:p>
                <w:p w14:paraId="6256288F" w14:textId="77777777" w:rsidR="00D2344A" w:rsidRPr="00744C27" w:rsidRDefault="00D2344A" w:rsidP="002A43E0">
                  <w:pPr>
                    <w:wordWrap/>
                    <w:rPr>
                      <w:color w:val="FF0000"/>
                      <w:sz w:val="20"/>
                      <w:szCs w:val="20"/>
                      <w:u w:val="single"/>
                    </w:rPr>
                  </w:pPr>
                </w:p>
              </w:tc>
            </w:tr>
          </w:tbl>
          <w:p w14:paraId="386CF200" w14:textId="77777777" w:rsidR="00D2344A" w:rsidRDefault="00D2344A" w:rsidP="002A43E0">
            <w:pPr>
              <w:wordWrap/>
              <w:spacing w:line="268" w:lineRule="exact"/>
              <w:rPr>
                <w:color w:val="FF0000"/>
                <w:u w:val="single"/>
              </w:rPr>
            </w:pPr>
          </w:p>
          <w:p w14:paraId="623A32AC" w14:textId="77777777" w:rsidR="00D2344A" w:rsidRDefault="00D2344A" w:rsidP="002A43E0">
            <w:pPr>
              <w:wordWrap/>
              <w:spacing w:line="268" w:lineRule="exact"/>
              <w:rPr>
                <w:color w:val="FF0000"/>
                <w:u w:val="single"/>
              </w:rPr>
            </w:pPr>
          </w:p>
          <w:p w14:paraId="6DB6D8DB" w14:textId="77777777" w:rsidR="00D2344A" w:rsidRPr="00744C27" w:rsidRDefault="00D2344A" w:rsidP="002A43E0">
            <w:pPr>
              <w:wordWrap/>
              <w:spacing w:line="268" w:lineRule="exact"/>
              <w:rPr>
                <w:color w:val="auto"/>
              </w:rPr>
            </w:pPr>
            <w:r w:rsidRPr="00744C27">
              <w:rPr>
                <w:rFonts w:hint="eastAsia"/>
                <w:color w:val="FF0000"/>
              </w:rPr>
              <w:t>別表</w:t>
            </w:r>
            <w:r w:rsidRPr="00744C27">
              <w:rPr>
                <w:rFonts w:hint="eastAsia"/>
                <w:color w:val="FF0000"/>
                <w:u w:val="single"/>
              </w:rPr>
              <w:t>５</w:t>
            </w:r>
            <w:r w:rsidRPr="00744C27">
              <w:rPr>
                <w:rFonts w:hint="eastAsia"/>
                <w:color w:val="auto"/>
              </w:rPr>
              <w:t>（新品目・新品種</w:t>
            </w:r>
            <w:r w:rsidRPr="00744C27">
              <w:rPr>
                <w:rFonts w:hint="eastAsia"/>
                <w:color w:val="FF0000"/>
                <w:u w:val="single"/>
              </w:rPr>
              <w:t>の導入に向けた適地条件調査等</w:t>
            </w:r>
            <w:r w:rsidRPr="00744C27">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2344A" w:rsidRPr="00287F3C" w14:paraId="2112EBC5" w14:textId="77777777" w:rsidTr="002B39F1">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AA4ABD" w14:textId="77777777" w:rsidR="00D2344A" w:rsidRPr="00744C27" w:rsidRDefault="00D2344A" w:rsidP="002A43E0">
                  <w:pPr>
                    <w:wordWrap/>
                    <w:rPr>
                      <w:color w:val="auto"/>
                      <w:sz w:val="20"/>
                      <w:szCs w:val="20"/>
                    </w:rPr>
                  </w:pPr>
                </w:p>
                <w:p w14:paraId="1201EDD5" w14:textId="77777777" w:rsidR="00D2344A" w:rsidRPr="00744C27" w:rsidRDefault="00D2344A" w:rsidP="002A43E0">
                  <w:pPr>
                    <w:wordWrap/>
                    <w:jc w:val="center"/>
                    <w:rPr>
                      <w:color w:val="auto"/>
                      <w:sz w:val="20"/>
                      <w:szCs w:val="20"/>
                    </w:rPr>
                  </w:pPr>
                  <w:r w:rsidRPr="00744C27">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F0DCE8E" w14:textId="77777777" w:rsidR="00D2344A" w:rsidRPr="00744C27" w:rsidRDefault="00D2344A" w:rsidP="002A43E0">
                  <w:pPr>
                    <w:wordWrap/>
                    <w:rPr>
                      <w:color w:val="auto"/>
                      <w:sz w:val="20"/>
                      <w:szCs w:val="20"/>
                    </w:rPr>
                  </w:pPr>
                </w:p>
                <w:p w14:paraId="7FBA170B" w14:textId="77777777" w:rsidR="00D2344A" w:rsidRPr="00744C27" w:rsidRDefault="00D2344A" w:rsidP="002A43E0">
                  <w:pPr>
                    <w:wordWrap/>
                    <w:jc w:val="center"/>
                    <w:rPr>
                      <w:color w:val="auto"/>
                      <w:sz w:val="20"/>
                      <w:szCs w:val="20"/>
                    </w:rPr>
                  </w:pPr>
                  <w:r w:rsidRPr="00744C27">
                    <w:rPr>
                      <w:rFonts w:hint="eastAsia"/>
                      <w:color w:val="auto"/>
                      <w:sz w:val="20"/>
                      <w:szCs w:val="20"/>
                    </w:rPr>
                    <w:t>補助対象となる経費及び補助率等</w:t>
                  </w:r>
                </w:p>
              </w:tc>
            </w:tr>
            <w:tr w:rsidR="00D2344A" w:rsidRPr="00287F3C" w14:paraId="65760F8C" w14:textId="77777777" w:rsidTr="002B39F1">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DEBB842" w14:textId="77777777" w:rsidR="00D2344A" w:rsidRPr="00744C27" w:rsidRDefault="00D2344A" w:rsidP="002A43E0">
                  <w:pPr>
                    <w:wordWrap/>
                    <w:rPr>
                      <w:color w:val="auto"/>
                      <w:sz w:val="20"/>
                      <w:szCs w:val="20"/>
                    </w:rPr>
                  </w:pPr>
                </w:p>
                <w:p w14:paraId="0708B810" w14:textId="77777777" w:rsidR="00D2344A" w:rsidRPr="00744C27" w:rsidRDefault="00D2344A" w:rsidP="002A43E0">
                  <w:pPr>
                    <w:wordWrap/>
                    <w:ind w:left="214" w:hangingChars="100" w:hanging="214"/>
                    <w:rPr>
                      <w:color w:val="auto"/>
                      <w:sz w:val="20"/>
                      <w:szCs w:val="20"/>
                    </w:rPr>
                  </w:pPr>
                  <w:r w:rsidRPr="00744C27">
                    <w:rPr>
                      <w:rFonts w:hint="eastAsia"/>
                      <w:color w:val="auto"/>
                      <w:sz w:val="20"/>
                      <w:szCs w:val="20"/>
                    </w:rPr>
                    <w:t>１　補助対象経費</w:t>
                  </w:r>
                </w:p>
                <w:p w14:paraId="7489E97E" w14:textId="77777777" w:rsidR="00D2344A" w:rsidRPr="00744C27" w:rsidRDefault="00D2344A" w:rsidP="002A43E0">
                  <w:pPr>
                    <w:wordWrap/>
                    <w:rPr>
                      <w:color w:val="auto"/>
                      <w:sz w:val="20"/>
                      <w:szCs w:val="20"/>
                    </w:rPr>
                  </w:pPr>
                </w:p>
                <w:p w14:paraId="69CF8301" w14:textId="77777777" w:rsidR="00D2344A" w:rsidRPr="00744C27" w:rsidRDefault="00D2344A" w:rsidP="002A43E0">
                  <w:pPr>
                    <w:wordWrap/>
                    <w:rPr>
                      <w:color w:val="auto"/>
                      <w:sz w:val="20"/>
                      <w:szCs w:val="20"/>
                    </w:rPr>
                  </w:pPr>
                  <w:r w:rsidRPr="00744C27">
                    <w:rPr>
                      <w:rFonts w:hint="eastAsia"/>
                      <w:color w:val="auto"/>
                      <w:sz w:val="20"/>
                      <w:szCs w:val="20"/>
                    </w:rPr>
                    <w:t>２　補助率</w:t>
                  </w:r>
                </w:p>
                <w:p w14:paraId="58E19D7F" w14:textId="77777777" w:rsidR="00D2344A" w:rsidRPr="00744C27" w:rsidRDefault="00D2344A" w:rsidP="002A43E0">
                  <w:pPr>
                    <w:wordWrap/>
                    <w:rPr>
                      <w:color w:val="auto"/>
                      <w:sz w:val="20"/>
                      <w:szCs w:val="20"/>
                    </w:rPr>
                  </w:pPr>
                </w:p>
                <w:p w14:paraId="6263ECB3" w14:textId="77777777" w:rsidR="00D2344A" w:rsidRPr="00744C27" w:rsidRDefault="00D2344A" w:rsidP="002A43E0">
                  <w:pPr>
                    <w:wordWrap/>
                    <w:rPr>
                      <w:color w:val="auto"/>
                      <w:sz w:val="20"/>
                      <w:szCs w:val="20"/>
                    </w:rPr>
                  </w:pPr>
                </w:p>
                <w:p w14:paraId="2E7C6785" w14:textId="77777777" w:rsidR="00D2344A" w:rsidRPr="00744C27" w:rsidRDefault="00D2344A" w:rsidP="002A43E0">
                  <w:pPr>
                    <w:wordWrap/>
                    <w:ind w:left="214" w:hangingChars="100" w:hanging="214"/>
                    <w:rPr>
                      <w:color w:val="auto"/>
                      <w:sz w:val="20"/>
                      <w:szCs w:val="20"/>
                    </w:rPr>
                  </w:pPr>
                  <w:r w:rsidRPr="00744C27">
                    <w:rPr>
                      <w:rFonts w:hint="eastAsia"/>
                      <w:color w:val="auto"/>
                      <w:sz w:val="20"/>
                      <w:szCs w:val="20"/>
                    </w:rPr>
                    <w:t>３　１地区当たり補助金額の上限</w:t>
                  </w:r>
                </w:p>
                <w:p w14:paraId="759C20A5" w14:textId="77777777" w:rsidR="00D2344A" w:rsidRPr="00744C27" w:rsidRDefault="00D2344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9D5727" w14:textId="77777777" w:rsidR="00D2344A" w:rsidRPr="00744C27" w:rsidRDefault="00D2344A" w:rsidP="002A43E0">
                  <w:pPr>
                    <w:wordWrap/>
                    <w:rPr>
                      <w:color w:val="auto"/>
                      <w:sz w:val="20"/>
                      <w:szCs w:val="20"/>
                    </w:rPr>
                  </w:pPr>
                </w:p>
                <w:p w14:paraId="0C25145D" w14:textId="77777777" w:rsidR="00D2344A" w:rsidRPr="00744C27" w:rsidRDefault="00D2344A" w:rsidP="002A43E0">
                  <w:pPr>
                    <w:wordWrap/>
                    <w:rPr>
                      <w:color w:val="auto"/>
                      <w:sz w:val="20"/>
                      <w:szCs w:val="20"/>
                    </w:rPr>
                  </w:pPr>
                  <w:r w:rsidRPr="00744C27">
                    <w:rPr>
                      <w:rFonts w:hint="eastAsia"/>
                      <w:color w:val="auto"/>
                      <w:spacing w:val="-1"/>
                      <w:sz w:val="20"/>
                      <w:szCs w:val="20"/>
                    </w:rPr>
                    <w:t xml:space="preserve">  </w:t>
                  </w:r>
                  <w:r w:rsidRPr="00744C27">
                    <w:rPr>
                      <w:rFonts w:hint="eastAsia"/>
                      <w:color w:val="auto"/>
                      <w:sz w:val="20"/>
                      <w:szCs w:val="20"/>
                    </w:rPr>
                    <w:t>要綱Ⅰの第２の</w:t>
                  </w:r>
                  <w:r w:rsidRPr="007F59BE">
                    <w:rPr>
                      <w:rFonts w:hint="eastAsia"/>
                      <w:color w:val="FF0000"/>
                      <w:sz w:val="20"/>
                      <w:szCs w:val="20"/>
                      <w:u w:val="single"/>
                    </w:rPr>
                    <w:t>２の（１０）</w:t>
                  </w:r>
                  <w:r w:rsidRPr="00744C27">
                    <w:rPr>
                      <w:rFonts w:hint="eastAsia"/>
                      <w:color w:val="auto"/>
                      <w:sz w:val="20"/>
                      <w:szCs w:val="20"/>
                    </w:rPr>
                    <w:t>の表に掲げる経費</w:t>
                  </w:r>
                </w:p>
                <w:p w14:paraId="058AF92C" w14:textId="77777777" w:rsidR="00D2344A" w:rsidRPr="00744C27" w:rsidRDefault="00D2344A" w:rsidP="002A43E0">
                  <w:pPr>
                    <w:wordWrap/>
                    <w:rPr>
                      <w:color w:val="auto"/>
                      <w:sz w:val="20"/>
                      <w:szCs w:val="20"/>
                    </w:rPr>
                  </w:pPr>
                </w:p>
                <w:p w14:paraId="3F85D39B" w14:textId="77777777" w:rsidR="00D2344A" w:rsidRPr="00744C27" w:rsidRDefault="00D2344A" w:rsidP="002A43E0">
                  <w:pPr>
                    <w:wordWrap/>
                    <w:rPr>
                      <w:color w:val="auto"/>
                      <w:sz w:val="20"/>
                      <w:szCs w:val="20"/>
                    </w:rPr>
                  </w:pPr>
                </w:p>
                <w:p w14:paraId="0C13AF80" w14:textId="77777777" w:rsidR="00D2344A" w:rsidRPr="00744C27" w:rsidRDefault="00D2344A" w:rsidP="002A43E0">
                  <w:pPr>
                    <w:wordWrap/>
                    <w:rPr>
                      <w:color w:val="auto"/>
                      <w:sz w:val="20"/>
                      <w:szCs w:val="20"/>
                    </w:rPr>
                  </w:pPr>
                  <w:r w:rsidRPr="00744C27">
                    <w:rPr>
                      <w:rFonts w:hint="eastAsia"/>
                      <w:color w:val="auto"/>
                      <w:sz w:val="20"/>
                      <w:szCs w:val="20"/>
                    </w:rPr>
                    <w:t xml:space="preserve">　定額</w:t>
                  </w:r>
                </w:p>
                <w:p w14:paraId="6A40768C" w14:textId="77777777" w:rsidR="00D2344A" w:rsidRPr="00744C27" w:rsidRDefault="00D2344A" w:rsidP="002A43E0">
                  <w:pPr>
                    <w:wordWrap/>
                    <w:rPr>
                      <w:color w:val="auto"/>
                      <w:sz w:val="20"/>
                      <w:szCs w:val="20"/>
                    </w:rPr>
                  </w:pPr>
                </w:p>
                <w:p w14:paraId="4610C9C7" w14:textId="77777777" w:rsidR="00D2344A" w:rsidRPr="00744C27" w:rsidRDefault="00D2344A" w:rsidP="002A43E0">
                  <w:pPr>
                    <w:wordWrap/>
                    <w:rPr>
                      <w:color w:val="auto"/>
                      <w:sz w:val="20"/>
                      <w:szCs w:val="20"/>
                    </w:rPr>
                  </w:pPr>
                </w:p>
                <w:p w14:paraId="0D19A6DF" w14:textId="77777777" w:rsidR="00D2344A" w:rsidRPr="00744C27" w:rsidRDefault="00D2344A" w:rsidP="002A43E0">
                  <w:pPr>
                    <w:wordWrap/>
                    <w:rPr>
                      <w:color w:val="auto"/>
                      <w:sz w:val="20"/>
                      <w:szCs w:val="20"/>
                    </w:rPr>
                  </w:pPr>
                  <w:r w:rsidRPr="00744C27">
                    <w:rPr>
                      <w:rFonts w:hint="eastAsia"/>
                      <w:color w:val="auto"/>
                      <w:sz w:val="20"/>
                      <w:szCs w:val="20"/>
                    </w:rPr>
                    <w:t xml:space="preserve">　１千万円</w:t>
                  </w:r>
                </w:p>
                <w:p w14:paraId="2C2368BE" w14:textId="77777777" w:rsidR="00D2344A" w:rsidRPr="00744C27" w:rsidRDefault="00D2344A" w:rsidP="002A43E0">
                  <w:pPr>
                    <w:wordWrap/>
                    <w:rPr>
                      <w:color w:val="auto"/>
                      <w:sz w:val="20"/>
                      <w:szCs w:val="20"/>
                    </w:rPr>
                  </w:pPr>
                </w:p>
              </w:tc>
            </w:tr>
          </w:tbl>
          <w:p w14:paraId="7D3F557B" w14:textId="5D914568" w:rsidR="00D2344A" w:rsidRDefault="00D2344A" w:rsidP="002A43E0">
            <w:pPr>
              <w:wordWrap/>
              <w:spacing w:line="268" w:lineRule="exact"/>
              <w:rPr>
                <w:color w:val="FF0000"/>
                <w:u w:val="single"/>
              </w:rPr>
            </w:pPr>
          </w:p>
          <w:p w14:paraId="292086B1" w14:textId="5FDBFAF5" w:rsidR="00046F53" w:rsidRDefault="00046F53" w:rsidP="002A43E0">
            <w:pPr>
              <w:wordWrap/>
              <w:spacing w:line="268" w:lineRule="exact"/>
              <w:rPr>
                <w:color w:val="FF0000"/>
                <w:u w:val="single"/>
              </w:rPr>
            </w:pPr>
          </w:p>
          <w:p w14:paraId="15376DDC" w14:textId="0A7E5722" w:rsidR="00046F53" w:rsidRDefault="00046F53" w:rsidP="002A43E0">
            <w:pPr>
              <w:wordWrap/>
              <w:spacing w:line="268" w:lineRule="exact"/>
              <w:rPr>
                <w:color w:val="FF0000"/>
                <w:u w:val="single"/>
              </w:rPr>
            </w:pPr>
          </w:p>
          <w:p w14:paraId="2BE16E66" w14:textId="77777777" w:rsidR="00046F53" w:rsidRDefault="00046F53" w:rsidP="002A43E0">
            <w:pPr>
              <w:wordWrap/>
              <w:spacing w:line="268" w:lineRule="exact"/>
              <w:rPr>
                <w:color w:val="FF0000"/>
                <w:u w:val="single"/>
              </w:rPr>
            </w:pPr>
          </w:p>
          <w:p w14:paraId="01BF57E8" w14:textId="77777777" w:rsidR="00D2344A" w:rsidRPr="004216D0" w:rsidRDefault="00D2344A" w:rsidP="002A43E0">
            <w:pPr>
              <w:wordWrap/>
              <w:spacing w:line="268" w:lineRule="exact"/>
              <w:rPr>
                <w:color w:val="auto"/>
              </w:rPr>
            </w:pPr>
            <w:r w:rsidRPr="004216D0">
              <w:rPr>
                <w:rFonts w:hint="eastAsia"/>
                <w:color w:val="auto"/>
              </w:rPr>
              <w:t>別表</w:t>
            </w:r>
            <w:r w:rsidRPr="008911F6">
              <w:rPr>
                <w:rFonts w:hint="eastAsia"/>
                <w:color w:val="FF0000"/>
                <w:u w:val="single"/>
              </w:rPr>
              <w:t>６</w:t>
            </w:r>
            <w:r w:rsidRPr="004216D0">
              <w:rPr>
                <w:rFonts w:hint="eastAsia"/>
                <w:color w:val="auto"/>
              </w:rPr>
              <w:t>（優良苗木生産推進事業）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2344A" w:rsidRPr="004216D0" w14:paraId="77DE4051" w14:textId="77777777" w:rsidTr="002B39F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9C1B73" w14:textId="77777777" w:rsidR="00D2344A" w:rsidRPr="004216D0" w:rsidRDefault="00D2344A" w:rsidP="002A43E0">
                  <w:pPr>
                    <w:wordWrap/>
                    <w:rPr>
                      <w:color w:val="auto"/>
                      <w:sz w:val="20"/>
                      <w:szCs w:val="20"/>
                    </w:rPr>
                  </w:pPr>
                </w:p>
                <w:p w14:paraId="13D5DF27" w14:textId="77777777" w:rsidR="00D2344A" w:rsidRPr="004216D0" w:rsidRDefault="00D2344A" w:rsidP="002A43E0">
                  <w:pPr>
                    <w:wordWrap/>
                    <w:jc w:val="center"/>
                    <w:rPr>
                      <w:color w:val="auto"/>
                      <w:sz w:val="20"/>
                      <w:szCs w:val="20"/>
                    </w:rPr>
                  </w:pPr>
                  <w:r w:rsidRPr="004216D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EDE9384" w14:textId="77777777" w:rsidR="00D2344A" w:rsidRPr="004216D0" w:rsidRDefault="00D2344A" w:rsidP="002A43E0">
                  <w:pPr>
                    <w:wordWrap/>
                    <w:rPr>
                      <w:color w:val="auto"/>
                      <w:sz w:val="20"/>
                      <w:szCs w:val="20"/>
                    </w:rPr>
                  </w:pPr>
                </w:p>
                <w:p w14:paraId="0BCDF936" w14:textId="77777777" w:rsidR="00D2344A" w:rsidRPr="004216D0" w:rsidRDefault="00D2344A" w:rsidP="002A43E0">
                  <w:pPr>
                    <w:wordWrap/>
                    <w:jc w:val="center"/>
                    <w:rPr>
                      <w:color w:val="auto"/>
                      <w:sz w:val="20"/>
                      <w:szCs w:val="20"/>
                    </w:rPr>
                  </w:pPr>
                  <w:r w:rsidRPr="004216D0">
                    <w:rPr>
                      <w:rFonts w:hint="eastAsia"/>
                      <w:color w:val="auto"/>
                      <w:sz w:val="20"/>
                      <w:szCs w:val="20"/>
                    </w:rPr>
                    <w:t>補助対象となる経費及び補助率等</w:t>
                  </w:r>
                </w:p>
              </w:tc>
            </w:tr>
            <w:tr w:rsidR="00D2344A" w:rsidRPr="004216D0" w14:paraId="487EDF3F" w14:textId="77777777" w:rsidTr="002B39F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4564A01" w14:textId="77777777" w:rsidR="00D2344A" w:rsidRPr="004216D0" w:rsidRDefault="00D2344A" w:rsidP="002A43E0">
                  <w:pPr>
                    <w:wordWrap/>
                    <w:rPr>
                      <w:color w:val="auto"/>
                      <w:sz w:val="20"/>
                      <w:szCs w:val="20"/>
                    </w:rPr>
                  </w:pPr>
                </w:p>
                <w:p w14:paraId="1D61D578" w14:textId="77777777" w:rsidR="00D2344A" w:rsidRPr="004216D0" w:rsidRDefault="00D2344A" w:rsidP="002A43E0">
                  <w:pPr>
                    <w:wordWrap/>
                    <w:ind w:left="214" w:hangingChars="100" w:hanging="214"/>
                    <w:rPr>
                      <w:color w:val="auto"/>
                      <w:sz w:val="20"/>
                      <w:szCs w:val="20"/>
                    </w:rPr>
                  </w:pPr>
                  <w:r w:rsidRPr="004216D0">
                    <w:rPr>
                      <w:rFonts w:hint="eastAsia"/>
                      <w:color w:val="auto"/>
                      <w:sz w:val="20"/>
                      <w:szCs w:val="20"/>
                    </w:rPr>
                    <w:t>１　補助対象経費</w:t>
                  </w:r>
                </w:p>
                <w:p w14:paraId="4D470C8C" w14:textId="77777777" w:rsidR="00D2344A" w:rsidRPr="004216D0" w:rsidRDefault="00D2344A" w:rsidP="002A43E0">
                  <w:pPr>
                    <w:wordWrap/>
                    <w:rPr>
                      <w:color w:val="auto"/>
                      <w:sz w:val="20"/>
                      <w:szCs w:val="20"/>
                    </w:rPr>
                  </w:pPr>
                </w:p>
                <w:p w14:paraId="39B93A4A" w14:textId="77777777" w:rsidR="00D2344A" w:rsidRPr="004216D0" w:rsidRDefault="00D2344A" w:rsidP="002A43E0">
                  <w:pPr>
                    <w:wordWrap/>
                    <w:rPr>
                      <w:color w:val="auto"/>
                      <w:sz w:val="20"/>
                      <w:szCs w:val="20"/>
                    </w:rPr>
                  </w:pPr>
                  <w:r w:rsidRPr="004216D0">
                    <w:rPr>
                      <w:rFonts w:hint="eastAsia"/>
                      <w:color w:val="auto"/>
                      <w:sz w:val="20"/>
                      <w:szCs w:val="20"/>
                    </w:rPr>
                    <w:t>２　補助率</w:t>
                  </w:r>
                </w:p>
                <w:p w14:paraId="11FE0426" w14:textId="77777777" w:rsidR="00D2344A" w:rsidRPr="004216D0" w:rsidRDefault="00D2344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F1E26C" w14:textId="77777777" w:rsidR="00D2344A" w:rsidRPr="004216D0" w:rsidRDefault="00D2344A" w:rsidP="002A43E0">
                  <w:pPr>
                    <w:wordWrap/>
                    <w:rPr>
                      <w:color w:val="auto"/>
                      <w:sz w:val="20"/>
                      <w:szCs w:val="20"/>
                    </w:rPr>
                  </w:pPr>
                </w:p>
                <w:p w14:paraId="5288210D" w14:textId="77777777" w:rsidR="00D2344A" w:rsidRPr="004216D0" w:rsidRDefault="00D2344A" w:rsidP="002A43E0">
                  <w:pPr>
                    <w:wordWrap/>
                    <w:rPr>
                      <w:color w:val="auto"/>
                      <w:sz w:val="20"/>
                      <w:szCs w:val="20"/>
                    </w:rPr>
                  </w:pPr>
                  <w:r w:rsidRPr="004216D0">
                    <w:rPr>
                      <w:rFonts w:hint="eastAsia"/>
                      <w:color w:val="auto"/>
                      <w:spacing w:val="-1"/>
                      <w:sz w:val="20"/>
                      <w:szCs w:val="20"/>
                    </w:rPr>
                    <w:t xml:space="preserve">  要</w:t>
                  </w:r>
                  <w:r w:rsidRPr="008954DD">
                    <w:rPr>
                      <w:rFonts w:hint="eastAsia"/>
                      <w:color w:val="auto"/>
                      <w:spacing w:val="-1"/>
                      <w:sz w:val="20"/>
                      <w:szCs w:val="20"/>
                    </w:rPr>
                    <w:t>綱Ⅱの第１の</w:t>
                  </w:r>
                  <w:r w:rsidRPr="008911F6">
                    <w:rPr>
                      <w:rFonts w:hint="eastAsia"/>
                      <w:color w:val="FF0000"/>
                      <w:spacing w:val="-1"/>
                      <w:sz w:val="20"/>
                      <w:szCs w:val="20"/>
                      <w:u w:val="single"/>
                    </w:rPr>
                    <w:t>１１</w:t>
                  </w:r>
                  <w:r w:rsidRPr="004216D0">
                    <w:rPr>
                      <w:rFonts w:hint="eastAsia"/>
                      <w:color w:val="auto"/>
                      <w:sz w:val="20"/>
                      <w:szCs w:val="20"/>
                    </w:rPr>
                    <w:t>の表に掲げる経費</w:t>
                  </w:r>
                </w:p>
                <w:p w14:paraId="4B68C511" w14:textId="39493C06" w:rsidR="00D2344A" w:rsidRDefault="00D2344A" w:rsidP="002A43E0">
                  <w:pPr>
                    <w:wordWrap/>
                    <w:rPr>
                      <w:color w:val="auto"/>
                      <w:sz w:val="20"/>
                      <w:szCs w:val="20"/>
                    </w:rPr>
                  </w:pPr>
                </w:p>
                <w:p w14:paraId="49909589" w14:textId="77777777" w:rsidR="007A4CA6" w:rsidRPr="004216D0" w:rsidRDefault="007A4CA6" w:rsidP="002A43E0">
                  <w:pPr>
                    <w:wordWrap/>
                    <w:rPr>
                      <w:color w:val="auto"/>
                      <w:sz w:val="20"/>
                      <w:szCs w:val="20"/>
                    </w:rPr>
                  </w:pPr>
                </w:p>
                <w:p w14:paraId="0D5CF2BF" w14:textId="77777777" w:rsidR="00D2344A" w:rsidRPr="004216D0" w:rsidRDefault="00D2344A" w:rsidP="002A43E0">
                  <w:pPr>
                    <w:wordWrap/>
                    <w:rPr>
                      <w:color w:val="auto"/>
                      <w:sz w:val="20"/>
                      <w:szCs w:val="20"/>
                    </w:rPr>
                  </w:pPr>
                  <w:r w:rsidRPr="004216D0">
                    <w:rPr>
                      <w:rFonts w:hint="eastAsia"/>
                      <w:color w:val="auto"/>
                      <w:sz w:val="20"/>
                      <w:szCs w:val="20"/>
                    </w:rPr>
                    <w:t xml:space="preserve">　２分の１以内</w:t>
                  </w:r>
                </w:p>
                <w:p w14:paraId="41D94D7F" w14:textId="77777777" w:rsidR="00D2344A" w:rsidRPr="004216D0" w:rsidRDefault="00D2344A" w:rsidP="002A43E0">
                  <w:pPr>
                    <w:wordWrap/>
                    <w:rPr>
                      <w:color w:val="auto"/>
                      <w:sz w:val="20"/>
                      <w:szCs w:val="20"/>
                    </w:rPr>
                  </w:pPr>
                </w:p>
              </w:tc>
            </w:tr>
          </w:tbl>
          <w:p w14:paraId="0B1ABEAB" w14:textId="77777777" w:rsidR="00D2344A" w:rsidRDefault="00D2344A" w:rsidP="002A43E0">
            <w:pPr>
              <w:wordWrap/>
              <w:spacing w:line="268" w:lineRule="exact"/>
              <w:rPr>
                <w:color w:val="auto"/>
              </w:rPr>
            </w:pPr>
          </w:p>
          <w:p w14:paraId="1C11563A" w14:textId="77777777" w:rsidR="00D2344A" w:rsidRPr="00D73AC1" w:rsidRDefault="00D2344A" w:rsidP="002A43E0">
            <w:pPr>
              <w:wordWrap/>
              <w:spacing w:line="268" w:lineRule="exact"/>
              <w:rPr>
                <w:color w:val="auto"/>
              </w:rPr>
            </w:pPr>
            <w:r w:rsidRPr="004216D0">
              <w:rPr>
                <w:rFonts w:hint="eastAsia"/>
                <w:color w:val="auto"/>
              </w:rPr>
              <w:t>別表</w:t>
            </w:r>
            <w:r w:rsidRPr="007D3017">
              <w:rPr>
                <w:rFonts w:hint="eastAsia"/>
                <w:color w:val="FF0000"/>
                <w:u w:val="single"/>
              </w:rPr>
              <w:t>７</w:t>
            </w:r>
            <w:r w:rsidRPr="00D73AC1">
              <w:rPr>
                <w:rFonts w:hint="eastAsia"/>
                <w:color w:val="auto"/>
              </w:rPr>
              <w:t>（花粉専用園地育成推進事業）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2344A" w:rsidRPr="00D73AC1" w14:paraId="1C3C80DD" w14:textId="77777777" w:rsidTr="002B39F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025BA12" w14:textId="77777777" w:rsidR="00D2344A" w:rsidRPr="00D73AC1" w:rsidRDefault="00D2344A" w:rsidP="002A43E0">
                  <w:pPr>
                    <w:wordWrap/>
                    <w:rPr>
                      <w:color w:val="auto"/>
                      <w:sz w:val="20"/>
                      <w:szCs w:val="20"/>
                    </w:rPr>
                  </w:pPr>
                </w:p>
                <w:p w14:paraId="22603DED" w14:textId="77777777" w:rsidR="00D2344A" w:rsidRPr="00D73AC1" w:rsidRDefault="00D2344A" w:rsidP="002A43E0">
                  <w:pPr>
                    <w:wordWrap/>
                    <w:jc w:val="center"/>
                    <w:rPr>
                      <w:color w:val="auto"/>
                      <w:sz w:val="20"/>
                      <w:szCs w:val="20"/>
                    </w:rPr>
                  </w:pPr>
                  <w:r w:rsidRPr="00D73AC1">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346A76" w14:textId="77777777" w:rsidR="00D2344A" w:rsidRPr="00D73AC1" w:rsidRDefault="00D2344A" w:rsidP="002A43E0">
                  <w:pPr>
                    <w:wordWrap/>
                    <w:rPr>
                      <w:color w:val="auto"/>
                      <w:sz w:val="20"/>
                      <w:szCs w:val="20"/>
                    </w:rPr>
                  </w:pPr>
                </w:p>
                <w:p w14:paraId="32E52801" w14:textId="77777777" w:rsidR="00D2344A" w:rsidRPr="00D73AC1" w:rsidRDefault="00D2344A" w:rsidP="002A43E0">
                  <w:pPr>
                    <w:wordWrap/>
                    <w:jc w:val="center"/>
                    <w:rPr>
                      <w:color w:val="auto"/>
                      <w:sz w:val="20"/>
                      <w:szCs w:val="20"/>
                    </w:rPr>
                  </w:pPr>
                  <w:r w:rsidRPr="00D73AC1">
                    <w:rPr>
                      <w:rFonts w:hint="eastAsia"/>
                      <w:color w:val="auto"/>
                      <w:sz w:val="20"/>
                      <w:szCs w:val="20"/>
                    </w:rPr>
                    <w:t>補助対象となる経費及び補助率等</w:t>
                  </w:r>
                </w:p>
              </w:tc>
            </w:tr>
            <w:tr w:rsidR="00D2344A" w:rsidRPr="00D73AC1" w14:paraId="37CAF477" w14:textId="77777777" w:rsidTr="002B39F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28513C" w14:textId="77777777" w:rsidR="00D2344A" w:rsidRPr="00D73AC1" w:rsidRDefault="00D2344A" w:rsidP="002A43E0">
                  <w:pPr>
                    <w:wordWrap/>
                    <w:rPr>
                      <w:color w:val="auto"/>
                      <w:sz w:val="20"/>
                      <w:szCs w:val="20"/>
                    </w:rPr>
                  </w:pPr>
                </w:p>
                <w:p w14:paraId="1DC1586B" w14:textId="77777777" w:rsidR="00D2344A" w:rsidRPr="00D73AC1" w:rsidRDefault="00D2344A" w:rsidP="002A43E0">
                  <w:pPr>
                    <w:wordWrap/>
                    <w:ind w:left="214" w:hangingChars="100" w:hanging="214"/>
                    <w:rPr>
                      <w:color w:val="auto"/>
                      <w:sz w:val="20"/>
                      <w:szCs w:val="20"/>
                    </w:rPr>
                  </w:pPr>
                  <w:r w:rsidRPr="00D73AC1">
                    <w:rPr>
                      <w:rFonts w:hint="eastAsia"/>
                      <w:color w:val="auto"/>
                      <w:sz w:val="20"/>
                      <w:szCs w:val="20"/>
                    </w:rPr>
                    <w:t>１　補助対象経費</w:t>
                  </w:r>
                </w:p>
                <w:p w14:paraId="1D69D0BF" w14:textId="77777777" w:rsidR="00D2344A" w:rsidRPr="00D73AC1" w:rsidRDefault="00D2344A" w:rsidP="002A43E0">
                  <w:pPr>
                    <w:wordWrap/>
                    <w:rPr>
                      <w:color w:val="auto"/>
                      <w:sz w:val="20"/>
                      <w:szCs w:val="20"/>
                    </w:rPr>
                  </w:pPr>
                </w:p>
                <w:p w14:paraId="7F79FAFC" w14:textId="77777777" w:rsidR="00D2344A" w:rsidRPr="00D73AC1" w:rsidRDefault="00D2344A" w:rsidP="002A43E0">
                  <w:pPr>
                    <w:wordWrap/>
                    <w:rPr>
                      <w:color w:val="auto"/>
                      <w:sz w:val="20"/>
                      <w:szCs w:val="20"/>
                    </w:rPr>
                  </w:pPr>
                  <w:r w:rsidRPr="00D73AC1">
                    <w:rPr>
                      <w:rFonts w:hint="eastAsia"/>
                      <w:color w:val="auto"/>
                      <w:sz w:val="20"/>
                      <w:szCs w:val="20"/>
                    </w:rPr>
                    <w:t>２　補助率</w:t>
                  </w:r>
                </w:p>
                <w:p w14:paraId="059EA051" w14:textId="77777777" w:rsidR="00D2344A" w:rsidRPr="00D73AC1" w:rsidRDefault="00D2344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790630" w14:textId="77777777" w:rsidR="00D2344A" w:rsidRPr="00D73AC1" w:rsidRDefault="00D2344A" w:rsidP="002A43E0">
                  <w:pPr>
                    <w:wordWrap/>
                    <w:rPr>
                      <w:color w:val="auto"/>
                      <w:sz w:val="20"/>
                      <w:szCs w:val="20"/>
                    </w:rPr>
                  </w:pPr>
                </w:p>
                <w:p w14:paraId="0AEF3336" w14:textId="77777777" w:rsidR="00D2344A" w:rsidRPr="00D73AC1" w:rsidRDefault="00D2344A" w:rsidP="002A43E0">
                  <w:pPr>
                    <w:wordWrap/>
                    <w:rPr>
                      <w:color w:val="auto"/>
                      <w:sz w:val="20"/>
                      <w:szCs w:val="20"/>
                    </w:rPr>
                  </w:pPr>
                  <w:r w:rsidRPr="00D73AC1">
                    <w:rPr>
                      <w:rFonts w:hint="eastAsia"/>
                      <w:color w:val="auto"/>
                      <w:spacing w:val="-1"/>
                      <w:sz w:val="20"/>
                      <w:szCs w:val="20"/>
                    </w:rPr>
                    <w:t xml:space="preserve">  要綱Ⅱの第３の４</w:t>
                  </w:r>
                  <w:r w:rsidRPr="00D73AC1">
                    <w:rPr>
                      <w:rFonts w:hint="eastAsia"/>
                      <w:color w:val="auto"/>
                      <w:sz w:val="20"/>
                      <w:szCs w:val="20"/>
                    </w:rPr>
                    <w:t>の表に掲げる経費</w:t>
                  </w:r>
                </w:p>
                <w:p w14:paraId="158C54F1" w14:textId="77777777" w:rsidR="00D2344A" w:rsidRPr="00D73AC1" w:rsidRDefault="00D2344A" w:rsidP="002A43E0">
                  <w:pPr>
                    <w:wordWrap/>
                    <w:rPr>
                      <w:color w:val="auto"/>
                      <w:sz w:val="20"/>
                      <w:szCs w:val="20"/>
                    </w:rPr>
                  </w:pPr>
                </w:p>
                <w:p w14:paraId="43A36F7A" w14:textId="77777777" w:rsidR="00D2344A" w:rsidRPr="00D73AC1" w:rsidRDefault="00D2344A" w:rsidP="002A43E0">
                  <w:pPr>
                    <w:wordWrap/>
                    <w:rPr>
                      <w:color w:val="auto"/>
                      <w:sz w:val="20"/>
                      <w:szCs w:val="20"/>
                    </w:rPr>
                  </w:pPr>
                </w:p>
                <w:p w14:paraId="6FF8718F" w14:textId="77777777" w:rsidR="00D2344A" w:rsidRPr="00D73AC1" w:rsidRDefault="00D2344A" w:rsidP="002A43E0">
                  <w:pPr>
                    <w:wordWrap/>
                    <w:rPr>
                      <w:color w:val="auto"/>
                      <w:sz w:val="20"/>
                      <w:szCs w:val="20"/>
                    </w:rPr>
                  </w:pPr>
                  <w:r w:rsidRPr="00D73AC1">
                    <w:rPr>
                      <w:rFonts w:hint="eastAsia"/>
                      <w:color w:val="auto"/>
                      <w:sz w:val="20"/>
                      <w:szCs w:val="20"/>
                    </w:rPr>
                    <w:t xml:space="preserve">　定額又は２分の１以内</w:t>
                  </w:r>
                </w:p>
                <w:p w14:paraId="29297DC7" w14:textId="77777777" w:rsidR="00D2344A" w:rsidRPr="00D73AC1" w:rsidRDefault="00D2344A" w:rsidP="002A43E0">
                  <w:pPr>
                    <w:wordWrap/>
                    <w:rPr>
                      <w:color w:val="auto"/>
                      <w:sz w:val="20"/>
                      <w:szCs w:val="20"/>
                    </w:rPr>
                  </w:pPr>
                </w:p>
              </w:tc>
            </w:tr>
          </w:tbl>
          <w:p w14:paraId="0011436A" w14:textId="77777777" w:rsidR="00D2344A" w:rsidRDefault="00D2344A" w:rsidP="002A43E0">
            <w:pPr>
              <w:wordWrap/>
              <w:spacing w:line="268" w:lineRule="exact"/>
              <w:rPr>
                <w:color w:val="auto"/>
              </w:rPr>
            </w:pPr>
          </w:p>
          <w:p w14:paraId="3153E63E" w14:textId="77777777" w:rsidR="00D2344A" w:rsidRDefault="00D2344A" w:rsidP="002A43E0">
            <w:pPr>
              <w:wordWrap/>
              <w:spacing w:line="268" w:lineRule="exact"/>
              <w:rPr>
                <w:color w:val="FF0000"/>
                <w:u w:val="single"/>
              </w:rPr>
            </w:pPr>
            <w:r w:rsidRPr="009139BE">
              <w:rPr>
                <w:rFonts w:hint="eastAsia"/>
                <w:color w:val="auto"/>
              </w:rPr>
              <w:t>別表</w:t>
            </w:r>
            <w:r w:rsidRPr="00B94B13">
              <w:rPr>
                <w:rFonts w:hint="eastAsia"/>
                <w:color w:val="FF0000"/>
                <w:u w:val="single"/>
              </w:rPr>
              <w:t>８</w:t>
            </w:r>
            <w:r w:rsidRPr="009139BE">
              <w:rPr>
                <w:rFonts w:hint="eastAsia"/>
                <w:color w:val="auto"/>
              </w:rPr>
              <w:t>（果汁特別調整保管等対策事業）</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D2344A" w:rsidRPr="00F902EE" w14:paraId="4A8EB25F" w14:textId="77777777" w:rsidTr="002B39F1">
              <w:trPr>
                <w:trHeight w:val="496"/>
              </w:trPr>
              <w:tc>
                <w:tcPr>
                  <w:tcW w:w="118" w:type="dxa"/>
                  <w:vMerge w:val="restart"/>
                  <w:tcBorders>
                    <w:top w:val="nil"/>
                    <w:left w:val="nil"/>
                    <w:bottom w:val="nil"/>
                    <w:right w:val="single" w:sz="4" w:space="0" w:color="000000"/>
                  </w:tcBorders>
                  <w:tcMar>
                    <w:left w:w="49" w:type="dxa"/>
                    <w:right w:w="49" w:type="dxa"/>
                  </w:tcMar>
                </w:tcPr>
                <w:p w14:paraId="7AB49CDB" w14:textId="77777777" w:rsidR="00D2344A" w:rsidRPr="00F902EE" w:rsidRDefault="00D2344A" w:rsidP="002A43E0">
                  <w:pPr>
                    <w:wordWrap/>
                    <w:rPr>
                      <w:rFonts w:ascii="ＭＳ ゴシック" w:eastAsia="ＭＳ ゴシック" w:hAnsi="ＭＳ ゴシック"/>
                      <w:sz w:val="20"/>
                      <w:szCs w:val="20"/>
                    </w:rPr>
                  </w:pPr>
                </w:p>
                <w:p w14:paraId="7DF27E35" w14:textId="77777777" w:rsidR="00D2344A" w:rsidRPr="00F902EE" w:rsidRDefault="00D2344A" w:rsidP="002A43E0">
                  <w:pPr>
                    <w:wordWrap/>
                    <w:rPr>
                      <w:rFonts w:ascii="ＭＳ ゴシック" w:eastAsia="ＭＳ ゴシック" w:hAnsi="ＭＳ ゴシック"/>
                      <w:sz w:val="20"/>
                      <w:szCs w:val="20"/>
                    </w:rPr>
                  </w:pPr>
                  <w:r w:rsidRPr="00F902EE">
                    <w:rPr>
                      <w:rFonts w:ascii="ＭＳ ゴシック" w:eastAsia="ＭＳ ゴシック" w:hAnsi="ＭＳ ゴシック"/>
                      <w:spacing w:val="-1"/>
                      <w:sz w:val="20"/>
                      <w:szCs w:val="20"/>
                    </w:rPr>
                    <w:t xml:space="preserve"> </w:t>
                  </w:r>
                </w:p>
                <w:p w14:paraId="5AE0B2CF" w14:textId="77777777" w:rsidR="00D2344A" w:rsidRPr="00F902EE" w:rsidRDefault="00D2344A" w:rsidP="002A43E0">
                  <w:pPr>
                    <w:wordWrap/>
                    <w:rPr>
                      <w:rFonts w:ascii="ＭＳ ゴシック" w:eastAsia="ＭＳ ゴシック" w:hAnsi="ＭＳ ゴシック"/>
                      <w:sz w:val="20"/>
                      <w:szCs w:val="20"/>
                    </w:rPr>
                  </w:pPr>
                </w:p>
                <w:p w14:paraId="79389D44" w14:textId="77777777" w:rsidR="00D2344A" w:rsidRPr="00F902EE" w:rsidRDefault="00D2344A" w:rsidP="002A43E0">
                  <w:pPr>
                    <w:wordWrap/>
                    <w:rPr>
                      <w:rFonts w:ascii="ＭＳ ゴシック" w:eastAsia="ＭＳ ゴシック" w:hAnsi="ＭＳ ゴシック"/>
                      <w:sz w:val="20"/>
                      <w:szCs w:val="20"/>
                    </w:rPr>
                  </w:pPr>
                  <w:r w:rsidRPr="00F902EE">
                    <w:rPr>
                      <w:rFonts w:ascii="ＭＳ ゴシック" w:eastAsia="ＭＳ ゴシック" w:hAnsi="ＭＳ ゴシック"/>
                      <w:spacing w:val="-1"/>
                      <w:sz w:val="20"/>
                      <w:szCs w:val="20"/>
                    </w:rPr>
                    <w:t xml:space="preserve"> </w:t>
                  </w:r>
                </w:p>
                <w:p w14:paraId="0BF63364" w14:textId="77777777" w:rsidR="00D2344A" w:rsidRPr="00F902EE" w:rsidRDefault="00D2344A" w:rsidP="002A43E0">
                  <w:pPr>
                    <w:wordWrap/>
                    <w:rPr>
                      <w:rFonts w:ascii="ＭＳ ゴシック" w:eastAsia="ＭＳ ゴシック" w:hAnsi="ＭＳ ゴシック"/>
                      <w:sz w:val="20"/>
                      <w:szCs w:val="20"/>
                    </w:rPr>
                  </w:pPr>
                </w:p>
                <w:p w14:paraId="7F1E3633" w14:textId="77777777" w:rsidR="00D2344A" w:rsidRPr="00F902EE" w:rsidRDefault="00D2344A" w:rsidP="002A43E0">
                  <w:pPr>
                    <w:wordWrap/>
                    <w:rPr>
                      <w:rFonts w:ascii="ＭＳ ゴシック" w:eastAsia="ＭＳ ゴシック" w:hAnsi="ＭＳ ゴシック"/>
                      <w:sz w:val="20"/>
                      <w:szCs w:val="20"/>
                    </w:rPr>
                  </w:pPr>
                  <w:r w:rsidRPr="00F902EE">
                    <w:rPr>
                      <w:rFonts w:ascii="ＭＳ ゴシック" w:eastAsia="ＭＳ ゴシック" w:hAnsi="ＭＳ ゴシック"/>
                      <w:spacing w:val="-1"/>
                      <w:sz w:val="20"/>
                      <w:szCs w:val="20"/>
                    </w:rPr>
                    <w:t xml:space="preserve"> </w:t>
                  </w:r>
                </w:p>
                <w:p w14:paraId="45124F8B" w14:textId="77777777" w:rsidR="00D2344A" w:rsidRPr="00F902EE" w:rsidRDefault="00D2344A" w:rsidP="002A43E0">
                  <w:pPr>
                    <w:wordWrap/>
                    <w:rPr>
                      <w:rFonts w:ascii="ＭＳ ゴシック" w:eastAsia="ＭＳ ゴシック" w:hAnsi="ＭＳ ゴシック"/>
                      <w:sz w:val="20"/>
                      <w:szCs w:val="20"/>
                    </w:rPr>
                  </w:pPr>
                  <w:r w:rsidRPr="00F902EE">
                    <w:rPr>
                      <w:rFonts w:ascii="ＭＳ ゴシック" w:eastAsia="ＭＳ ゴシック" w:hAnsi="ＭＳ ゴシック"/>
                      <w:spacing w:val="-1"/>
                      <w:sz w:val="20"/>
                      <w:szCs w:val="20"/>
                    </w:rPr>
                    <w:t xml:space="preserve"> </w:t>
                  </w:r>
                </w:p>
                <w:p w14:paraId="6A825BA3" w14:textId="77777777" w:rsidR="00D2344A" w:rsidRPr="00F902EE" w:rsidRDefault="00D2344A" w:rsidP="002A43E0">
                  <w:pPr>
                    <w:wordWrap/>
                    <w:rPr>
                      <w:rFonts w:ascii="ＭＳ ゴシック" w:eastAsia="ＭＳ ゴシック" w:hAnsi="ＭＳ ゴシック"/>
                      <w:sz w:val="20"/>
                      <w:szCs w:val="20"/>
                    </w:rPr>
                  </w:pPr>
                  <w:r w:rsidRPr="00F902EE">
                    <w:rPr>
                      <w:rFonts w:ascii="ＭＳ ゴシック" w:eastAsia="ＭＳ ゴシック" w:hAnsi="ＭＳ ゴシック"/>
                      <w:spacing w:val="-1"/>
                      <w:sz w:val="20"/>
                      <w:szCs w:val="20"/>
                    </w:rPr>
                    <w:t xml:space="preserve"> </w:t>
                  </w:r>
                </w:p>
                <w:p w14:paraId="26027BBF" w14:textId="77777777" w:rsidR="00D2344A" w:rsidRPr="00F902EE" w:rsidRDefault="00D2344A" w:rsidP="002A43E0">
                  <w:pPr>
                    <w:wordWrap/>
                    <w:rPr>
                      <w:rFonts w:ascii="ＭＳ ゴシック" w:eastAsia="ＭＳ ゴシック" w:hAnsi="ＭＳ ゴシック"/>
                      <w:sz w:val="20"/>
                      <w:szCs w:val="20"/>
                    </w:rPr>
                  </w:pPr>
                  <w:r w:rsidRPr="00F902EE">
                    <w:rPr>
                      <w:rFonts w:ascii="ＭＳ ゴシック" w:eastAsia="ＭＳ ゴシック" w:hAnsi="ＭＳ ゴシック"/>
                      <w:spacing w:val="-1"/>
                      <w:sz w:val="20"/>
                      <w:szCs w:val="20"/>
                    </w:rPr>
                    <w:t xml:space="preserve"> </w:t>
                  </w:r>
                </w:p>
                <w:p w14:paraId="485207B5" w14:textId="77777777" w:rsidR="00D2344A" w:rsidRPr="00F902EE" w:rsidRDefault="00D2344A" w:rsidP="002A43E0">
                  <w:pPr>
                    <w:wordWrap/>
                    <w:rPr>
                      <w:rFonts w:ascii="ＭＳ ゴシック" w:eastAsia="ＭＳ ゴシック"/>
                      <w:sz w:val="20"/>
                      <w:szCs w:val="20"/>
                    </w:rPr>
                  </w:pPr>
                </w:p>
                <w:p w14:paraId="0DFE82DF" w14:textId="77777777" w:rsidR="00D2344A" w:rsidRPr="00F902EE" w:rsidRDefault="00D2344A" w:rsidP="002A43E0">
                  <w:pPr>
                    <w:wordWrap/>
                    <w:rPr>
                      <w:rFonts w:ascii="ＭＳ ゴシック" w:eastAsia="ＭＳ ゴシック"/>
                      <w:sz w:val="20"/>
                      <w:szCs w:val="20"/>
                    </w:rPr>
                  </w:pPr>
                </w:p>
                <w:p w14:paraId="77EF6FDD" w14:textId="77777777" w:rsidR="00D2344A" w:rsidRPr="00F902EE" w:rsidRDefault="00D2344A" w:rsidP="002A43E0">
                  <w:pPr>
                    <w:wordWrap/>
                    <w:rPr>
                      <w:rFonts w:ascii="ＭＳ ゴシック" w:eastAsia="ＭＳ ゴシック"/>
                      <w:sz w:val="20"/>
                      <w:szCs w:val="20"/>
                    </w:rPr>
                  </w:pPr>
                </w:p>
                <w:p w14:paraId="37A35CBC" w14:textId="77777777" w:rsidR="00D2344A" w:rsidRPr="00F902EE" w:rsidRDefault="00D2344A" w:rsidP="002A43E0">
                  <w:pPr>
                    <w:wordWrap/>
                    <w:rPr>
                      <w:rFonts w:ascii="ＭＳ ゴシック" w:eastAsia="ＭＳ ゴシック"/>
                      <w:sz w:val="20"/>
                      <w:szCs w:val="20"/>
                    </w:rPr>
                  </w:pPr>
                </w:p>
                <w:p w14:paraId="11295E0F" w14:textId="77777777" w:rsidR="00D2344A" w:rsidRPr="00F902EE" w:rsidRDefault="00D2344A" w:rsidP="002A43E0">
                  <w:pPr>
                    <w:wordWrap/>
                    <w:rPr>
                      <w:rFonts w:ascii="ＭＳ ゴシック" w:eastAsia="ＭＳ ゴシック"/>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A1D0B" w14:textId="77777777" w:rsidR="00D2344A" w:rsidRPr="00F0747F" w:rsidRDefault="00D2344A" w:rsidP="002A43E0">
                  <w:pPr>
                    <w:wordWrap/>
                    <w:rPr>
                      <w:sz w:val="20"/>
                      <w:szCs w:val="20"/>
                    </w:rPr>
                  </w:pPr>
                </w:p>
                <w:p w14:paraId="4E0926A8" w14:textId="77777777" w:rsidR="00D2344A" w:rsidRPr="00F0747F" w:rsidRDefault="00D2344A" w:rsidP="002A43E0">
                  <w:pPr>
                    <w:wordWrap/>
                    <w:jc w:val="center"/>
                    <w:rPr>
                      <w:sz w:val="20"/>
                      <w:szCs w:val="20"/>
                    </w:rPr>
                  </w:pPr>
                  <w:r w:rsidRPr="00F0747F">
                    <w:rPr>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1CD804" w14:textId="77777777" w:rsidR="00D2344A" w:rsidRPr="00F0747F" w:rsidRDefault="00D2344A" w:rsidP="002A43E0">
                  <w:pPr>
                    <w:wordWrap/>
                    <w:rPr>
                      <w:sz w:val="20"/>
                      <w:szCs w:val="20"/>
                    </w:rPr>
                  </w:pPr>
                </w:p>
                <w:p w14:paraId="7D97FB40" w14:textId="77777777" w:rsidR="00D2344A" w:rsidRPr="00F0747F" w:rsidRDefault="00D2344A" w:rsidP="002A43E0">
                  <w:pPr>
                    <w:wordWrap/>
                    <w:jc w:val="center"/>
                    <w:rPr>
                      <w:sz w:val="20"/>
                      <w:szCs w:val="20"/>
                    </w:rPr>
                  </w:pPr>
                  <w:r w:rsidRPr="00F0747F">
                    <w:rPr>
                      <w:sz w:val="20"/>
                      <w:szCs w:val="20"/>
                    </w:rPr>
                    <w:t>補助対象となる経費及び補助率等</w:t>
                  </w:r>
                </w:p>
              </w:tc>
            </w:tr>
            <w:tr w:rsidR="00D2344A" w:rsidRPr="00F902EE" w14:paraId="1B911D40" w14:textId="77777777" w:rsidTr="002B39F1">
              <w:trPr>
                <w:trHeight w:val="136"/>
              </w:trPr>
              <w:tc>
                <w:tcPr>
                  <w:tcW w:w="118" w:type="dxa"/>
                  <w:vMerge/>
                  <w:tcBorders>
                    <w:top w:val="nil"/>
                    <w:left w:val="nil"/>
                    <w:bottom w:val="nil"/>
                    <w:right w:val="single" w:sz="4" w:space="0" w:color="000000"/>
                  </w:tcBorders>
                  <w:tcMar>
                    <w:left w:w="49" w:type="dxa"/>
                    <w:right w:w="49" w:type="dxa"/>
                  </w:tcMar>
                </w:tcPr>
                <w:p w14:paraId="5F5DC48C" w14:textId="77777777" w:rsidR="00D2344A" w:rsidRPr="00F902EE" w:rsidRDefault="00D2344A" w:rsidP="002A43E0">
                  <w:pPr>
                    <w:wordWrap/>
                    <w:rPr>
                      <w:rFonts w:ascii="ＭＳ ゴシック" w:eastAsia="ＭＳ ゴシック"/>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4A0720" w14:textId="77777777" w:rsidR="00D2344A" w:rsidRPr="00F0747F" w:rsidRDefault="00D2344A" w:rsidP="002A43E0">
                  <w:pPr>
                    <w:wordWrap/>
                    <w:rPr>
                      <w:sz w:val="20"/>
                      <w:szCs w:val="20"/>
                    </w:rPr>
                  </w:pPr>
                </w:p>
                <w:p w14:paraId="52002F6A" w14:textId="77777777" w:rsidR="00D2344A" w:rsidRPr="00F0747F" w:rsidRDefault="00D2344A" w:rsidP="002A43E0">
                  <w:pPr>
                    <w:wordWrap/>
                    <w:ind w:left="214" w:hangingChars="100" w:hanging="214"/>
                    <w:rPr>
                      <w:sz w:val="20"/>
                      <w:szCs w:val="20"/>
                    </w:rPr>
                  </w:pPr>
                  <w:r w:rsidRPr="00F0747F">
                    <w:rPr>
                      <w:sz w:val="20"/>
                      <w:szCs w:val="20"/>
                    </w:rPr>
                    <w:t>１　果実製品の調整保管事業</w:t>
                  </w:r>
                </w:p>
                <w:p w14:paraId="6C27D8B6" w14:textId="77777777" w:rsidR="00D2344A" w:rsidRPr="00F0747F" w:rsidRDefault="00D2344A" w:rsidP="002A43E0">
                  <w:pPr>
                    <w:wordWrap/>
                    <w:rPr>
                      <w:sz w:val="20"/>
                      <w:szCs w:val="20"/>
                    </w:rPr>
                  </w:pPr>
                </w:p>
                <w:p w14:paraId="4FB1AAD6" w14:textId="77777777" w:rsidR="00D2344A" w:rsidRPr="00F0747F" w:rsidRDefault="00D2344A" w:rsidP="002A43E0">
                  <w:pPr>
                    <w:wordWrap/>
                    <w:rPr>
                      <w:sz w:val="20"/>
                      <w:szCs w:val="20"/>
                    </w:rPr>
                  </w:pPr>
                </w:p>
                <w:p w14:paraId="6DF3C328" w14:textId="77777777" w:rsidR="00D2344A" w:rsidRPr="00F0747F" w:rsidRDefault="00D2344A" w:rsidP="002A43E0">
                  <w:pPr>
                    <w:wordWrap/>
                    <w:rPr>
                      <w:spacing w:val="-1"/>
                      <w:sz w:val="20"/>
                      <w:szCs w:val="20"/>
                    </w:rPr>
                  </w:pPr>
                </w:p>
                <w:p w14:paraId="3B92D98E" w14:textId="77777777" w:rsidR="00D2344A" w:rsidRPr="00F0747F" w:rsidRDefault="00D2344A" w:rsidP="002A43E0">
                  <w:pPr>
                    <w:wordWrap/>
                    <w:rPr>
                      <w:sz w:val="20"/>
                      <w:szCs w:val="20"/>
                    </w:rPr>
                  </w:pPr>
                </w:p>
                <w:p w14:paraId="1F3B01A7" w14:textId="22126A6A" w:rsidR="00D2344A" w:rsidRPr="00F0747F" w:rsidRDefault="00D2344A" w:rsidP="002A43E0">
                  <w:pPr>
                    <w:wordWrap/>
                    <w:ind w:left="214" w:hangingChars="100" w:hanging="214"/>
                    <w:rPr>
                      <w:sz w:val="20"/>
                      <w:szCs w:val="20"/>
                    </w:rPr>
                  </w:pPr>
                  <w:r w:rsidRPr="00F0747F">
                    <w:rPr>
                      <w:sz w:val="20"/>
                      <w:szCs w:val="20"/>
                    </w:rPr>
                    <w:t>２　果実の産地廃棄事業</w:t>
                  </w:r>
                </w:p>
                <w:p w14:paraId="35BB1665" w14:textId="77777777" w:rsidR="00D2344A" w:rsidRPr="00F0747F" w:rsidRDefault="00D2344A" w:rsidP="002A43E0">
                  <w:pPr>
                    <w:wordWrap/>
                    <w:rPr>
                      <w:sz w:val="20"/>
                      <w:szCs w:val="20"/>
                    </w:rPr>
                  </w:pP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56F968" w14:textId="77777777" w:rsidR="00D2344A" w:rsidRPr="00F0747F" w:rsidRDefault="00D2344A" w:rsidP="002A43E0">
                  <w:pPr>
                    <w:wordWrap/>
                    <w:rPr>
                      <w:sz w:val="20"/>
                      <w:szCs w:val="20"/>
                    </w:rPr>
                  </w:pPr>
                </w:p>
                <w:p w14:paraId="54AAE704" w14:textId="77777777" w:rsidR="00D2344A" w:rsidRPr="00F0747F" w:rsidRDefault="00D2344A" w:rsidP="002A43E0">
                  <w:pPr>
                    <w:wordWrap/>
                    <w:rPr>
                      <w:sz w:val="20"/>
                      <w:szCs w:val="20"/>
                    </w:rPr>
                  </w:pPr>
                  <w:r w:rsidRPr="00F0747F">
                    <w:rPr>
                      <w:spacing w:val="-1"/>
                      <w:sz w:val="20"/>
                      <w:szCs w:val="20"/>
                    </w:rPr>
                    <w:t xml:space="preserve"> </w:t>
                  </w:r>
                  <w:r w:rsidRPr="00F0747F">
                    <w:rPr>
                      <w:sz w:val="20"/>
                      <w:szCs w:val="20"/>
                    </w:rPr>
                    <w:t>(1)</w:t>
                  </w:r>
                  <w:r w:rsidRPr="00F0747F">
                    <w:rPr>
                      <w:spacing w:val="-5"/>
                      <w:sz w:val="20"/>
                      <w:szCs w:val="20"/>
                    </w:rPr>
                    <w:t xml:space="preserve"> </w:t>
                  </w:r>
                  <w:r w:rsidRPr="00F0747F">
                    <w:rPr>
                      <w:spacing w:val="-7"/>
                      <w:sz w:val="20"/>
                      <w:szCs w:val="20"/>
                    </w:rPr>
                    <w:t>補助対象となる経</w:t>
                  </w:r>
                  <w:r w:rsidRPr="00F0747F">
                    <w:rPr>
                      <w:sz w:val="20"/>
                      <w:szCs w:val="20"/>
                    </w:rPr>
                    <w:t>費</w:t>
                  </w:r>
                </w:p>
                <w:p w14:paraId="3B6D754C" w14:textId="77777777" w:rsidR="00D2344A" w:rsidRPr="00F0747F" w:rsidRDefault="00D2344A" w:rsidP="002A43E0">
                  <w:pPr>
                    <w:wordWrap/>
                    <w:ind w:firstLineChars="100" w:firstLine="214"/>
                    <w:rPr>
                      <w:sz w:val="20"/>
                      <w:szCs w:val="20"/>
                    </w:rPr>
                  </w:pPr>
                  <w:r w:rsidRPr="00F0747F">
                    <w:rPr>
                      <w:rFonts w:hint="eastAsia"/>
                      <w:sz w:val="20"/>
                      <w:szCs w:val="20"/>
                    </w:rPr>
                    <w:t>指定果実</w:t>
                  </w:r>
                  <w:r w:rsidRPr="00F0747F">
                    <w:rPr>
                      <w:sz w:val="20"/>
                      <w:szCs w:val="20"/>
                    </w:rPr>
                    <w:t>その他の果実を原料とした果実製品の製造等に要した資金に係る金利及び低温倉庫の保管料の支払に要する経費</w:t>
                  </w:r>
                </w:p>
                <w:p w14:paraId="7139AD36" w14:textId="77777777" w:rsidR="00D2344A" w:rsidRPr="00F0747F" w:rsidRDefault="00D2344A" w:rsidP="002A43E0">
                  <w:pPr>
                    <w:wordWrap/>
                    <w:rPr>
                      <w:sz w:val="20"/>
                      <w:szCs w:val="20"/>
                    </w:rPr>
                  </w:pPr>
                  <w:r w:rsidRPr="00F0747F">
                    <w:rPr>
                      <w:spacing w:val="-1"/>
                      <w:sz w:val="20"/>
                      <w:szCs w:val="20"/>
                    </w:rPr>
                    <w:t xml:space="preserve"> </w:t>
                  </w:r>
                  <w:r w:rsidRPr="00F0747F">
                    <w:rPr>
                      <w:sz w:val="20"/>
                      <w:szCs w:val="20"/>
                    </w:rPr>
                    <w:t>(2)</w:t>
                  </w:r>
                  <w:r w:rsidRPr="00F0747F">
                    <w:rPr>
                      <w:spacing w:val="-5"/>
                      <w:sz w:val="20"/>
                      <w:szCs w:val="20"/>
                    </w:rPr>
                    <w:t xml:space="preserve"> </w:t>
                  </w:r>
                  <w:r w:rsidRPr="00F0747F">
                    <w:rPr>
                      <w:spacing w:val="-7"/>
                      <w:sz w:val="20"/>
                      <w:szCs w:val="20"/>
                    </w:rPr>
                    <w:t>補助金の</w:t>
                  </w:r>
                  <w:r w:rsidRPr="00F0747F">
                    <w:rPr>
                      <w:sz w:val="20"/>
                      <w:szCs w:val="20"/>
                    </w:rPr>
                    <w:t>額</w:t>
                  </w:r>
                </w:p>
                <w:p w14:paraId="4CB6F132" w14:textId="77777777" w:rsidR="00D2344A" w:rsidRPr="00F0747F" w:rsidRDefault="00D2344A" w:rsidP="002A43E0">
                  <w:pPr>
                    <w:wordWrap/>
                    <w:ind w:firstLineChars="100" w:firstLine="214"/>
                    <w:rPr>
                      <w:sz w:val="20"/>
                      <w:szCs w:val="20"/>
                    </w:rPr>
                  </w:pPr>
                  <w:r w:rsidRPr="00F0747F">
                    <w:rPr>
                      <w:sz w:val="20"/>
                      <w:szCs w:val="20"/>
                    </w:rPr>
                    <w:t>金利については定額、保管料については２分の１以内</w:t>
                  </w:r>
                </w:p>
                <w:p w14:paraId="214FD951" w14:textId="77777777" w:rsidR="00D2344A" w:rsidRPr="00F0747F" w:rsidRDefault="00D2344A" w:rsidP="002A43E0">
                  <w:pPr>
                    <w:wordWrap/>
                    <w:rPr>
                      <w:spacing w:val="-1"/>
                      <w:sz w:val="20"/>
                      <w:szCs w:val="20"/>
                    </w:rPr>
                  </w:pPr>
                </w:p>
                <w:p w14:paraId="0F50BD37" w14:textId="77777777" w:rsidR="00D2344A" w:rsidRPr="00F0747F" w:rsidRDefault="00D2344A" w:rsidP="002A43E0">
                  <w:pPr>
                    <w:wordWrap/>
                    <w:rPr>
                      <w:sz w:val="20"/>
                      <w:szCs w:val="20"/>
                    </w:rPr>
                  </w:pPr>
                  <w:r w:rsidRPr="00F0747F">
                    <w:rPr>
                      <w:spacing w:val="-1"/>
                      <w:sz w:val="20"/>
                      <w:szCs w:val="20"/>
                    </w:rPr>
                    <w:t xml:space="preserve"> </w:t>
                  </w:r>
                  <w:r w:rsidRPr="00F0747F">
                    <w:rPr>
                      <w:sz w:val="20"/>
                      <w:szCs w:val="20"/>
                    </w:rPr>
                    <w:t>(1)</w:t>
                  </w:r>
                  <w:r w:rsidRPr="00F0747F">
                    <w:rPr>
                      <w:spacing w:val="-5"/>
                      <w:sz w:val="20"/>
                      <w:szCs w:val="20"/>
                    </w:rPr>
                    <w:t xml:space="preserve"> </w:t>
                  </w:r>
                  <w:r w:rsidRPr="00F0747F">
                    <w:rPr>
                      <w:spacing w:val="-7"/>
                      <w:sz w:val="20"/>
                      <w:szCs w:val="20"/>
                    </w:rPr>
                    <w:t>補助対象となる経</w:t>
                  </w:r>
                  <w:r w:rsidRPr="00F0747F">
                    <w:rPr>
                      <w:sz w:val="20"/>
                      <w:szCs w:val="20"/>
                    </w:rPr>
                    <w:t>費</w:t>
                  </w:r>
                </w:p>
                <w:p w14:paraId="277790B8" w14:textId="77777777" w:rsidR="00D2344A" w:rsidRPr="00F0747F" w:rsidRDefault="00D2344A" w:rsidP="002A43E0">
                  <w:pPr>
                    <w:wordWrap/>
                    <w:ind w:firstLineChars="100" w:firstLine="214"/>
                    <w:rPr>
                      <w:sz w:val="20"/>
                      <w:szCs w:val="20"/>
                    </w:rPr>
                  </w:pPr>
                  <w:r w:rsidRPr="00F0747F">
                    <w:rPr>
                      <w:sz w:val="20"/>
                      <w:szCs w:val="20"/>
                    </w:rPr>
                    <w:t>選果場から産業廃棄物等処理施設までの運搬及び廃棄処理に要する経費</w:t>
                  </w:r>
                </w:p>
                <w:p w14:paraId="30F79CFD" w14:textId="77777777" w:rsidR="00D2344A" w:rsidRPr="00F0747F" w:rsidRDefault="00D2344A" w:rsidP="002A43E0">
                  <w:pPr>
                    <w:wordWrap/>
                    <w:rPr>
                      <w:sz w:val="20"/>
                      <w:szCs w:val="20"/>
                    </w:rPr>
                  </w:pPr>
                  <w:r w:rsidRPr="00F0747F">
                    <w:rPr>
                      <w:spacing w:val="-1"/>
                      <w:sz w:val="20"/>
                      <w:szCs w:val="20"/>
                    </w:rPr>
                    <w:lastRenderedPageBreak/>
                    <w:t xml:space="preserve"> </w:t>
                  </w:r>
                  <w:r w:rsidRPr="00F0747F">
                    <w:rPr>
                      <w:sz w:val="20"/>
                      <w:szCs w:val="20"/>
                    </w:rPr>
                    <w:t>(2)</w:t>
                  </w:r>
                  <w:r w:rsidRPr="00F0747F">
                    <w:rPr>
                      <w:spacing w:val="-5"/>
                      <w:sz w:val="20"/>
                      <w:szCs w:val="20"/>
                    </w:rPr>
                    <w:t xml:space="preserve"> </w:t>
                  </w:r>
                  <w:r w:rsidRPr="00F0747F">
                    <w:rPr>
                      <w:spacing w:val="-7"/>
                      <w:sz w:val="20"/>
                      <w:szCs w:val="20"/>
                    </w:rPr>
                    <w:t>補助</w:t>
                  </w:r>
                  <w:r w:rsidRPr="00F0747F">
                    <w:rPr>
                      <w:sz w:val="20"/>
                      <w:szCs w:val="20"/>
                    </w:rPr>
                    <w:t>率</w:t>
                  </w:r>
                </w:p>
                <w:p w14:paraId="264E6DF4" w14:textId="77777777" w:rsidR="00D2344A" w:rsidRPr="00F0747F" w:rsidRDefault="00D2344A" w:rsidP="002A43E0">
                  <w:pPr>
                    <w:wordWrap/>
                    <w:ind w:firstLineChars="200" w:firstLine="428"/>
                    <w:rPr>
                      <w:sz w:val="20"/>
                      <w:szCs w:val="20"/>
                    </w:rPr>
                  </w:pPr>
                  <w:r w:rsidRPr="00F0747F">
                    <w:rPr>
                      <w:sz w:val="20"/>
                      <w:szCs w:val="20"/>
                    </w:rPr>
                    <w:t>２分の１以内</w:t>
                  </w:r>
                </w:p>
                <w:p w14:paraId="29DCED87" w14:textId="77777777" w:rsidR="00D2344A" w:rsidRPr="00F0747F" w:rsidRDefault="00D2344A" w:rsidP="002A43E0">
                  <w:pPr>
                    <w:wordWrap/>
                    <w:rPr>
                      <w:sz w:val="20"/>
                      <w:szCs w:val="20"/>
                    </w:rPr>
                  </w:pPr>
                </w:p>
              </w:tc>
            </w:tr>
          </w:tbl>
          <w:p w14:paraId="086AFAC2" w14:textId="0D1DB664" w:rsidR="00D2344A" w:rsidRDefault="00D2344A" w:rsidP="002A43E0">
            <w:pPr>
              <w:wordWrap/>
              <w:spacing w:line="268" w:lineRule="exact"/>
              <w:rPr>
                <w:color w:val="FF0000"/>
                <w:u w:val="single"/>
              </w:rPr>
            </w:pPr>
          </w:p>
          <w:p w14:paraId="47EAC75C" w14:textId="77777777" w:rsidR="00DB3885" w:rsidRDefault="00DB3885" w:rsidP="002A43E0">
            <w:pPr>
              <w:wordWrap/>
              <w:spacing w:line="268" w:lineRule="exact"/>
              <w:rPr>
                <w:color w:val="FF0000"/>
                <w:u w:val="single"/>
              </w:rPr>
            </w:pPr>
          </w:p>
          <w:p w14:paraId="77E5C8F2" w14:textId="77777777" w:rsidR="00B20AA0" w:rsidRPr="00471876" w:rsidRDefault="00B20AA0" w:rsidP="00B20AA0">
            <w:pPr>
              <w:kinsoku w:val="0"/>
              <w:wordWrap/>
              <w:spacing w:line="268" w:lineRule="exact"/>
              <w:rPr>
                <w:color w:val="auto"/>
              </w:rPr>
            </w:pPr>
            <w:r>
              <w:rPr>
                <w:rFonts w:hint="eastAsia"/>
                <w:color w:val="auto"/>
              </w:rPr>
              <w:t>（</w:t>
            </w:r>
            <w:r w:rsidRPr="00471876">
              <w:rPr>
                <w:rFonts w:hint="eastAsia"/>
                <w:color w:val="auto"/>
              </w:rPr>
              <w:t>事務実施の手続等）</w:t>
            </w:r>
          </w:p>
          <w:p w14:paraId="455AE154" w14:textId="77777777" w:rsidR="00B20AA0" w:rsidRPr="00471876" w:rsidRDefault="00B20AA0" w:rsidP="00B20AA0">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69AE78B4" w14:textId="77777777" w:rsidR="00B20AA0" w:rsidRDefault="00B20AA0" w:rsidP="002A43E0">
            <w:pPr>
              <w:wordWrap/>
              <w:spacing w:line="268" w:lineRule="exact"/>
              <w:rPr>
                <w:color w:val="FF0000"/>
                <w:u w:val="single"/>
              </w:rPr>
            </w:pPr>
          </w:p>
          <w:p w14:paraId="0B22A37F" w14:textId="77777777" w:rsidR="00D2344A" w:rsidRPr="001A3B29" w:rsidRDefault="00D2344A" w:rsidP="002A43E0">
            <w:pPr>
              <w:wordWrap/>
              <w:spacing w:line="268" w:lineRule="exact"/>
              <w:rPr>
                <w:color w:val="auto"/>
              </w:rPr>
            </w:pPr>
            <w:r w:rsidRPr="001A3B29">
              <w:rPr>
                <w:rFonts w:hint="eastAsia"/>
                <w:color w:val="auto"/>
              </w:rPr>
              <w:t>別記様式１号</w:t>
            </w:r>
            <w:r w:rsidRPr="001A3B29">
              <w:rPr>
                <w:color w:val="auto"/>
              </w:rPr>
              <w:t xml:space="preserve">　果樹経営支援対策事業計画（及び果樹未収益期間支援事業対象者）の（変更）協議（並びに特認事業）の実施計画の（変更）承認申請</w:t>
            </w:r>
          </w:p>
          <w:p w14:paraId="4AE6E965" w14:textId="77777777" w:rsidR="00D2344A" w:rsidRPr="001A3B29" w:rsidRDefault="00D2344A" w:rsidP="002A43E0">
            <w:pPr>
              <w:wordWrap/>
              <w:spacing w:line="268" w:lineRule="exact"/>
              <w:rPr>
                <w:color w:val="auto"/>
              </w:rPr>
            </w:pPr>
            <w:r w:rsidRPr="001A3B29">
              <w:rPr>
                <w:rFonts w:hint="eastAsia"/>
                <w:color w:val="auto"/>
              </w:rPr>
              <w:t>別記様式２号</w:t>
            </w:r>
            <w:r w:rsidRPr="001A3B29">
              <w:rPr>
                <w:color w:val="auto"/>
              </w:rPr>
              <w:t xml:space="preserve">　果樹経営支援対策事業（及び果樹未収益期間支援事業）補助金の（変更）交付申請</w:t>
            </w:r>
          </w:p>
          <w:p w14:paraId="1794B29E" w14:textId="77777777" w:rsidR="00D2344A" w:rsidRPr="001A3B29" w:rsidRDefault="00D2344A" w:rsidP="002A43E0">
            <w:pPr>
              <w:wordWrap/>
              <w:spacing w:line="268" w:lineRule="exact"/>
              <w:rPr>
                <w:color w:val="auto"/>
              </w:rPr>
            </w:pPr>
            <w:r w:rsidRPr="001A3B29">
              <w:rPr>
                <w:rFonts w:hint="eastAsia"/>
                <w:color w:val="auto"/>
              </w:rPr>
              <w:t>別記様式３号</w:t>
            </w:r>
            <w:r w:rsidRPr="001A3B29">
              <w:rPr>
                <w:color w:val="auto"/>
              </w:rPr>
              <w:t xml:space="preserve">　果樹経営支援対策事業実績（及び果樹未収益期間支援事業対象者確定）報告兼補助金支払請求</w:t>
            </w:r>
          </w:p>
          <w:p w14:paraId="3E951298" w14:textId="77777777" w:rsidR="00D2344A" w:rsidRPr="001A3B29" w:rsidRDefault="00D2344A" w:rsidP="002A43E0">
            <w:pPr>
              <w:wordWrap/>
              <w:spacing w:line="268" w:lineRule="exact"/>
              <w:rPr>
                <w:color w:val="auto"/>
              </w:rPr>
            </w:pPr>
            <w:r w:rsidRPr="001A3B29">
              <w:rPr>
                <w:rFonts w:hint="eastAsia"/>
                <w:color w:val="auto"/>
              </w:rPr>
              <w:t xml:space="preserve">別記様式４号　</w:t>
            </w:r>
            <w:r w:rsidRPr="001A3B29">
              <w:rPr>
                <w:color w:val="auto"/>
              </w:rPr>
              <w:t>果樹経営支援対策整備事業のうちの定額補助の改植に係る確認報告</w:t>
            </w:r>
          </w:p>
          <w:p w14:paraId="77F717B9" w14:textId="77777777" w:rsidR="00D2344A" w:rsidRPr="001A3B29" w:rsidRDefault="00D2344A" w:rsidP="002A43E0">
            <w:pPr>
              <w:wordWrap/>
              <w:spacing w:line="268" w:lineRule="exact"/>
              <w:rPr>
                <w:color w:val="auto"/>
              </w:rPr>
            </w:pPr>
            <w:r w:rsidRPr="001A3B29">
              <w:rPr>
                <w:rFonts w:hint="eastAsia"/>
                <w:color w:val="auto"/>
              </w:rPr>
              <w:t>別記様式５号の１～４</w:t>
            </w:r>
            <w:r w:rsidRPr="001A3B29">
              <w:rPr>
                <w:color w:val="auto"/>
              </w:rPr>
              <w:t xml:space="preserve">　果樹経営支援対策事業（推進事業）実施計画の（変更）承認</w:t>
            </w:r>
            <w:r w:rsidRPr="001A3B29">
              <w:rPr>
                <w:rFonts w:hint="eastAsia"/>
                <w:color w:val="auto"/>
              </w:rPr>
              <w:t>・交付・支払</w:t>
            </w:r>
            <w:r w:rsidRPr="001A3B29">
              <w:rPr>
                <w:color w:val="auto"/>
              </w:rPr>
              <w:t>申請</w:t>
            </w:r>
          </w:p>
          <w:p w14:paraId="5D56117C" w14:textId="77777777" w:rsidR="00D2344A" w:rsidRPr="001A3B29" w:rsidRDefault="00D2344A" w:rsidP="002A43E0">
            <w:pPr>
              <w:wordWrap/>
              <w:spacing w:line="268" w:lineRule="exact"/>
              <w:rPr>
                <w:color w:val="auto"/>
              </w:rPr>
            </w:pPr>
            <w:r w:rsidRPr="001A3B29">
              <w:rPr>
                <w:rFonts w:hint="eastAsia"/>
                <w:color w:val="auto"/>
              </w:rPr>
              <w:t xml:space="preserve">別記様式６号の１～４　</w:t>
            </w:r>
            <w:r w:rsidRPr="001A3B29">
              <w:rPr>
                <w:color w:val="auto"/>
              </w:rPr>
              <w:t>果樹経営支援対策事業（推進事務）実施計画の（変更）承認</w:t>
            </w:r>
            <w:r w:rsidRPr="001A3B29">
              <w:rPr>
                <w:rFonts w:hint="eastAsia"/>
                <w:color w:val="auto"/>
              </w:rPr>
              <w:t>・交付・支払</w:t>
            </w:r>
            <w:r w:rsidRPr="001A3B29">
              <w:rPr>
                <w:color w:val="auto"/>
              </w:rPr>
              <w:t>申請</w:t>
            </w:r>
          </w:p>
          <w:p w14:paraId="49E9B6DC" w14:textId="77777777" w:rsidR="00D2344A" w:rsidRPr="001A3B29" w:rsidRDefault="00D2344A" w:rsidP="002A43E0">
            <w:pPr>
              <w:wordWrap/>
              <w:spacing w:line="268" w:lineRule="exact"/>
              <w:rPr>
                <w:color w:val="auto"/>
              </w:rPr>
            </w:pPr>
            <w:r w:rsidRPr="001A3B29">
              <w:rPr>
                <w:rFonts w:hint="eastAsia"/>
                <w:color w:val="auto"/>
              </w:rPr>
              <w:t>別記様式８－１号　果樹未収益期間支援事業の対象果樹承認申請</w:t>
            </w:r>
          </w:p>
          <w:p w14:paraId="2618F695" w14:textId="77777777" w:rsidR="00D2344A" w:rsidRPr="001A3B29" w:rsidRDefault="00D2344A" w:rsidP="002A43E0">
            <w:pPr>
              <w:wordWrap/>
              <w:spacing w:line="268" w:lineRule="exact"/>
              <w:rPr>
                <w:color w:val="auto"/>
              </w:rPr>
            </w:pPr>
            <w:r w:rsidRPr="001A3B29">
              <w:rPr>
                <w:rFonts w:hint="eastAsia"/>
                <w:color w:val="auto"/>
              </w:rPr>
              <w:t>別記様式９号１～６　未来型果樹農業等推進条件整備事業</w:t>
            </w:r>
          </w:p>
          <w:p w14:paraId="26B871BF" w14:textId="77777777" w:rsidR="00D2344A" w:rsidRPr="00E419E9" w:rsidRDefault="00D2344A" w:rsidP="002A43E0">
            <w:pPr>
              <w:wordWrap/>
              <w:spacing w:line="268" w:lineRule="exact"/>
              <w:rPr>
                <w:color w:val="auto"/>
              </w:rPr>
            </w:pPr>
            <w:r w:rsidRPr="004B2C2A">
              <w:rPr>
                <w:rFonts w:hint="eastAsia"/>
                <w:color w:val="FF0000"/>
                <w:u w:val="single"/>
              </w:rPr>
              <w:t>別記様式１０号１～６</w:t>
            </w:r>
            <w:r w:rsidRPr="00E419E9">
              <w:rPr>
                <w:rFonts w:hint="eastAsia"/>
                <w:color w:val="auto"/>
              </w:rPr>
              <w:t xml:space="preserve">　</w:t>
            </w:r>
            <w:r w:rsidRPr="001A3B29">
              <w:rPr>
                <w:rFonts w:hint="eastAsia"/>
                <w:color w:val="FF0000"/>
                <w:u w:val="single"/>
              </w:rPr>
              <w:t>果樹生産性向上モデル確立推進事業</w:t>
            </w:r>
          </w:p>
          <w:p w14:paraId="0CF06808" w14:textId="77777777" w:rsidR="00D2344A" w:rsidRPr="00877CA8" w:rsidRDefault="00D2344A" w:rsidP="002A43E0">
            <w:pPr>
              <w:wordWrap/>
              <w:spacing w:line="268" w:lineRule="exact"/>
              <w:rPr>
                <w:color w:val="FF0000"/>
                <w:u w:val="single"/>
              </w:rPr>
            </w:pPr>
            <w:r w:rsidRPr="001A3B29">
              <w:rPr>
                <w:rFonts w:hint="eastAsia"/>
                <w:color w:val="auto"/>
              </w:rPr>
              <w:t>別記様式１１号１～４　新品目・新品種</w:t>
            </w:r>
            <w:r w:rsidRPr="00877CA8">
              <w:rPr>
                <w:rFonts w:hint="eastAsia"/>
                <w:color w:val="FF0000"/>
                <w:u w:val="single"/>
              </w:rPr>
              <w:t>の導入に向けた適地条件調査等</w:t>
            </w:r>
          </w:p>
          <w:p w14:paraId="7DD3C4DB"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別記様式１２号１～７　優良苗木生産推進事業</w:t>
            </w:r>
          </w:p>
          <w:p w14:paraId="4034107A"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別記様式１４号１～６　花粉専用園地育成推進事業</w:t>
            </w:r>
          </w:p>
          <w:p w14:paraId="2868E92B"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別記様式１５号１～３　果樹特別需給調整保管等対策事業</w:t>
            </w:r>
          </w:p>
          <w:p w14:paraId="5BC5F016"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別記様式４４号　果樹経営支援対策事業等を実施した園地の所有権又は賃借権等の移転に係る届出</w:t>
            </w:r>
          </w:p>
          <w:p w14:paraId="5398512F"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別記様式４５号　果樹経営支援対策事業で改植等又は傾斜の緩和等を実施した園地の改変に係る届出</w:t>
            </w:r>
          </w:p>
          <w:p w14:paraId="156F6612"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別記様式４６号　果樹経営支援対策事業等で取得又は効用の増加した施設等の災害報告</w:t>
            </w:r>
          </w:p>
          <w:p w14:paraId="6DAB8CE3" w14:textId="77777777" w:rsidR="00D2344A" w:rsidRPr="001A3B29" w:rsidRDefault="00D2344A" w:rsidP="002A43E0">
            <w:pPr>
              <w:wordWrap/>
              <w:spacing w:line="268" w:lineRule="exact"/>
              <w:rPr>
                <w:color w:val="000000" w:themeColor="text1"/>
              </w:rPr>
            </w:pPr>
            <w:r w:rsidRPr="001A3B29">
              <w:rPr>
                <w:rFonts w:hint="eastAsia"/>
                <w:color w:val="000000" w:themeColor="text1"/>
              </w:rPr>
              <w:lastRenderedPageBreak/>
              <w:t>別記様式４７号　果樹経営支援対策事業等で取得又は効用の増加した施設等の増築届出</w:t>
            </w:r>
          </w:p>
          <w:p w14:paraId="6948E430" w14:textId="77777777" w:rsidR="00D2344A" w:rsidRPr="001A3B29" w:rsidRDefault="00D2344A" w:rsidP="002A43E0">
            <w:pPr>
              <w:wordWrap/>
              <w:spacing w:line="268" w:lineRule="exact"/>
              <w:rPr>
                <w:color w:val="000000" w:themeColor="text1"/>
              </w:rPr>
            </w:pPr>
            <w:r w:rsidRPr="001A3B29">
              <w:rPr>
                <w:rFonts w:hint="eastAsia"/>
                <w:color w:val="000000" w:themeColor="text1"/>
              </w:rPr>
              <w:t>別記様式４８号　果樹経営支援対策事業等で実施した改植等に係る補助金の返還承認申請</w:t>
            </w:r>
          </w:p>
          <w:p w14:paraId="52137EA7" w14:textId="15C6F788" w:rsidR="00D2344A" w:rsidRDefault="00D2344A" w:rsidP="002A43E0">
            <w:pPr>
              <w:wordWrap/>
              <w:spacing w:line="268" w:lineRule="exact"/>
              <w:rPr>
                <w:color w:val="auto"/>
              </w:rPr>
            </w:pPr>
          </w:p>
          <w:p w14:paraId="0D12DA4D" w14:textId="77777777" w:rsidR="00AD0187" w:rsidRDefault="00AD0187" w:rsidP="002A43E0">
            <w:pPr>
              <w:wordWrap/>
              <w:spacing w:line="268" w:lineRule="exact"/>
              <w:rPr>
                <w:color w:val="auto"/>
              </w:rPr>
            </w:pPr>
          </w:p>
          <w:p w14:paraId="50EEB604" w14:textId="77777777" w:rsidR="00D2344A" w:rsidRPr="005A3076" w:rsidRDefault="00D2344A" w:rsidP="002A43E0">
            <w:pPr>
              <w:wordWrap/>
              <w:spacing w:line="268" w:lineRule="exact"/>
              <w:rPr>
                <w:color w:val="auto"/>
              </w:rPr>
            </w:pPr>
            <w:r w:rsidRPr="00767F62">
              <w:rPr>
                <w:rFonts w:hint="eastAsia"/>
                <w:color w:val="auto"/>
              </w:rPr>
              <w:t>参考様式</w:t>
            </w:r>
            <w:r w:rsidRPr="005A3076">
              <w:rPr>
                <w:rFonts w:hint="eastAsia"/>
                <w:color w:val="auto"/>
              </w:rPr>
              <w:t>１号　果樹経営支援対策整備事業実施計画（実績報告）兼果樹未収益期間支援事業対象者申告書（確定報告）</w:t>
            </w:r>
          </w:p>
          <w:p w14:paraId="70C9A020" w14:textId="77777777" w:rsidR="00D2344A" w:rsidRPr="005A3076" w:rsidRDefault="00D2344A" w:rsidP="002A43E0">
            <w:pPr>
              <w:wordWrap/>
              <w:spacing w:line="268" w:lineRule="exact"/>
              <w:rPr>
                <w:color w:val="auto"/>
              </w:rPr>
            </w:pPr>
            <w:r w:rsidRPr="005A3076">
              <w:rPr>
                <w:rFonts w:hint="eastAsia"/>
                <w:color w:val="auto"/>
              </w:rPr>
              <w:t xml:space="preserve">参考様式２－１号　</w:t>
            </w:r>
            <w:r w:rsidRPr="005A3076">
              <w:rPr>
                <w:color w:val="auto"/>
              </w:rPr>
              <w:t>果樹経営支援対策整備事業産地協議会記載表</w:t>
            </w:r>
          </w:p>
          <w:p w14:paraId="0210E251" w14:textId="77777777" w:rsidR="00D2344A" w:rsidRPr="005A3076" w:rsidRDefault="00D2344A" w:rsidP="002A43E0">
            <w:pPr>
              <w:wordWrap/>
              <w:spacing w:line="268" w:lineRule="exact"/>
              <w:rPr>
                <w:color w:val="auto"/>
              </w:rPr>
            </w:pPr>
            <w:r w:rsidRPr="005A3076">
              <w:rPr>
                <w:rFonts w:hint="eastAsia"/>
                <w:color w:val="auto"/>
              </w:rPr>
              <w:t>参考様式２－２号　果樹経営支援対策整備事業産地協議会記載表（定額補助の改植分の事後確認（生育状況確認）用）</w:t>
            </w:r>
          </w:p>
          <w:p w14:paraId="5CC6E61C" w14:textId="77777777" w:rsidR="00D2344A" w:rsidRPr="005A3076" w:rsidRDefault="00D2344A" w:rsidP="002A43E0">
            <w:pPr>
              <w:wordWrap/>
              <w:spacing w:line="268" w:lineRule="exact"/>
              <w:rPr>
                <w:color w:val="auto"/>
              </w:rPr>
            </w:pPr>
            <w:r w:rsidRPr="005A3076">
              <w:rPr>
                <w:rFonts w:hint="eastAsia"/>
                <w:color w:val="auto"/>
              </w:rPr>
              <w:t xml:space="preserve">　　（削除）</w:t>
            </w:r>
          </w:p>
          <w:p w14:paraId="5576B237" w14:textId="77777777" w:rsidR="00D2344A" w:rsidRPr="005A3076" w:rsidRDefault="00D2344A" w:rsidP="002A43E0">
            <w:pPr>
              <w:wordWrap/>
              <w:spacing w:line="268" w:lineRule="exact"/>
              <w:rPr>
                <w:color w:val="auto"/>
              </w:rPr>
            </w:pPr>
            <w:r w:rsidRPr="005A3076">
              <w:rPr>
                <w:rFonts w:hint="eastAsia"/>
                <w:color w:val="auto"/>
              </w:rPr>
              <w:t xml:space="preserve">参考様式３号　</w:t>
            </w:r>
            <w:r w:rsidRPr="005A3076">
              <w:rPr>
                <w:color w:val="auto"/>
              </w:rPr>
              <w:t>産地総括表（果樹経営支援対策整備事業実施計画（実績報告）兼果樹未収益期間支援事業対象者（確定報告））</w:t>
            </w:r>
          </w:p>
          <w:p w14:paraId="459FC3FE" w14:textId="77777777" w:rsidR="00D2344A" w:rsidRPr="005A3076" w:rsidRDefault="00D2344A" w:rsidP="002A43E0">
            <w:pPr>
              <w:wordWrap/>
              <w:spacing w:line="268" w:lineRule="exact"/>
              <w:rPr>
                <w:color w:val="auto"/>
              </w:rPr>
            </w:pPr>
            <w:r w:rsidRPr="005A3076">
              <w:rPr>
                <w:rFonts w:hint="eastAsia"/>
                <w:color w:val="auto"/>
              </w:rPr>
              <w:t xml:space="preserve">参考様式４号　</w:t>
            </w:r>
            <w:r w:rsidRPr="005A3076">
              <w:rPr>
                <w:color w:val="auto"/>
              </w:rPr>
              <w:t>果樹経営支援対策（推進事業）実施計画（実績報告）</w:t>
            </w:r>
          </w:p>
          <w:p w14:paraId="1D2EC337" w14:textId="77777777" w:rsidR="00D2344A" w:rsidRPr="005A3076" w:rsidRDefault="00D2344A" w:rsidP="002A43E0">
            <w:pPr>
              <w:wordWrap/>
              <w:spacing w:line="268" w:lineRule="exact"/>
              <w:rPr>
                <w:color w:val="auto"/>
              </w:rPr>
            </w:pPr>
            <w:r w:rsidRPr="005A3076">
              <w:rPr>
                <w:rFonts w:hint="eastAsia"/>
                <w:color w:val="auto"/>
              </w:rPr>
              <w:t>参考様式４号の別紙１　果樹経営支援対策推進事業実施計画</w:t>
            </w:r>
          </w:p>
          <w:p w14:paraId="2603C396" w14:textId="77777777" w:rsidR="00D2344A" w:rsidRPr="005A3076" w:rsidRDefault="00D2344A" w:rsidP="002A43E0">
            <w:pPr>
              <w:wordWrap/>
              <w:spacing w:line="268" w:lineRule="exact"/>
              <w:rPr>
                <w:color w:val="auto"/>
              </w:rPr>
            </w:pPr>
            <w:r w:rsidRPr="005A3076">
              <w:rPr>
                <w:rFonts w:hint="eastAsia"/>
                <w:color w:val="auto"/>
              </w:rPr>
              <w:t>参考様式５号　果樹経営支援対策事業実施計画（及び果樹未収益期間支援事業対象者）の（変更）承認申請</w:t>
            </w:r>
          </w:p>
          <w:p w14:paraId="79732A94" w14:textId="77777777" w:rsidR="00D2344A" w:rsidRPr="005A3076" w:rsidRDefault="00D2344A" w:rsidP="002A43E0">
            <w:pPr>
              <w:wordWrap/>
              <w:spacing w:line="268" w:lineRule="exact"/>
              <w:rPr>
                <w:color w:val="auto"/>
              </w:rPr>
            </w:pPr>
            <w:r w:rsidRPr="005A3076">
              <w:rPr>
                <w:rFonts w:hint="eastAsia"/>
                <w:color w:val="auto"/>
              </w:rPr>
              <w:t xml:space="preserve">参考様式６号　</w:t>
            </w:r>
            <w:r w:rsidRPr="005A3076">
              <w:rPr>
                <w:color w:val="auto"/>
              </w:rPr>
              <w:t>果樹経営支援対策事業（推進事務）実施計画の（変更）承認申請</w:t>
            </w:r>
          </w:p>
          <w:p w14:paraId="52356ED8" w14:textId="77777777" w:rsidR="00D2344A" w:rsidRPr="005A3076" w:rsidRDefault="00D2344A" w:rsidP="002A43E0">
            <w:pPr>
              <w:wordWrap/>
              <w:spacing w:line="268" w:lineRule="exact"/>
              <w:rPr>
                <w:color w:val="auto"/>
              </w:rPr>
            </w:pPr>
            <w:r w:rsidRPr="005A3076">
              <w:rPr>
                <w:rFonts w:hint="eastAsia"/>
                <w:color w:val="auto"/>
              </w:rPr>
              <w:t>参考様式６号の別紙　果樹経営支援対策事業（産地協議会）推進事務実施計画（実績報告）</w:t>
            </w:r>
          </w:p>
          <w:p w14:paraId="66EA30B4" w14:textId="77777777" w:rsidR="00D2344A" w:rsidRDefault="00D2344A" w:rsidP="002A43E0">
            <w:pPr>
              <w:wordWrap/>
              <w:spacing w:line="268" w:lineRule="exact"/>
              <w:rPr>
                <w:color w:val="auto"/>
              </w:rPr>
            </w:pPr>
            <w:r w:rsidRPr="005A3076">
              <w:rPr>
                <w:rFonts w:hint="eastAsia"/>
                <w:color w:val="auto"/>
              </w:rPr>
              <w:t>参考様式７号</w:t>
            </w:r>
            <w:r>
              <w:rPr>
                <w:rFonts w:hint="eastAsia"/>
                <w:color w:val="auto"/>
              </w:rPr>
              <w:t xml:space="preserve">　</w:t>
            </w:r>
            <w:r w:rsidRPr="00FB3D92">
              <w:rPr>
                <w:rFonts w:hint="eastAsia"/>
                <w:color w:val="auto"/>
              </w:rPr>
              <w:t>果樹経営支援対策整備事業実施計画に係る事前（事後）確認の依頼</w:t>
            </w:r>
          </w:p>
          <w:p w14:paraId="415B5A3C" w14:textId="77777777" w:rsidR="00D2344A" w:rsidRDefault="00D2344A" w:rsidP="002A43E0">
            <w:pPr>
              <w:wordWrap/>
              <w:spacing w:line="268" w:lineRule="exact"/>
              <w:rPr>
                <w:color w:val="auto"/>
              </w:rPr>
            </w:pPr>
            <w:r w:rsidRPr="00767F62">
              <w:rPr>
                <w:rFonts w:hint="eastAsia"/>
                <w:color w:val="auto"/>
              </w:rPr>
              <w:t>参考様式８－</w:t>
            </w:r>
            <w:r w:rsidRPr="005A3076">
              <w:rPr>
                <w:rFonts w:hint="eastAsia"/>
                <w:color w:val="auto"/>
              </w:rPr>
              <w:t>１号　果樹経</w:t>
            </w:r>
            <w:r w:rsidRPr="00FB3D92">
              <w:rPr>
                <w:rFonts w:hint="eastAsia"/>
                <w:color w:val="auto"/>
              </w:rPr>
              <w:t>営支援対策整備事業に係る事前（事後）確認報告</w:t>
            </w:r>
          </w:p>
          <w:p w14:paraId="68A17866" w14:textId="77777777" w:rsidR="00D2344A" w:rsidRPr="005A3076" w:rsidRDefault="00D2344A" w:rsidP="002A43E0">
            <w:pPr>
              <w:wordWrap/>
              <w:spacing w:line="268" w:lineRule="exact"/>
              <w:rPr>
                <w:color w:val="auto"/>
              </w:rPr>
            </w:pPr>
            <w:r w:rsidRPr="00767F62">
              <w:rPr>
                <w:rFonts w:hint="eastAsia"/>
                <w:color w:val="auto"/>
              </w:rPr>
              <w:t>参考様式８－２</w:t>
            </w:r>
            <w:r w:rsidRPr="005A3076">
              <w:rPr>
                <w:rFonts w:hint="eastAsia"/>
                <w:color w:val="auto"/>
              </w:rPr>
              <w:t>号　果樹経営支援対策整備事業のうちの定額補助の改植に係る生育状況確認報告</w:t>
            </w:r>
          </w:p>
          <w:p w14:paraId="1594E1A2" w14:textId="77777777" w:rsidR="00D2344A" w:rsidRPr="005A3076" w:rsidRDefault="00D2344A" w:rsidP="002A43E0">
            <w:pPr>
              <w:wordWrap/>
              <w:spacing w:line="268" w:lineRule="exact"/>
              <w:rPr>
                <w:color w:val="auto"/>
              </w:rPr>
            </w:pPr>
            <w:r w:rsidRPr="005A3076">
              <w:rPr>
                <w:color w:val="auto"/>
              </w:rPr>
              <w:t>参考様式９号</w:t>
            </w:r>
            <w:r w:rsidRPr="005A3076">
              <w:rPr>
                <w:rFonts w:hint="eastAsia"/>
                <w:color w:val="auto"/>
              </w:rPr>
              <w:t xml:space="preserve">　果樹経営支援対策事業実施計画（及び果樹未収益期間支援事業対象者）の（変更）承認協議</w:t>
            </w:r>
          </w:p>
          <w:p w14:paraId="0BA0D201" w14:textId="77777777" w:rsidR="00D2344A" w:rsidRPr="005A3076" w:rsidRDefault="00D2344A" w:rsidP="002A43E0">
            <w:pPr>
              <w:wordWrap/>
              <w:spacing w:line="268" w:lineRule="exact"/>
              <w:rPr>
                <w:color w:val="auto"/>
              </w:rPr>
            </w:pPr>
            <w:r w:rsidRPr="005A3076">
              <w:rPr>
                <w:color w:val="auto"/>
              </w:rPr>
              <w:t>参考様式１０号</w:t>
            </w:r>
            <w:r w:rsidRPr="005A3076">
              <w:rPr>
                <w:rFonts w:hint="eastAsia"/>
                <w:color w:val="auto"/>
              </w:rPr>
              <w:t xml:space="preserve">　</w:t>
            </w:r>
            <w:r w:rsidRPr="005A3076">
              <w:rPr>
                <w:color w:val="auto"/>
              </w:rPr>
              <w:t>果樹経営支援対策事業（及び果樹未収益期間支援事業）補助金の （変更）交付申請</w:t>
            </w:r>
          </w:p>
          <w:p w14:paraId="33A53526" w14:textId="77777777" w:rsidR="00D2344A" w:rsidRPr="005A3076" w:rsidRDefault="00D2344A" w:rsidP="002A43E0">
            <w:pPr>
              <w:wordWrap/>
              <w:spacing w:line="268" w:lineRule="exact"/>
              <w:rPr>
                <w:color w:val="auto"/>
              </w:rPr>
            </w:pPr>
            <w:r w:rsidRPr="005A3076">
              <w:rPr>
                <w:rFonts w:hint="eastAsia"/>
                <w:color w:val="auto"/>
              </w:rPr>
              <w:t>参考様式１１号　果樹経営支援対策事業（及び果樹未収益期間支援事業対象者）補助金の（変更）交付申請　（生産出荷団体に委任する場合）</w:t>
            </w:r>
          </w:p>
          <w:p w14:paraId="63F4C2E7" w14:textId="77777777" w:rsidR="00D2344A" w:rsidRPr="005A3076" w:rsidRDefault="00D2344A" w:rsidP="002A43E0">
            <w:pPr>
              <w:wordWrap/>
              <w:spacing w:line="268" w:lineRule="exact"/>
              <w:rPr>
                <w:color w:val="auto"/>
              </w:rPr>
            </w:pPr>
            <w:r w:rsidRPr="005A3076">
              <w:rPr>
                <w:rFonts w:hint="eastAsia"/>
                <w:color w:val="auto"/>
              </w:rPr>
              <w:t>参考様式１１号の別紙１　委任状</w:t>
            </w:r>
          </w:p>
          <w:p w14:paraId="3FE5F86D" w14:textId="77777777" w:rsidR="00D2344A" w:rsidRPr="005A3076" w:rsidRDefault="00D2344A" w:rsidP="002A43E0">
            <w:pPr>
              <w:wordWrap/>
              <w:spacing w:line="268" w:lineRule="exact"/>
              <w:rPr>
                <w:color w:val="auto"/>
              </w:rPr>
            </w:pPr>
            <w:r w:rsidRPr="005A3076">
              <w:rPr>
                <w:rFonts w:hint="eastAsia"/>
                <w:color w:val="auto"/>
              </w:rPr>
              <w:lastRenderedPageBreak/>
              <w:t>参考様式１１号の別紙２　果樹経営支援対策整備事業及び果樹未収益期間支援事業補助金（変更）明細書</w:t>
            </w:r>
          </w:p>
          <w:p w14:paraId="747845A3" w14:textId="77777777" w:rsidR="00D2344A" w:rsidRPr="005A3076" w:rsidRDefault="00D2344A" w:rsidP="002A43E0">
            <w:pPr>
              <w:wordWrap/>
              <w:spacing w:line="268" w:lineRule="exact"/>
              <w:rPr>
                <w:color w:val="auto"/>
              </w:rPr>
            </w:pPr>
            <w:r w:rsidRPr="005A3076">
              <w:rPr>
                <w:color w:val="auto"/>
              </w:rPr>
              <w:t>参考様式１２号</w:t>
            </w:r>
            <w:r w:rsidRPr="005A3076">
              <w:rPr>
                <w:rFonts w:hint="eastAsia"/>
                <w:color w:val="auto"/>
              </w:rPr>
              <w:t xml:space="preserve">　果樹経営支援対策事業（推進事務費）補助金の（変更）交付申請</w:t>
            </w:r>
          </w:p>
          <w:p w14:paraId="45146877" w14:textId="77777777" w:rsidR="00D2344A" w:rsidRPr="005A3076" w:rsidRDefault="00D2344A" w:rsidP="002A43E0">
            <w:pPr>
              <w:wordWrap/>
              <w:spacing w:line="268" w:lineRule="exact"/>
              <w:rPr>
                <w:color w:val="auto"/>
              </w:rPr>
            </w:pPr>
            <w:r w:rsidRPr="005A3076">
              <w:rPr>
                <w:rFonts w:hint="eastAsia"/>
                <w:color w:val="auto"/>
              </w:rPr>
              <w:t xml:space="preserve">参考様式１３号　</w:t>
            </w:r>
            <w:r w:rsidRPr="005A3076">
              <w:rPr>
                <w:color w:val="auto"/>
              </w:rPr>
              <w:t>果樹経営支援対策事業実績（及び果樹未収益期間支援事業対象者確定）報告兼補助金支払請求</w:t>
            </w:r>
          </w:p>
          <w:p w14:paraId="3AF86696" w14:textId="77777777" w:rsidR="00D2344A" w:rsidRPr="005A3076" w:rsidRDefault="00D2344A" w:rsidP="002A43E0">
            <w:pPr>
              <w:wordWrap/>
              <w:spacing w:line="268" w:lineRule="exact"/>
              <w:rPr>
                <w:color w:val="auto"/>
              </w:rPr>
            </w:pPr>
            <w:r w:rsidRPr="005A3076">
              <w:rPr>
                <w:color w:val="auto"/>
              </w:rPr>
              <w:t>参考様式１４号</w:t>
            </w:r>
            <w:r w:rsidRPr="005A3076">
              <w:rPr>
                <w:rFonts w:hint="eastAsia"/>
                <w:color w:val="auto"/>
              </w:rPr>
              <w:t xml:space="preserve">　果樹経営支援対策事業実績（及び果樹未収益期間支援事業対象者確定）報告兼補助金支払請求（支援対象者が生産出荷団体に所属していない場合）</w:t>
            </w:r>
          </w:p>
          <w:p w14:paraId="66845BA9" w14:textId="77777777" w:rsidR="00D2344A" w:rsidRPr="005A3076" w:rsidRDefault="00D2344A" w:rsidP="002A43E0">
            <w:pPr>
              <w:wordWrap/>
              <w:spacing w:line="268" w:lineRule="exact"/>
              <w:rPr>
                <w:color w:val="auto"/>
              </w:rPr>
            </w:pPr>
            <w:r w:rsidRPr="005A3076">
              <w:rPr>
                <w:rFonts w:hint="eastAsia"/>
                <w:color w:val="auto"/>
              </w:rPr>
              <w:t>参考様式１５号　果樹経営支援対策事業（推進事務費）の実績報告兼補助金支払請求</w:t>
            </w:r>
          </w:p>
          <w:p w14:paraId="404EB258" w14:textId="21F3A7B9" w:rsidR="00D2344A" w:rsidRPr="005A3076" w:rsidRDefault="00D2344A" w:rsidP="002A43E0">
            <w:pPr>
              <w:wordWrap/>
              <w:spacing w:line="268" w:lineRule="exact"/>
              <w:rPr>
                <w:color w:val="auto"/>
              </w:rPr>
            </w:pPr>
            <w:r w:rsidRPr="005A3076">
              <w:rPr>
                <w:rFonts w:hint="eastAsia"/>
                <w:color w:val="auto"/>
              </w:rPr>
              <w:t xml:space="preserve">参考様式１６号　</w:t>
            </w:r>
            <w:r w:rsidRPr="005A3076">
              <w:rPr>
                <w:color w:val="auto"/>
              </w:rPr>
              <w:t>交付決定前着工届</w:t>
            </w:r>
          </w:p>
          <w:p w14:paraId="261CAD37" w14:textId="77777777" w:rsidR="00D2344A" w:rsidRPr="005A3076" w:rsidRDefault="00D2344A" w:rsidP="002A43E0">
            <w:pPr>
              <w:wordWrap/>
              <w:spacing w:line="268" w:lineRule="exact"/>
              <w:rPr>
                <w:color w:val="auto"/>
              </w:rPr>
            </w:pPr>
            <w:r w:rsidRPr="005A3076">
              <w:rPr>
                <w:color w:val="auto"/>
              </w:rPr>
              <w:t>参考様式１９号</w:t>
            </w:r>
            <w:r w:rsidRPr="005A3076">
              <w:rPr>
                <w:rFonts w:hint="eastAsia"/>
                <w:color w:val="auto"/>
              </w:rPr>
              <w:t xml:space="preserve">　特認事業（防霜、防風設備）整備計画書（個人記入用）</w:t>
            </w:r>
          </w:p>
          <w:p w14:paraId="1C856FE1" w14:textId="11AFD0A1" w:rsidR="00D2344A" w:rsidRPr="005A3076" w:rsidRDefault="00D2344A" w:rsidP="002A43E0">
            <w:pPr>
              <w:wordWrap/>
              <w:spacing w:line="268" w:lineRule="exact"/>
              <w:rPr>
                <w:color w:val="auto"/>
              </w:rPr>
            </w:pPr>
            <w:r w:rsidRPr="005A3076">
              <w:rPr>
                <w:rFonts w:hint="eastAsia"/>
                <w:color w:val="auto"/>
              </w:rPr>
              <w:t xml:space="preserve">参考様式２０号　</w:t>
            </w:r>
            <w:r w:rsidRPr="005A3076">
              <w:rPr>
                <w:color w:val="auto"/>
              </w:rPr>
              <w:t>特認事業（防霜、防風設備）整備計画書（産地協議会用）</w:t>
            </w:r>
          </w:p>
          <w:p w14:paraId="51D68366" w14:textId="44599428" w:rsidR="00D2344A" w:rsidRPr="005A3076" w:rsidRDefault="00D2344A" w:rsidP="002A43E0">
            <w:pPr>
              <w:wordWrap/>
              <w:spacing w:line="268" w:lineRule="exact"/>
              <w:rPr>
                <w:color w:val="auto"/>
              </w:rPr>
            </w:pPr>
            <w:r w:rsidRPr="005A3076">
              <w:rPr>
                <w:rFonts w:hint="eastAsia"/>
                <w:color w:val="auto"/>
              </w:rPr>
              <w:t xml:space="preserve">参考様式２２号　</w:t>
            </w:r>
            <w:r w:rsidRPr="005A3076">
              <w:rPr>
                <w:color w:val="auto"/>
              </w:rPr>
              <w:t>特認事業（モノレール、モノラック）導入計画書（個人用）</w:t>
            </w:r>
          </w:p>
          <w:p w14:paraId="2D7BBEEA" w14:textId="77777777" w:rsidR="00D2344A" w:rsidRPr="005A3076" w:rsidRDefault="00D2344A" w:rsidP="002A43E0">
            <w:pPr>
              <w:wordWrap/>
              <w:spacing w:line="268" w:lineRule="exact"/>
              <w:rPr>
                <w:color w:val="auto"/>
              </w:rPr>
            </w:pPr>
            <w:r w:rsidRPr="005A3076">
              <w:rPr>
                <w:rFonts w:hint="eastAsia"/>
                <w:color w:val="auto"/>
              </w:rPr>
              <w:t>参考様式２５号　農地中間管理機構に係る整備計画書（実績報告書）</w:t>
            </w:r>
          </w:p>
          <w:p w14:paraId="7F57EF32" w14:textId="77777777" w:rsidR="00D2344A" w:rsidRPr="005A3076" w:rsidRDefault="00D2344A" w:rsidP="002A43E0">
            <w:pPr>
              <w:wordWrap/>
              <w:spacing w:line="268" w:lineRule="exact"/>
              <w:rPr>
                <w:color w:val="auto"/>
              </w:rPr>
            </w:pPr>
            <w:r w:rsidRPr="005A3076">
              <w:rPr>
                <w:color w:val="auto"/>
              </w:rPr>
              <w:t>参考様式２６号</w:t>
            </w:r>
            <w:r w:rsidRPr="005A3076">
              <w:rPr>
                <w:rFonts w:hint="eastAsia"/>
                <w:color w:val="auto"/>
              </w:rPr>
              <w:t xml:space="preserve">　追加的経費を必要とする改植に係る整備計画書（実績報告書）（特認団体・担い手）</w:t>
            </w:r>
          </w:p>
          <w:p w14:paraId="6B804959" w14:textId="77777777" w:rsidR="00D2344A" w:rsidRDefault="00D2344A" w:rsidP="002A43E0">
            <w:pPr>
              <w:wordWrap/>
              <w:spacing w:line="268" w:lineRule="exact"/>
              <w:rPr>
                <w:color w:val="auto"/>
              </w:rPr>
            </w:pPr>
            <w:r w:rsidRPr="005A3076">
              <w:rPr>
                <w:rFonts w:hint="eastAsia"/>
                <w:color w:val="auto"/>
              </w:rPr>
              <w:t>参考様式２７号　急傾</w:t>
            </w:r>
            <w:r w:rsidRPr="00531205">
              <w:rPr>
                <w:rFonts w:hint="eastAsia"/>
                <w:color w:val="auto"/>
              </w:rPr>
              <w:t>斜地等からの移動改植に係る整備計画書</w:t>
            </w:r>
          </w:p>
          <w:p w14:paraId="338AC2A9" w14:textId="77777777" w:rsidR="00D2344A" w:rsidRPr="007B0283" w:rsidRDefault="00D2344A" w:rsidP="002A43E0">
            <w:pPr>
              <w:wordWrap/>
              <w:spacing w:line="268" w:lineRule="exact"/>
              <w:rPr>
                <w:color w:val="auto"/>
              </w:rPr>
            </w:pPr>
          </w:p>
          <w:p w14:paraId="7238704D" w14:textId="6D5A9373" w:rsidR="00563E2C" w:rsidRPr="00895F4E" w:rsidRDefault="00D2344A" w:rsidP="002A43E0">
            <w:pPr>
              <w:wordWrap/>
              <w:spacing w:line="268" w:lineRule="exact"/>
              <w:rPr>
                <w:color w:val="auto"/>
              </w:rPr>
            </w:pPr>
            <w:r w:rsidRPr="007B0283">
              <w:rPr>
                <w:rFonts w:hint="eastAsia"/>
                <w:color w:val="auto"/>
              </w:rPr>
              <w:t>※様式の新設・変更及び追記等は、該当する様式を整理。</w:t>
            </w:r>
          </w:p>
        </w:tc>
      </w:tr>
    </w:tbl>
    <w:p w14:paraId="7F546F48" w14:textId="77777777" w:rsidR="00FE510C" w:rsidRPr="005D4517" w:rsidRDefault="00FE510C" w:rsidP="00515DD3">
      <w:pPr>
        <w:adjustRightInd/>
        <w:spacing w:line="268" w:lineRule="exact"/>
        <w:rPr>
          <w:rFonts w:hAnsi="Times New Roman" w:cs="Times New Roman"/>
          <w:spacing w:val="8"/>
          <w:u w:color="00B050"/>
        </w:rPr>
      </w:pPr>
    </w:p>
    <w:sectPr w:rsidR="00FE510C" w:rsidRPr="005D4517" w:rsidSect="00146357">
      <w:footerReference w:type="default" r:id="rId8"/>
      <w:type w:val="continuous"/>
      <w:pgSz w:w="16838" w:h="11906" w:orient="landscape"/>
      <w:pgMar w:top="1134" w:right="851" w:bottom="1134" w:left="1134" w:header="720" w:footer="720" w:gutter="0"/>
      <w:pgNumType w:start="1"/>
      <w:cols w:space="720"/>
      <w:noEndnote/>
      <w:docGrid w:type="linesAndChars" w:linePitch="26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1525" w14:textId="77777777" w:rsidR="00046F53" w:rsidRDefault="00046F53">
      <w:r>
        <w:separator/>
      </w:r>
    </w:p>
  </w:endnote>
  <w:endnote w:type="continuationSeparator" w:id="0">
    <w:p w14:paraId="42D5C18D" w14:textId="77777777" w:rsidR="00046F53" w:rsidRDefault="0004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A7FC" w14:textId="77777777" w:rsidR="00046F53" w:rsidRDefault="00046F53">
    <w:pPr>
      <w:framePr w:wrap="auto" w:vAnchor="text" w:hAnchor="margin" w:xAlign="center" w:y="1"/>
      <w:adjustRightInd/>
      <w:jc w:val="center"/>
      <w:rPr>
        <w:rFonts w:hAnsi="Times New Roman" w:cs="Times New Roman"/>
        <w:spacing w:val="8"/>
      </w:rPr>
    </w:pPr>
    <w:r>
      <w:t xml:space="preserve">- </w:t>
    </w:r>
    <w:r>
      <w:fldChar w:fldCharType="begin"/>
    </w:r>
    <w:r>
      <w:instrText>page \* MERGEFORMAT</w:instrText>
    </w:r>
    <w:r>
      <w:fldChar w:fldCharType="separate"/>
    </w:r>
    <w:r>
      <w:rPr>
        <w:noProof/>
      </w:rPr>
      <w:t>61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2ACF" w14:textId="77777777" w:rsidR="00046F53" w:rsidRDefault="00046F53">
      <w:r>
        <w:rPr>
          <w:rFonts w:hAnsi="Times New Roman" w:cs="Times New Roman"/>
          <w:color w:val="auto"/>
          <w:sz w:val="2"/>
          <w:szCs w:val="2"/>
        </w:rPr>
        <w:continuationSeparator/>
      </w:r>
    </w:p>
  </w:footnote>
  <w:footnote w:type="continuationSeparator" w:id="0">
    <w:p w14:paraId="40A708C3" w14:textId="77777777" w:rsidR="00046F53" w:rsidRDefault="0004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B5"/>
    <w:multiLevelType w:val="hybridMultilevel"/>
    <w:tmpl w:val="F57AE9DE"/>
    <w:lvl w:ilvl="0" w:tplc="6F2C6562">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96270"/>
    <w:multiLevelType w:val="hybridMultilevel"/>
    <w:tmpl w:val="EC786EF2"/>
    <w:lvl w:ilvl="0" w:tplc="5C5E0D26">
      <w:start w:val="1"/>
      <w:numFmt w:val="decimal"/>
      <w:lvlText w:val="(%1)"/>
      <w:lvlJc w:val="left"/>
      <w:pPr>
        <w:ind w:left="360" w:hanging="36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94766E"/>
    <w:multiLevelType w:val="hybridMultilevel"/>
    <w:tmpl w:val="5EF446B2"/>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29C76D03"/>
    <w:multiLevelType w:val="hybridMultilevel"/>
    <w:tmpl w:val="4442F010"/>
    <w:lvl w:ilvl="0" w:tplc="EDE287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2202C1"/>
    <w:multiLevelType w:val="hybridMultilevel"/>
    <w:tmpl w:val="CD52602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30AE32E5"/>
    <w:multiLevelType w:val="hybridMultilevel"/>
    <w:tmpl w:val="36DE355E"/>
    <w:lvl w:ilvl="0" w:tplc="2C6A2268">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E02F01"/>
    <w:multiLevelType w:val="hybridMultilevel"/>
    <w:tmpl w:val="C4D0F986"/>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470B2624"/>
    <w:multiLevelType w:val="hybridMultilevel"/>
    <w:tmpl w:val="8266231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4F0248E"/>
    <w:multiLevelType w:val="hybridMultilevel"/>
    <w:tmpl w:val="B448A714"/>
    <w:lvl w:ilvl="0" w:tplc="1EF2A474">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CE3D5F"/>
    <w:multiLevelType w:val="hybridMultilevel"/>
    <w:tmpl w:val="F732F1C4"/>
    <w:lvl w:ilvl="0" w:tplc="E8B069BE">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7"/>
  </w:num>
  <w:num w:numId="4">
    <w:abstractNumId w:val="10"/>
  </w:num>
  <w:num w:numId="5">
    <w:abstractNumId w:val="1"/>
  </w:num>
  <w:num w:numId="6">
    <w:abstractNumId w:val="6"/>
  </w:num>
  <w:num w:numId="7">
    <w:abstractNumId w:val="5"/>
  </w:num>
  <w:num w:numId="8">
    <w:abstractNumId w:val="9"/>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720"/>
  <w:drawingGridHorizontalSpacing w:val="2867"/>
  <w:drawingGridVerticalSpacing w:val="26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78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132"/>
    <w:rsid w:val="000014BA"/>
    <w:rsid w:val="00001971"/>
    <w:rsid w:val="00001D1F"/>
    <w:rsid w:val="0000243F"/>
    <w:rsid w:val="00004EB7"/>
    <w:rsid w:val="00005D7A"/>
    <w:rsid w:val="000068C9"/>
    <w:rsid w:val="00007341"/>
    <w:rsid w:val="00007542"/>
    <w:rsid w:val="00014A4C"/>
    <w:rsid w:val="00015752"/>
    <w:rsid w:val="0002026A"/>
    <w:rsid w:val="00020CE1"/>
    <w:rsid w:val="00021D71"/>
    <w:rsid w:val="00025112"/>
    <w:rsid w:val="00025250"/>
    <w:rsid w:val="000277AB"/>
    <w:rsid w:val="0003060B"/>
    <w:rsid w:val="000307F3"/>
    <w:rsid w:val="00032DB4"/>
    <w:rsid w:val="00037864"/>
    <w:rsid w:val="00041393"/>
    <w:rsid w:val="000426B8"/>
    <w:rsid w:val="00043227"/>
    <w:rsid w:val="00046565"/>
    <w:rsid w:val="00046F53"/>
    <w:rsid w:val="000503D5"/>
    <w:rsid w:val="00051FD9"/>
    <w:rsid w:val="00052060"/>
    <w:rsid w:val="00057351"/>
    <w:rsid w:val="00062C71"/>
    <w:rsid w:val="00064330"/>
    <w:rsid w:val="00064F6F"/>
    <w:rsid w:val="00066ED8"/>
    <w:rsid w:val="00067962"/>
    <w:rsid w:val="0007028A"/>
    <w:rsid w:val="00070565"/>
    <w:rsid w:val="00071863"/>
    <w:rsid w:val="00072B66"/>
    <w:rsid w:val="00074CBE"/>
    <w:rsid w:val="000764EA"/>
    <w:rsid w:val="00076EC2"/>
    <w:rsid w:val="00082A27"/>
    <w:rsid w:val="00083458"/>
    <w:rsid w:val="000862D7"/>
    <w:rsid w:val="0009176B"/>
    <w:rsid w:val="00092B9E"/>
    <w:rsid w:val="000942DE"/>
    <w:rsid w:val="000A1D45"/>
    <w:rsid w:val="000A7AA7"/>
    <w:rsid w:val="000B0082"/>
    <w:rsid w:val="000B093A"/>
    <w:rsid w:val="000B0942"/>
    <w:rsid w:val="000B1000"/>
    <w:rsid w:val="000B25DD"/>
    <w:rsid w:val="000B376E"/>
    <w:rsid w:val="000B6565"/>
    <w:rsid w:val="000C155B"/>
    <w:rsid w:val="000C3DE9"/>
    <w:rsid w:val="000D13EE"/>
    <w:rsid w:val="000D27A2"/>
    <w:rsid w:val="000D49E7"/>
    <w:rsid w:val="000D75DE"/>
    <w:rsid w:val="000E0C1D"/>
    <w:rsid w:val="000E1D38"/>
    <w:rsid w:val="000E79CE"/>
    <w:rsid w:val="000F14D6"/>
    <w:rsid w:val="000F17AA"/>
    <w:rsid w:val="000F3718"/>
    <w:rsid w:val="000F392F"/>
    <w:rsid w:val="000F4D19"/>
    <w:rsid w:val="000F4F93"/>
    <w:rsid w:val="0010201D"/>
    <w:rsid w:val="001054FE"/>
    <w:rsid w:val="001075B4"/>
    <w:rsid w:val="0011073B"/>
    <w:rsid w:val="0011168C"/>
    <w:rsid w:val="001148EB"/>
    <w:rsid w:val="00115A6C"/>
    <w:rsid w:val="00123D2E"/>
    <w:rsid w:val="00124CF5"/>
    <w:rsid w:val="001277A5"/>
    <w:rsid w:val="00132144"/>
    <w:rsid w:val="001329F8"/>
    <w:rsid w:val="00136810"/>
    <w:rsid w:val="0013799C"/>
    <w:rsid w:val="00140ABD"/>
    <w:rsid w:val="00141DD7"/>
    <w:rsid w:val="00143A21"/>
    <w:rsid w:val="00145A15"/>
    <w:rsid w:val="00146357"/>
    <w:rsid w:val="00147D70"/>
    <w:rsid w:val="0015168C"/>
    <w:rsid w:val="00153B18"/>
    <w:rsid w:val="00154273"/>
    <w:rsid w:val="001567B7"/>
    <w:rsid w:val="00164962"/>
    <w:rsid w:val="0016659D"/>
    <w:rsid w:val="00166774"/>
    <w:rsid w:val="00167796"/>
    <w:rsid w:val="00172412"/>
    <w:rsid w:val="00173D94"/>
    <w:rsid w:val="00176B5A"/>
    <w:rsid w:val="00176DD4"/>
    <w:rsid w:val="00180DC2"/>
    <w:rsid w:val="001854C7"/>
    <w:rsid w:val="00186958"/>
    <w:rsid w:val="00187962"/>
    <w:rsid w:val="00192080"/>
    <w:rsid w:val="00194808"/>
    <w:rsid w:val="0019682B"/>
    <w:rsid w:val="001968EF"/>
    <w:rsid w:val="001A0B09"/>
    <w:rsid w:val="001A3B29"/>
    <w:rsid w:val="001A4182"/>
    <w:rsid w:val="001A42E7"/>
    <w:rsid w:val="001A5808"/>
    <w:rsid w:val="001A7F2E"/>
    <w:rsid w:val="001B437F"/>
    <w:rsid w:val="001B4AFE"/>
    <w:rsid w:val="001D3336"/>
    <w:rsid w:val="001D51A7"/>
    <w:rsid w:val="001D6F69"/>
    <w:rsid w:val="001D79F8"/>
    <w:rsid w:val="001E1857"/>
    <w:rsid w:val="001E2235"/>
    <w:rsid w:val="001E300D"/>
    <w:rsid w:val="001E3F3E"/>
    <w:rsid w:val="001E4FDD"/>
    <w:rsid w:val="001E53C6"/>
    <w:rsid w:val="001E5AAE"/>
    <w:rsid w:val="001E7184"/>
    <w:rsid w:val="001F01DD"/>
    <w:rsid w:val="001F3DCF"/>
    <w:rsid w:val="001F3E0A"/>
    <w:rsid w:val="001F44E6"/>
    <w:rsid w:val="00203E04"/>
    <w:rsid w:val="00204456"/>
    <w:rsid w:val="00205DED"/>
    <w:rsid w:val="00210E88"/>
    <w:rsid w:val="002142A6"/>
    <w:rsid w:val="002148FB"/>
    <w:rsid w:val="00215F0B"/>
    <w:rsid w:val="0022204E"/>
    <w:rsid w:val="0022497C"/>
    <w:rsid w:val="002266A2"/>
    <w:rsid w:val="0022765E"/>
    <w:rsid w:val="00232E7F"/>
    <w:rsid w:val="00233846"/>
    <w:rsid w:val="002338E5"/>
    <w:rsid w:val="002356A8"/>
    <w:rsid w:val="00237D13"/>
    <w:rsid w:val="00244DBE"/>
    <w:rsid w:val="00245193"/>
    <w:rsid w:val="00246EB5"/>
    <w:rsid w:val="00247FDA"/>
    <w:rsid w:val="00250843"/>
    <w:rsid w:val="00252C2E"/>
    <w:rsid w:val="002539A3"/>
    <w:rsid w:val="00254B8B"/>
    <w:rsid w:val="00261968"/>
    <w:rsid w:val="002631C2"/>
    <w:rsid w:val="0026513B"/>
    <w:rsid w:val="002711A4"/>
    <w:rsid w:val="0027287F"/>
    <w:rsid w:val="00273353"/>
    <w:rsid w:val="00273A9E"/>
    <w:rsid w:val="00274098"/>
    <w:rsid w:val="002744E5"/>
    <w:rsid w:val="00275E7E"/>
    <w:rsid w:val="00277898"/>
    <w:rsid w:val="00277D95"/>
    <w:rsid w:val="00280F5B"/>
    <w:rsid w:val="00280F89"/>
    <w:rsid w:val="002821DB"/>
    <w:rsid w:val="00285FF1"/>
    <w:rsid w:val="00287B5D"/>
    <w:rsid w:val="002907CB"/>
    <w:rsid w:val="00292518"/>
    <w:rsid w:val="0029444E"/>
    <w:rsid w:val="0029767B"/>
    <w:rsid w:val="002A3EC0"/>
    <w:rsid w:val="002A43E0"/>
    <w:rsid w:val="002A6378"/>
    <w:rsid w:val="002B2DEE"/>
    <w:rsid w:val="002B39F1"/>
    <w:rsid w:val="002B4C65"/>
    <w:rsid w:val="002B4C73"/>
    <w:rsid w:val="002B50DC"/>
    <w:rsid w:val="002B57E7"/>
    <w:rsid w:val="002B6C33"/>
    <w:rsid w:val="002B6D57"/>
    <w:rsid w:val="002B6FE5"/>
    <w:rsid w:val="002C3EE6"/>
    <w:rsid w:val="002C6DA0"/>
    <w:rsid w:val="002C78EC"/>
    <w:rsid w:val="002D0CDB"/>
    <w:rsid w:val="002D1F28"/>
    <w:rsid w:val="002D59D7"/>
    <w:rsid w:val="002E3305"/>
    <w:rsid w:val="002E67FB"/>
    <w:rsid w:val="002E71D5"/>
    <w:rsid w:val="002E786B"/>
    <w:rsid w:val="002F02E0"/>
    <w:rsid w:val="002F429C"/>
    <w:rsid w:val="0030191F"/>
    <w:rsid w:val="003069DA"/>
    <w:rsid w:val="00307633"/>
    <w:rsid w:val="00310503"/>
    <w:rsid w:val="0031638E"/>
    <w:rsid w:val="003163FE"/>
    <w:rsid w:val="003175FD"/>
    <w:rsid w:val="00317CA9"/>
    <w:rsid w:val="00320DC0"/>
    <w:rsid w:val="0032194A"/>
    <w:rsid w:val="00321F4A"/>
    <w:rsid w:val="00323A64"/>
    <w:rsid w:val="0032445D"/>
    <w:rsid w:val="00325623"/>
    <w:rsid w:val="00332ADD"/>
    <w:rsid w:val="00335B30"/>
    <w:rsid w:val="00340ADC"/>
    <w:rsid w:val="00345F7D"/>
    <w:rsid w:val="00347657"/>
    <w:rsid w:val="0035001F"/>
    <w:rsid w:val="003505DA"/>
    <w:rsid w:val="00350745"/>
    <w:rsid w:val="003511CD"/>
    <w:rsid w:val="0035292B"/>
    <w:rsid w:val="00352ADD"/>
    <w:rsid w:val="00356A18"/>
    <w:rsid w:val="003634C4"/>
    <w:rsid w:val="00367287"/>
    <w:rsid w:val="00367F9E"/>
    <w:rsid w:val="00370640"/>
    <w:rsid w:val="003717E9"/>
    <w:rsid w:val="00371D23"/>
    <w:rsid w:val="00372CF4"/>
    <w:rsid w:val="00380231"/>
    <w:rsid w:val="00381EBA"/>
    <w:rsid w:val="00382EF5"/>
    <w:rsid w:val="00384336"/>
    <w:rsid w:val="00385575"/>
    <w:rsid w:val="00387BE9"/>
    <w:rsid w:val="00387E38"/>
    <w:rsid w:val="00387FCD"/>
    <w:rsid w:val="00390A66"/>
    <w:rsid w:val="00392B90"/>
    <w:rsid w:val="00396A35"/>
    <w:rsid w:val="00397F2F"/>
    <w:rsid w:val="003A36CA"/>
    <w:rsid w:val="003A5FC4"/>
    <w:rsid w:val="003A6437"/>
    <w:rsid w:val="003B1879"/>
    <w:rsid w:val="003B5395"/>
    <w:rsid w:val="003B5B3D"/>
    <w:rsid w:val="003B708F"/>
    <w:rsid w:val="003B728A"/>
    <w:rsid w:val="003B72AB"/>
    <w:rsid w:val="003C1EBF"/>
    <w:rsid w:val="003C258F"/>
    <w:rsid w:val="003C4C27"/>
    <w:rsid w:val="003C6285"/>
    <w:rsid w:val="003E0881"/>
    <w:rsid w:val="003E399C"/>
    <w:rsid w:val="003E6AE8"/>
    <w:rsid w:val="003F0222"/>
    <w:rsid w:val="003F066A"/>
    <w:rsid w:val="003F4D01"/>
    <w:rsid w:val="003F7C3F"/>
    <w:rsid w:val="004012B4"/>
    <w:rsid w:val="00403B1A"/>
    <w:rsid w:val="00404F98"/>
    <w:rsid w:val="004216D0"/>
    <w:rsid w:val="00422A57"/>
    <w:rsid w:val="00427F71"/>
    <w:rsid w:val="00431511"/>
    <w:rsid w:val="00433D16"/>
    <w:rsid w:val="00434094"/>
    <w:rsid w:val="00437DA1"/>
    <w:rsid w:val="004409FE"/>
    <w:rsid w:val="0045180F"/>
    <w:rsid w:val="00456152"/>
    <w:rsid w:val="00456677"/>
    <w:rsid w:val="004612E9"/>
    <w:rsid w:val="004615AB"/>
    <w:rsid w:val="00461E32"/>
    <w:rsid w:val="00463E18"/>
    <w:rsid w:val="00467085"/>
    <w:rsid w:val="004677C2"/>
    <w:rsid w:val="00467E59"/>
    <w:rsid w:val="00473239"/>
    <w:rsid w:val="004735DB"/>
    <w:rsid w:val="00474317"/>
    <w:rsid w:val="00477643"/>
    <w:rsid w:val="00480394"/>
    <w:rsid w:val="004820D1"/>
    <w:rsid w:val="0048456D"/>
    <w:rsid w:val="00485174"/>
    <w:rsid w:val="00487844"/>
    <w:rsid w:val="004903FC"/>
    <w:rsid w:val="00491CC1"/>
    <w:rsid w:val="00491E65"/>
    <w:rsid w:val="004926A8"/>
    <w:rsid w:val="00492FE2"/>
    <w:rsid w:val="004938CD"/>
    <w:rsid w:val="00495B4E"/>
    <w:rsid w:val="004A03DD"/>
    <w:rsid w:val="004A0BBF"/>
    <w:rsid w:val="004A2EF2"/>
    <w:rsid w:val="004A595D"/>
    <w:rsid w:val="004B18E0"/>
    <w:rsid w:val="004B2060"/>
    <w:rsid w:val="004B2C2A"/>
    <w:rsid w:val="004B69F0"/>
    <w:rsid w:val="004C17BB"/>
    <w:rsid w:val="004C3709"/>
    <w:rsid w:val="004C4383"/>
    <w:rsid w:val="004C50F1"/>
    <w:rsid w:val="004C612B"/>
    <w:rsid w:val="004C65B9"/>
    <w:rsid w:val="004D2737"/>
    <w:rsid w:val="004D3768"/>
    <w:rsid w:val="004D4B3D"/>
    <w:rsid w:val="004D6227"/>
    <w:rsid w:val="004D6890"/>
    <w:rsid w:val="004E35C5"/>
    <w:rsid w:val="004E56ED"/>
    <w:rsid w:val="004E78DC"/>
    <w:rsid w:val="004F1525"/>
    <w:rsid w:val="004F6A85"/>
    <w:rsid w:val="004F7078"/>
    <w:rsid w:val="005012BE"/>
    <w:rsid w:val="00501CF0"/>
    <w:rsid w:val="005034AB"/>
    <w:rsid w:val="00504562"/>
    <w:rsid w:val="005070A0"/>
    <w:rsid w:val="00510763"/>
    <w:rsid w:val="00512872"/>
    <w:rsid w:val="00515DD3"/>
    <w:rsid w:val="00530DE9"/>
    <w:rsid w:val="005311CC"/>
    <w:rsid w:val="00531205"/>
    <w:rsid w:val="005345EB"/>
    <w:rsid w:val="00536EFC"/>
    <w:rsid w:val="00540DEA"/>
    <w:rsid w:val="00541792"/>
    <w:rsid w:val="00541CDB"/>
    <w:rsid w:val="005426D9"/>
    <w:rsid w:val="00543FC6"/>
    <w:rsid w:val="005468B4"/>
    <w:rsid w:val="00546A49"/>
    <w:rsid w:val="00552C7D"/>
    <w:rsid w:val="00555736"/>
    <w:rsid w:val="00556B8E"/>
    <w:rsid w:val="005571D3"/>
    <w:rsid w:val="005602C8"/>
    <w:rsid w:val="00563E2C"/>
    <w:rsid w:val="0056559D"/>
    <w:rsid w:val="00565D1D"/>
    <w:rsid w:val="00577619"/>
    <w:rsid w:val="00580D36"/>
    <w:rsid w:val="00584188"/>
    <w:rsid w:val="00584B47"/>
    <w:rsid w:val="00585C9C"/>
    <w:rsid w:val="005866AE"/>
    <w:rsid w:val="0059004F"/>
    <w:rsid w:val="00592C45"/>
    <w:rsid w:val="00593F7C"/>
    <w:rsid w:val="00597AD0"/>
    <w:rsid w:val="005A001A"/>
    <w:rsid w:val="005A132E"/>
    <w:rsid w:val="005A1611"/>
    <w:rsid w:val="005A294E"/>
    <w:rsid w:val="005A3076"/>
    <w:rsid w:val="005A316E"/>
    <w:rsid w:val="005A44BE"/>
    <w:rsid w:val="005A65BE"/>
    <w:rsid w:val="005A6696"/>
    <w:rsid w:val="005A6ABB"/>
    <w:rsid w:val="005A706A"/>
    <w:rsid w:val="005B0E8F"/>
    <w:rsid w:val="005B2A9C"/>
    <w:rsid w:val="005B5210"/>
    <w:rsid w:val="005B7AB8"/>
    <w:rsid w:val="005C0051"/>
    <w:rsid w:val="005C1BAA"/>
    <w:rsid w:val="005C2074"/>
    <w:rsid w:val="005C4226"/>
    <w:rsid w:val="005D005E"/>
    <w:rsid w:val="005D1A84"/>
    <w:rsid w:val="005D26C6"/>
    <w:rsid w:val="005D4517"/>
    <w:rsid w:val="005E09DE"/>
    <w:rsid w:val="005E7124"/>
    <w:rsid w:val="005F00C4"/>
    <w:rsid w:val="005F3048"/>
    <w:rsid w:val="005F752B"/>
    <w:rsid w:val="00600CCE"/>
    <w:rsid w:val="00602339"/>
    <w:rsid w:val="00603DF1"/>
    <w:rsid w:val="00604364"/>
    <w:rsid w:val="00604CF6"/>
    <w:rsid w:val="0060572F"/>
    <w:rsid w:val="00605DFA"/>
    <w:rsid w:val="0061004C"/>
    <w:rsid w:val="006101BF"/>
    <w:rsid w:val="006103C6"/>
    <w:rsid w:val="00610B95"/>
    <w:rsid w:val="006114A1"/>
    <w:rsid w:val="00613C02"/>
    <w:rsid w:val="00613C97"/>
    <w:rsid w:val="006146F6"/>
    <w:rsid w:val="006165BE"/>
    <w:rsid w:val="0063175F"/>
    <w:rsid w:val="006335E0"/>
    <w:rsid w:val="006379E6"/>
    <w:rsid w:val="00637B6D"/>
    <w:rsid w:val="0064128A"/>
    <w:rsid w:val="00651F4D"/>
    <w:rsid w:val="00652045"/>
    <w:rsid w:val="00654434"/>
    <w:rsid w:val="006551D3"/>
    <w:rsid w:val="00655815"/>
    <w:rsid w:val="00663960"/>
    <w:rsid w:val="006645AF"/>
    <w:rsid w:val="00664B01"/>
    <w:rsid w:val="00665A82"/>
    <w:rsid w:val="006668A4"/>
    <w:rsid w:val="0067000C"/>
    <w:rsid w:val="00673F1B"/>
    <w:rsid w:val="006803D2"/>
    <w:rsid w:val="00680F40"/>
    <w:rsid w:val="00681F66"/>
    <w:rsid w:val="00683067"/>
    <w:rsid w:val="00685DC9"/>
    <w:rsid w:val="00686DA5"/>
    <w:rsid w:val="0069150D"/>
    <w:rsid w:val="00692088"/>
    <w:rsid w:val="0069231F"/>
    <w:rsid w:val="006931B9"/>
    <w:rsid w:val="00696B2A"/>
    <w:rsid w:val="006A4FF7"/>
    <w:rsid w:val="006A5E03"/>
    <w:rsid w:val="006B32E2"/>
    <w:rsid w:val="006B5186"/>
    <w:rsid w:val="006B5BDB"/>
    <w:rsid w:val="006C5DB2"/>
    <w:rsid w:val="006D0976"/>
    <w:rsid w:val="006D1B91"/>
    <w:rsid w:val="006D4A03"/>
    <w:rsid w:val="006D5909"/>
    <w:rsid w:val="006E0296"/>
    <w:rsid w:val="006E1047"/>
    <w:rsid w:val="006E1D8C"/>
    <w:rsid w:val="006E6005"/>
    <w:rsid w:val="006F2C46"/>
    <w:rsid w:val="006F4D58"/>
    <w:rsid w:val="00701991"/>
    <w:rsid w:val="0070239A"/>
    <w:rsid w:val="00706C75"/>
    <w:rsid w:val="00707086"/>
    <w:rsid w:val="007147A5"/>
    <w:rsid w:val="007154DB"/>
    <w:rsid w:val="00720366"/>
    <w:rsid w:val="00721CA5"/>
    <w:rsid w:val="00722CB1"/>
    <w:rsid w:val="00724132"/>
    <w:rsid w:val="00730CE1"/>
    <w:rsid w:val="0073335A"/>
    <w:rsid w:val="007338EA"/>
    <w:rsid w:val="0073470C"/>
    <w:rsid w:val="00737847"/>
    <w:rsid w:val="00740108"/>
    <w:rsid w:val="00740BB9"/>
    <w:rsid w:val="00741260"/>
    <w:rsid w:val="00744C27"/>
    <w:rsid w:val="00754AE6"/>
    <w:rsid w:val="007601CF"/>
    <w:rsid w:val="00761655"/>
    <w:rsid w:val="007639AF"/>
    <w:rsid w:val="00763FE2"/>
    <w:rsid w:val="00765DFB"/>
    <w:rsid w:val="007667EA"/>
    <w:rsid w:val="007678FD"/>
    <w:rsid w:val="007721CD"/>
    <w:rsid w:val="00772D3D"/>
    <w:rsid w:val="00773368"/>
    <w:rsid w:val="00774BBE"/>
    <w:rsid w:val="007766BC"/>
    <w:rsid w:val="00777247"/>
    <w:rsid w:val="007866E9"/>
    <w:rsid w:val="0079343F"/>
    <w:rsid w:val="00795626"/>
    <w:rsid w:val="00796518"/>
    <w:rsid w:val="0079675F"/>
    <w:rsid w:val="007A012F"/>
    <w:rsid w:val="007A32EC"/>
    <w:rsid w:val="007A4CA6"/>
    <w:rsid w:val="007A5F03"/>
    <w:rsid w:val="007A6AE1"/>
    <w:rsid w:val="007B0283"/>
    <w:rsid w:val="007B04C6"/>
    <w:rsid w:val="007B0980"/>
    <w:rsid w:val="007B278E"/>
    <w:rsid w:val="007B725F"/>
    <w:rsid w:val="007C1F0A"/>
    <w:rsid w:val="007C21B3"/>
    <w:rsid w:val="007C2788"/>
    <w:rsid w:val="007C2B5A"/>
    <w:rsid w:val="007C51A4"/>
    <w:rsid w:val="007C761F"/>
    <w:rsid w:val="007C7EED"/>
    <w:rsid w:val="007D0432"/>
    <w:rsid w:val="007D2B20"/>
    <w:rsid w:val="007D3017"/>
    <w:rsid w:val="007D57CC"/>
    <w:rsid w:val="007D641F"/>
    <w:rsid w:val="007D645B"/>
    <w:rsid w:val="007D6A44"/>
    <w:rsid w:val="007E1579"/>
    <w:rsid w:val="007E58DF"/>
    <w:rsid w:val="007E733A"/>
    <w:rsid w:val="007F1607"/>
    <w:rsid w:val="007F17FC"/>
    <w:rsid w:val="007F59BE"/>
    <w:rsid w:val="007F6B18"/>
    <w:rsid w:val="007F7212"/>
    <w:rsid w:val="008008FB"/>
    <w:rsid w:val="00801459"/>
    <w:rsid w:val="00803D07"/>
    <w:rsid w:val="00804BD5"/>
    <w:rsid w:val="00804C48"/>
    <w:rsid w:val="00805674"/>
    <w:rsid w:val="008140E0"/>
    <w:rsid w:val="008157D0"/>
    <w:rsid w:val="00816E0A"/>
    <w:rsid w:val="008172CB"/>
    <w:rsid w:val="008173B7"/>
    <w:rsid w:val="008216DF"/>
    <w:rsid w:val="00827321"/>
    <w:rsid w:val="008300BF"/>
    <w:rsid w:val="00830CF7"/>
    <w:rsid w:val="008317BE"/>
    <w:rsid w:val="00833C21"/>
    <w:rsid w:val="00834E0F"/>
    <w:rsid w:val="00837A2B"/>
    <w:rsid w:val="00841BC4"/>
    <w:rsid w:val="00843056"/>
    <w:rsid w:val="00843FB5"/>
    <w:rsid w:val="00844FF1"/>
    <w:rsid w:val="0084554D"/>
    <w:rsid w:val="008506FE"/>
    <w:rsid w:val="00853402"/>
    <w:rsid w:val="00853E14"/>
    <w:rsid w:val="00854A9A"/>
    <w:rsid w:val="00854E7D"/>
    <w:rsid w:val="00856FE9"/>
    <w:rsid w:val="008605A5"/>
    <w:rsid w:val="00860AE5"/>
    <w:rsid w:val="00861B32"/>
    <w:rsid w:val="0086353D"/>
    <w:rsid w:val="00863AB1"/>
    <w:rsid w:val="0086638F"/>
    <w:rsid w:val="008668F3"/>
    <w:rsid w:val="00866CD6"/>
    <w:rsid w:val="0087044C"/>
    <w:rsid w:val="00870D16"/>
    <w:rsid w:val="008719FA"/>
    <w:rsid w:val="00871F55"/>
    <w:rsid w:val="00874BB3"/>
    <w:rsid w:val="00877014"/>
    <w:rsid w:val="00877CA8"/>
    <w:rsid w:val="00883FA4"/>
    <w:rsid w:val="00884FDD"/>
    <w:rsid w:val="008911F6"/>
    <w:rsid w:val="00891B48"/>
    <w:rsid w:val="008954DD"/>
    <w:rsid w:val="00895F4E"/>
    <w:rsid w:val="008A2C0B"/>
    <w:rsid w:val="008A6C35"/>
    <w:rsid w:val="008B203A"/>
    <w:rsid w:val="008B5AF4"/>
    <w:rsid w:val="008C0412"/>
    <w:rsid w:val="008C57C0"/>
    <w:rsid w:val="008D14D0"/>
    <w:rsid w:val="008D3F7E"/>
    <w:rsid w:val="008D5A2A"/>
    <w:rsid w:val="008D6761"/>
    <w:rsid w:val="008E028F"/>
    <w:rsid w:val="008E270D"/>
    <w:rsid w:val="008E4E03"/>
    <w:rsid w:val="008E5C12"/>
    <w:rsid w:val="008E5C9D"/>
    <w:rsid w:val="008E6A3D"/>
    <w:rsid w:val="008E6EEB"/>
    <w:rsid w:val="008F164F"/>
    <w:rsid w:val="008F428B"/>
    <w:rsid w:val="008F7DDF"/>
    <w:rsid w:val="009024BC"/>
    <w:rsid w:val="00906C1D"/>
    <w:rsid w:val="0091007E"/>
    <w:rsid w:val="009139BE"/>
    <w:rsid w:val="00914B18"/>
    <w:rsid w:val="0091573F"/>
    <w:rsid w:val="00915C90"/>
    <w:rsid w:val="00915E08"/>
    <w:rsid w:val="00916766"/>
    <w:rsid w:val="00917B4D"/>
    <w:rsid w:val="00920892"/>
    <w:rsid w:val="00922986"/>
    <w:rsid w:val="00927623"/>
    <w:rsid w:val="009338B9"/>
    <w:rsid w:val="00934072"/>
    <w:rsid w:val="009351B1"/>
    <w:rsid w:val="00935A40"/>
    <w:rsid w:val="00936845"/>
    <w:rsid w:val="00940D08"/>
    <w:rsid w:val="00940D54"/>
    <w:rsid w:val="00941185"/>
    <w:rsid w:val="00942913"/>
    <w:rsid w:val="00942D8B"/>
    <w:rsid w:val="00945FBE"/>
    <w:rsid w:val="009534E0"/>
    <w:rsid w:val="00954BFC"/>
    <w:rsid w:val="009574CE"/>
    <w:rsid w:val="009574FB"/>
    <w:rsid w:val="00957E5C"/>
    <w:rsid w:val="009600A8"/>
    <w:rsid w:val="00970064"/>
    <w:rsid w:val="009714F6"/>
    <w:rsid w:val="009720D1"/>
    <w:rsid w:val="009752E6"/>
    <w:rsid w:val="00985685"/>
    <w:rsid w:val="0098643D"/>
    <w:rsid w:val="00991D8F"/>
    <w:rsid w:val="009932F2"/>
    <w:rsid w:val="00993708"/>
    <w:rsid w:val="009958A4"/>
    <w:rsid w:val="00997F23"/>
    <w:rsid w:val="009A0C5B"/>
    <w:rsid w:val="009A0FD9"/>
    <w:rsid w:val="009A2617"/>
    <w:rsid w:val="009B1832"/>
    <w:rsid w:val="009B1EBC"/>
    <w:rsid w:val="009B2453"/>
    <w:rsid w:val="009B3451"/>
    <w:rsid w:val="009B65B0"/>
    <w:rsid w:val="009B7DC6"/>
    <w:rsid w:val="009C0ABB"/>
    <w:rsid w:val="009C2712"/>
    <w:rsid w:val="009C42C9"/>
    <w:rsid w:val="009C5D2C"/>
    <w:rsid w:val="009C5DEB"/>
    <w:rsid w:val="009C6017"/>
    <w:rsid w:val="009C67F8"/>
    <w:rsid w:val="009C7BDE"/>
    <w:rsid w:val="009D007B"/>
    <w:rsid w:val="009D0D80"/>
    <w:rsid w:val="009D2330"/>
    <w:rsid w:val="009D4377"/>
    <w:rsid w:val="009D7A8C"/>
    <w:rsid w:val="009E0AF0"/>
    <w:rsid w:val="009E0B80"/>
    <w:rsid w:val="009E3CD7"/>
    <w:rsid w:val="009E743E"/>
    <w:rsid w:val="009E7474"/>
    <w:rsid w:val="009F4999"/>
    <w:rsid w:val="00A04AC8"/>
    <w:rsid w:val="00A116F6"/>
    <w:rsid w:val="00A12897"/>
    <w:rsid w:val="00A12A5E"/>
    <w:rsid w:val="00A13B57"/>
    <w:rsid w:val="00A1420E"/>
    <w:rsid w:val="00A14AE2"/>
    <w:rsid w:val="00A24120"/>
    <w:rsid w:val="00A261BB"/>
    <w:rsid w:val="00A3195E"/>
    <w:rsid w:val="00A35731"/>
    <w:rsid w:val="00A436DF"/>
    <w:rsid w:val="00A43A44"/>
    <w:rsid w:val="00A50206"/>
    <w:rsid w:val="00A52064"/>
    <w:rsid w:val="00A5746A"/>
    <w:rsid w:val="00A60673"/>
    <w:rsid w:val="00A60F75"/>
    <w:rsid w:val="00A6126E"/>
    <w:rsid w:val="00A614D0"/>
    <w:rsid w:val="00A64133"/>
    <w:rsid w:val="00A65092"/>
    <w:rsid w:val="00A745CD"/>
    <w:rsid w:val="00A74E73"/>
    <w:rsid w:val="00A764E5"/>
    <w:rsid w:val="00A76E74"/>
    <w:rsid w:val="00A774A5"/>
    <w:rsid w:val="00A77707"/>
    <w:rsid w:val="00A778EE"/>
    <w:rsid w:val="00A80136"/>
    <w:rsid w:val="00A8018B"/>
    <w:rsid w:val="00A81F38"/>
    <w:rsid w:val="00A84684"/>
    <w:rsid w:val="00A8540C"/>
    <w:rsid w:val="00A856EC"/>
    <w:rsid w:val="00A86396"/>
    <w:rsid w:val="00A8709A"/>
    <w:rsid w:val="00A90751"/>
    <w:rsid w:val="00A9214E"/>
    <w:rsid w:val="00A9221B"/>
    <w:rsid w:val="00A93A0A"/>
    <w:rsid w:val="00A95453"/>
    <w:rsid w:val="00A95D46"/>
    <w:rsid w:val="00A96954"/>
    <w:rsid w:val="00A97047"/>
    <w:rsid w:val="00A970F1"/>
    <w:rsid w:val="00AA1956"/>
    <w:rsid w:val="00AA1F62"/>
    <w:rsid w:val="00AA2030"/>
    <w:rsid w:val="00AA243E"/>
    <w:rsid w:val="00AA2AB8"/>
    <w:rsid w:val="00AA4F72"/>
    <w:rsid w:val="00AA6CE0"/>
    <w:rsid w:val="00AB075D"/>
    <w:rsid w:val="00AB10EE"/>
    <w:rsid w:val="00AB1CC6"/>
    <w:rsid w:val="00AB479A"/>
    <w:rsid w:val="00AB484B"/>
    <w:rsid w:val="00AC0A54"/>
    <w:rsid w:val="00AC0A7C"/>
    <w:rsid w:val="00AC339F"/>
    <w:rsid w:val="00AC3F61"/>
    <w:rsid w:val="00AC5A6E"/>
    <w:rsid w:val="00AD0187"/>
    <w:rsid w:val="00AD0CD4"/>
    <w:rsid w:val="00AD5DFE"/>
    <w:rsid w:val="00AD60E8"/>
    <w:rsid w:val="00AD62D7"/>
    <w:rsid w:val="00AE0C6A"/>
    <w:rsid w:val="00AE518F"/>
    <w:rsid w:val="00AF1504"/>
    <w:rsid w:val="00AF25DF"/>
    <w:rsid w:val="00AF57C3"/>
    <w:rsid w:val="00AF5BB3"/>
    <w:rsid w:val="00AF5C7B"/>
    <w:rsid w:val="00AF6D85"/>
    <w:rsid w:val="00B0739C"/>
    <w:rsid w:val="00B14F2B"/>
    <w:rsid w:val="00B1579C"/>
    <w:rsid w:val="00B15A9E"/>
    <w:rsid w:val="00B17AC5"/>
    <w:rsid w:val="00B17BB8"/>
    <w:rsid w:val="00B20AA0"/>
    <w:rsid w:val="00B236DD"/>
    <w:rsid w:val="00B23A8B"/>
    <w:rsid w:val="00B23BDC"/>
    <w:rsid w:val="00B23FBF"/>
    <w:rsid w:val="00B24C77"/>
    <w:rsid w:val="00B2592E"/>
    <w:rsid w:val="00B27AA6"/>
    <w:rsid w:val="00B300BD"/>
    <w:rsid w:val="00B32B1D"/>
    <w:rsid w:val="00B32D80"/>
    <w:rsid w:val="00B33C9F"/>
    <w:rsid w:val="00B35220"/>
    <w:rsid w:val="00B35235"/>
    <w:rsid w:val="00B526F6"/>
    <w:rsid w:val="00B53C83"/>
    <w:rsid w:val="00B54D44"/>
    <w:rsid w:val="00B60AC6"/>
    <w:rsid w:val="00B65328"/>
    <w:rsid w:val="00B71F57"/>
    <w:rsid w:val="00B7456F"/>
    <w:rsid w:val="00B755D7"/>
    <w:rsid w:val="00B764FF"/>
    <w:rsid w:val="00B8136A"/>
    <w:rsid w:val="00B82957"/>
    <w:rsid w:val="00B82CEA"/>
    <w:rsid w:val="00B8431A"/>
    <w:rsid w:val="00B844D6"/>
    <w:rsid w:val="00B8739A"/>
    <w:rsid w:val="00B900B3"/>
    <w:rsid w:val="00B90B5E"/>
    <w:rsid w:val="00B94B13"/>
    <w:rsid w:val="00B95486"/>
    <w:rsid w:val="00BA2A4B"/>
    <w:rsid w:val="00BA55F9"/>
    <w:rsid w:val="00BB4302"/>
    <w:rsid w:val="00BC0461"/>
    <w:rsid w:val="00BC1C89"/>
    <w:rsid w:val="00BC3F3D"/>
    <w:rsid w:val="00BC4341"/>
    <w:rsid w:val="00BC4CFC"/>
    <w:rsid w:val="00BC6369"/>
    <w:rsid w:val="00BD0EA0"/>
    <w:rsid w:val="00BD1412"/>
    <w:rsid w:val="00BD394D"/>
    <w:rsid w:val="00BD428C"/>
    <w:rsid w:val="00BD72B6"/>
    <w:rsid w:val="00BE2D82"/>
    <w:rsid w:val="00BE3F60"/>
    <w:rsid w:val="00BE635D"/>
    <w:rsid w:val="00BF2BED"/>
    <w:rsid w:val="00BF3D4C"/>
    <w:rsid w:val="00C00AEA"/>
    <w:rsid w:val="00C01041"/>
    <w:rsid w:val="00C0145E"/>
    <w:rsid w:val="00C027FB"/>
    <w:rsid w:val="00C030F8"/>
    <w:rsid w:val="00C05ED5"/>
    <w:rsid w:val="00C067AA"/>
    <w:rsid w:val="00C13772"/>
    <w:rsid w:val="00C152C4"/>
    <w:rsid w:val="00C22E6F"/>
    <w:rsid w:val="00C324EF"/>
    <w:rsid w:val="00C34D1D"/>
    <w:rsid w:val="00C41947"/>
    <w:rsid w:val="00C41DE7"/>
    <w:rsid w:val="00C4705D"/>
    <w:rsid w:val="00C47A9A"/>
    <w:rsid w:val="00C518C1"/>
    <w:rsid w:val="00C60CF2"/>
    <w:rsid w:val="00C650DF"/>
    <w:rsid w:val="00C67AC1"/>
    <w:rsid w:val="00C7131F"/>
    <w:rsid w:val="00C7457A"/>
    <w:rsid w:val="00C74676"/>
    <w:rsid w:val="00C746D8"/>
    <w:rsid w:val="00C7549F"/>
    <w:rsid w:val="00C806A8"/>
    <w:rsid w:val="00C81415"/>
    <w:rsid w:val="00C82E6A"/>
    <w:rsid w:val="00C84191"/>
    <w:rsid w:val="00C84E63"/>
    <w:rsid w:val="00C91228"/>
    <w:rsid w:val="00C913DF"/>
    <w:rsid w:val="00C9182D"/>
    <w:rsid w:val="00C928CB"/>
    <w:rsid w:val="00C96132"/>
    <w:rsid w:val="00CA3573"/>
    <w:rsid w:val="00CA4278"/>
    <w:rsid w:val="00CA6A34"/>
    <w:rsid w:val="00CA6A46"/>
    <w:rsid w:val="00CB13CB"/>
    <w:rsid w:val="00CB6528"/>
    <w:rsid w:val="00CC17B8"/>
    <w:rsid w:val="00CD41AF"/>
    <w:rsid w:val="00CD477A"/>
    <w:rsid w:val="00CD5512"/>
    <w:rsid w:val="00CE0629"/>
    <w:rsid w:val="00CE1F1F"/>
    <w:rsid w:val="00CE2E8B"/>
    <w:rsid w:val="00CE4072"/>
    <w:rsid w:val="00CE4FF3"/>
    <w:rsid w:val="00CF1206"/>
    <w:rsid w:val="00CF1244"/>
    <w:rsid w:val="00CF1DE5"/>
    <w:rsid w:val="00CF3ED7"/>
    <w:rsid w:val="00CF7123"/>
    <w:rsid w:val="00D002E8"/>
    <w:rsid w:val="00D02C91"/>
    <w:rsid w:val="00D03AC4"/>
    <w:rsid w:val="00D0482E"/>
    <w:rsid w:val="00D04C54"/>
    <w:rsid w:val="00D04E82"/>
    <w:rsid w:val="00D079CB"/>
    <w:rsid w:val="00D11726"/>
    <w:rsid w:val="00D1295A"/>
    <w:rsid w:val="00D13FAF"/>
    <w:rsid w:val="00D14A7F"/>
    <w:rsid w:val="00D15BE8"/>
    <w:rsid w:val="00D16DE9"/>
    <w:rsid w:val="00D21564"/>
    <w:rsid w:val="00D2344A"/>
    <w:rsid w:val="00D237A9"/>
    <w:rsid w:val="00D266C5"/>
    <w:rsid w:val="00D30C91"/>
    <w:rsid w:val="00D317FF"/>
    <w:rsid w:val="00D31EE0"/>
    <w:rsid w:val="00D357A1"/>
    <w:rsid w:val="00D36A34"/>
    <w:rsid w:val="00D36CB5"/>
    <w:rsid w:val="00D41F24"/>
    <w:rsid w:val="00D426CB"/>
    <w:rsid w:val="00D434FC"/>
    <w:rsid w:val="00D50972"/>
    <w:rsid w:val="00D51632"/>
    <w:rsid w:val="00D5211F"/>
    <w:rsid w:val="00D54DF3"/>
    <w:rsid w:val="00D56EC6"/>
    <w:rsid w:val="00D57711"/>
    <w:rsid w:val="00D60FD1"/>
    <w:rsid w:val="00D61850"/>
    <w:rsid w:val="00D64C00"/>
    <w:rsid w:val="00D65ADC"/>
    <w:rsid w:val="00D66641"/>
    <w:rsid w:val="00D701E1"/>
    <w:rsid w:val="00D73456"/>
    <w:rsid w:val="00D73AC1"/>
    <w:rsid w:val="00D74C43"/>
    <w:rsid w:val="00D756E0"/>
    <w:rsid w:val="00D815DD"/>
    <w:rsid w:val="00D8344B"/>
    <w:rsid w:val="00D83652"/>
    <w:rsid w:val="00D87958"/>
    <w:rsid w:val="00D9297D"/>
    <w:rsid w:val="00D9631F"/>
    <w:rsid w:val="00D9773A"/>
    <w:rsid w:val="00D97DC3"/>
    <w:rsid w:val="00DA000C"/>
    <w:rsid w:val="00DA04AE"/>
    <w:rsid w:val="00DA125E"/>
    <w:rsid w:val="00DA16C7"/>
    <w:rsid w:val="00DA186E"/>
    <w:rsid w:val="00DA4D6A"/>
    <w:rsid w:val="00DA6309"/>
    <w:rsid w:val="00DA6A33"/>
    <w:rsid w:val="00DA70B3"/>
    <w:rsid w:val="00DB292F"/>
    <w:rsid w:val="00DB3885"/>
    <w:rsid w:val="00DB490F"/>
    <w:rsid w:val="00DB698E"/>
    <w:rsid w:val="00DC15C0"/>
    <w:rsid w:val="00DC26C1"/>
    <w:rsid w:val="00DC31BB"/>
    <w:rsid w:val="00DC716C"/>
    <w:rsid w:val="00DD017A"/>
    <w:rsid w:val="00DD4A56"/>
    <w:rsid w:val="00DD75CA"/>
    <w:rsid w:val="00DE15DA"/>
    <w:rsid w:val="00DE2537"/>
    <w:rsid w:val="00DE34B3"/>
    <w:rsid w:val="00DE5712"/>
    <w:rsid w:val="00DF0685"/>
    <w:rsid w:val="00DF0DDA"/>
    <w:rsid w:val="00DF1548"/>
    <w:rsid w:val="00DF46BF"/>
    <w:rsid w:val="00DF69DC"/>
    <w:rsid w:val="00DF6DB7"/>
    <w:rsid w:val="00DF6E48"/>
    <w:rsid w:val="00E03B5B"/>
    <w:rsid w:val="00E10911"/>
    <w:rsid w:val="00E11126"/>
    <w:rsid w:val="00E13250"/>
    <w:rsid w:val="00E1386F"/>
    <w:rsid w:val="00E140AB"/>
    <w:rsid w:val="00E14AFC"/>
    <w:rsid w:val="00E202A4"/>
    <w:rsid w:val="00E2389B"/>
    <w:rsid w:val="00E2517F"/>
    <w:rsid w:val="00E26387"/>
    <w:rsid w:val="00E314D4"/>
    <w:rsid w:val="00E32BD3"/>
    <w:rsid w:val="00E330B2"/>
    <w:rsid w:val="00E3362A"/>
    <w:rsid w:val="00E419E9"/>
    <w:rsid w:val="00E43385"/>
    <w:rsid w:val="00E4341C"/>
    <w:rsid w:val="00E445B0"/>
    <w:rsid w:val="00E4769F"/>
    <w:rsid w:val="00E47739"/>
    <w:rsid w:val="00E47C64"/>
    <w:rsid w:val="00E55141"/>
    <w:rsid w:val="00E63D39"/>
    <w:rsid w:val="00E64088"/>
    <w:rsid w:val="00E64EA2"/>
    <w:rsid w:val="00E670F9"/>
    <w:rsid w:val="00E72894"/>
    <w:rsid w:val="00E80BD7"/>
    <w:rsid w:val="00E84900"/>
    <w:rsid w:val="00E853A1"/>
    <w:rsid w:val="00E875F5"/>
    <w:rsid w:val="00E958BF"/>
    <w:rsid w:val="00EA13BA"/>
    <w:rsid w:val="00EA263E"/>
    <w:rsid w:val="00EA2D6F"/>
    <w:rsid w:val="00EB0603"/>
    <w:rsid w:val="00EB1C3A"/>
    <w:rsid w:val="00EB3A3B"/>
    <w:rsid w:val="00EB5C8C"/>
    <w:rsid w:val="00EC3A32"/>
    <w:rsid w:val="00ED0F34"/>
    <w:rsid w:val="00ED22FF"/>
    <w:rsid w:val="00ED48DF"/>
    <w:rsid w:val="00ED4F18"/>
    <w:rsid w:val="00ED58CB"/>
    <w:rsid w:val="00ED5FC0"/>
    <w:rsid w:val="00ED5FE5"/>
    <w:rsid w:val="00ED6C47"/>
    <w:rsid w:val="00ED7174"/>
    <w:rsid w:val="00EE02D1"/>
    <w:rsid w:val="00EE141E"/>
    <w:rsid w:val="00EE2F4F"/>
    <w:rsid w:val="00EE31D0"/>
    <w:rsid w:val="00EE3ADA"/>
    <w:rsid w:val="00EF01BD"/>
    <w:rsid w:val="00EF0F79"/>
    <w:rsid w:val="00EF567C"/>
    <w:rsid w:val="00EF7949"/>
    <w:rsid w:val="00F02E74"/>
    <w:rsid w:val="00F04D5F"/>
    <w:rsid w:val="00F06EE0"/>
    <w:rsid w:val="00F0747F"/>
    <w:rsid w:val="00F12766"/>
    <w:rsid w:val="00F135FE"/>
    <w:rsid w:val="00F207C0"/>
    <w:rsid w:val="00F21C3A"/>
    <w:rsid w:val="00F22B2A"/>
    <w:rsid w:val="00F27E02"/>
    <w:rsid w:val="00F318FE"/>
    <w:rsid w:val="00F32E7D"/>
    <w:rsid w:val="00F35236"/>
    <w:rsid w:val="00F35402"/>
    <w:rsid w:val="00F42FB6"/>
    <w:rsid w:val="00F44B3B"/>
    <w:rsid w:val="00F450A7"/>
    <w:rsid w:val="00F458D7"/>
    <w:rsid w:val="00F474FB"/>
    <w:rsid w:val="00F5161E"/>
    <w:rsid w:val="00F529F4"/>
    <w:rsid w:val="00F548E3"/>
    <w:rsid w:val="00F57AFE"/>
    <w:rsid w:val="00F60041"/>
    <w:rsid w:val="00F6170B"/>
    <w:rsid w:val="00F61B3C"/>
    <w:rsid w:val="00F66E3C"/>
    <w:rsid w:val="00F66FD7"/>
    <w:rsid w:val="00F67E78"/>
    <w:rsid w:val="00F71221"/>
    <w:rsid w:val="00F71E14"/>
    <w:rsid w:val="00F72230"/>
    <w:rsid w:val="00F722BE"/>
    <w:rsid w:val="00F725A5"/>
    <w:rsid w:val="00F74265"/>
    <w:rsid w:val="00F755AA"/>
    <w:rsid w:val="00F75674"/>
    <w:rsid w:val="00F816AF"/>
    <w:rsid w:val="00F82D0B"/>
    <w:rsid w:val="00F82FC5"/>
    <w:rsid w:val="00F831BA"/>
    <w:rsid w:val="00F92047"/>
    <w:rsid w:val="00F926FB"/>
    <w:rsid w:val="00F930CA"/>
    <w:rsid w:val="00F94B7F"/>
    <w:rsid w:val="00F95788"/>
    <w:rsid w:val="00F95B71"/>
    <w:rsid w:val="00F95C62"/>
    <w:rsid w:val="00FA143A"/>
    <w:rsid w:val="00FA2E65"/>
    <w:rsid w:val="00FA581E"/>
    <w:rsid w:val="00FB1BA7"/>
    <w:rsid w:val="00FB35E4"/>
    <w:rsid w:val="00FB3D92"/>
    <w:rsid w:val="00FB3EB2"/>
    <w:rsid w:val="00FB424E"/>
    <w:rsid w:val="00FB5548"/>
    <w:rsid w:val="00FC138A"/>
    <w:rsid w:val="00FC1AAF"/>
    <w:rsid w:val="00FC6578"/>
    <w:rsid w:val="00FC6AC7"/>
    <w:rsid w:val="00FC738C"/>
    <w:rsid w:val="00FD0453"/>
    <w:rsid w:val="00FD1299"/>
    <w:rsid w:val="00FD68DB"/>
    <w:rsid w:val="00FD7AE1"/>
    <w:rsid w:val="00FE28C0"/>
    <w:rsid w:val="00FE3FD8"/>
    <w:rsid w:val="00FE4574"/>
    <w:rsid w:val="00FE510C"/>
    <w:rsid w:val="00FE6816"/>
    <w:rsid w:val="00FE69A0"/>
    <w:rsid w:val="00FF322B"/>
    <w:rsid w:val="00FF44FF"/>
    <w:rsid w:val="00FF7607"/>
    <w:rsid w:val="00FF7D64"/>
    <w:rsid w:val="00FF7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8177">
      <v:textbox inset="5.85pt,.7pt,5.85pt,.7pt"/>
    </o:shapedefaults>
    <o:shapelayout v:ext="edit">
      <o:idmap v:ext="edit" data="1"/>
    </o:shapelayout>
  </w:shapeDefaults>
  <w:decimalSymbol w:val="."/>
  <w:listSeparator w:val=","/>
  <w14:docId w14:val="20A75C01"/>
  <w14:defaultImageDpi w14:val="0"/>
  <w15:docId w15:val="{4C6F6D92-B317-4C20-927D-71AC3C37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DD7"/>
    <w:pPr>
      <w:widowControl w:val="0"/>
      <w:suppressAutoHyphens/>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185"/>
    <w:rPr>
      <w:rFonts w:ascii="Arial" w:eastAsia="ＭＳ ゴシック" w:hAnsi="Arial" w:cs="Times New Roman"/>
      <w:sz w:val="18"/>
      <w:szCs w:val="18"/>
    </w:rPr>
  </w:style>
  <w:style w:type="character" w:customStyle="1" w:styleId="a4">
    <w:name w:val="吹き出し (文字)"/>
    <w:link w:val="a3"/>
    <w:uiPriority w:val="99"/>
    <w:semiHidden/>
    <w:rsid w:val="00941185"/>
    <w:rPr>
      <w:rFonts w:ascii="Arial" w:eastAsia="ＭＳ ゴシック" w:hAnsi="Arial" w:cs="Times New Roman"/>
      <w:color w:val="000000"/>
      <w:sz w:val="18"/>
      <w:szCs w:val="18"/>
    </w:rPr>
  </w:style>
  <w:style w:type="paragraph" w:styleId="a5">
    <w:name w:val="header"/>
    <w:basedOn w:val="a"/>
    <w:link w:val="a6"/>
    <w:uiPriority w:val="99"/>
    <w:unhideWhenUsed/>
    <w:rsid w:val="00860AE5"/>
    <w:pPr>
      <w:tabs>
        <w:tab w:val="center" w:pos="4252"/>
        <w:tab w:val="right" w:pos="8504"/>
      </w:tabs>
      <w:snapToGrid w:val="0"/>
    </w:pPr>
  </w:style>
  <w:style w:type="character" w:customStyle="1" w:styleId="a6">
    <w:name w:val="ヘッダー (文字)"/>
    <w:link w:val="a5"/>
    <w:uiPriority w:val="99"/>
    <w:rsid w:val="00860AE5"/>
    <w:rPr>
      <w:rFonts w:ascii="ＭＳ 明朝" w:hAnsi="ＭＳ 明朝" w:cs="ＭＳ 明朝"/>
      <w:color w:val="000000"/>
      <w:sz w:val="21"/>
      <w:szCs w:val="21"/>
    </w:rPr>
  </w:style>
  <w:style w:type="paragraph" w:styleId="a7">
    <w:name w:val="footer"/>
    <w:basedOn w:val="a"/>
    <w:link w:val="a8"/>
    <w:uiPriority w:val="99"/>
    <w:unhideWhenUsed/>
    <w:rsid w:val="00860AE5"/>
    <w:pPr>
      <w:tabs>
        <w:tab w:val="center" w:pos="4252"/>
        <w:tab w:val="right" w:pos="8504"/>
      </w:tabs>
      <w:snapToGrid w:val="0"/>
    </w:pPr>
  </w:style>
  <w:style w:type="character" w:customStyle="1" w:styleId="a8">
    <w:name w:val="フッター (文字)"/>
    <w:link w:val="a7"/>
    <w:uiPriority w:val="99"/>
    <w:rsid w:val="00860AE5"/>
    <w:rPr>
      <w:rFonts w:ascii="ＭＳ 明朝" w:hAnsi="ＭＳ 明朝" w:cs="ＭＳ 明朝"/>
      <w:color w:val="000000"/>
      <w:sz w:val="21"/>
      <w:szCs w:val="21"/>
    </w:rPr>
  </w:style>
  <w:style w:type="paragraph" w:styleId="a9">
    <w:name w:val="Title"/>
    <w:basedOn w:val="a"/>
    <w:next w:val="a"/>
    <w:link w:val="aa"/>
    <w:uiPriority w:val="10"/>
    <w:qFormat/>
    <w:rsid w:val="007147A5"/>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7147A5"/>
    <w:rPr>
      <w:rFonts w:ascii="Arial" w:eastAsia="ＭＳ ゴシック" w:hAnsi="Arial" w:cs="Times New Roman"/>
      <w:color w:val="000000"/>
      <w:sz w:val="32"/>
      <w:szCs w:val="32"/>
    </w:rPr>
  </w:style>
  <w:style w:type="character" w:styleId="ab">
    <w:name w:val="annotation reference"/>
    <w:basedOn w:val="a0"/>
    <w:uiPriority w:val="99"/>
    <w:rsid w:val="0019682B"/>
    <w:rPr>
      <w:rFonts w:cs="Times New Roman"/>
      <w:sz w:val="18"/>
      <w:szCs w:val="18"/>
    </w:rPr>
  </w:style>
  <w:style w:type="paragraph" w:styleId="ac">
    <w:name w:val="annotation text"/>
    <w:basedOn w:val="a"/>
    <w:link w:val="ad"/>
    <w:uiPriority w:val="99"/>
    <w:rsid w:val="0019682B"/>
    <w:pPr>
      <w:kinsoku w:val="0"/>
    </w:pPr>
    <w:rPr>
      <w:color w:val="auto"/>
      <w:sz w:val="22"/>
      <w:szCs w:val="22"/>
    </w:rPr>
  </w:style>
  <w:style w:type="character" w:customStyle="1" w:styleId="ad">
    <w:name w:val="コメント文字列 (文字)"/>
    <w:basedOn w:val="a0"/>
    <w:link w:val="ac"/>
    <w:uiPriority w:val="99"/>
    <w:rsid w:val="0019682B"/>
    <w:rPr>
      <w:rFonts w:ascii="ＭＳ 明朝" w:hAnsi="ＭＳ 明朝" w:cs="ＭＳ 明朝"/>
      <w:sz w:val="22"/>
      <w:szCs w:val="22"/>
    </w:rPr>
  </w:style>
  <w:style w:type="paragraph" w:styleId="ae">
    <w:name w:val="List Paragraph"/>
    <w:basedOn w:val="a"/>
    <w:uiPriority w:val="34"/>
    <w:qFormat/>
    <w:rsid w:val="00730C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DDE7-023A-4C88-A237-7DF9C335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2103</TotalTime>
  <Pages>61</Pages>
  <Words>13411</Words>
  <Characters>76446</Characters>
  <Application>Microsoft Office Word</Application>
  <DocSecurity>0</DocSecurity>
  <Lines>637</Lines>
  <Paragraphs>179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skobayashi</dc:creator>
  <cp:keywords/>
  <dc:description/>
  <cp:lastModifiedBy>早坂 浩幸</cp:lastModifiedBy>
  <cp:revision>510</cp:revision>
  <cp:lastPrinted>2020-05-26T00:43:00Z</cp:lastPrinted>
  <dcterms:created xsi:type="dcterms:W3CDTF">2019-05-14T08:43:00Z</dcterms:created>
  <dcterms:modified xsi:type="dcterms:W3CDTF">2021-06-01T06:07:00Z</dcterms:modified>
</cp:coreProperties>
</file>