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2B444" w14:textId="7A613022" w:rsidR="00FE510C" w:rsidRPr="00934072" w:rsidRDefault="005A65BE">
      <w:pPr>
        <w:adjustRightInd/>
        <w:spacing w:line="298" w:lineRule="exact"/>
        <w:jc w:val="center"/>
        <w:rPr>
          <w:rFonts w:hAnsi="Times New Roman" w:cs="Times New Roman"/>
          <w:color w:val="auto"/>
          <w:spacing w:val="8"/>
        </w:rPr>
      </w:pPr>
      <w:r>
        <w:rPr>
          <w:rFonts w:hint="eastAsia"/>
          <w:color w:val="auto"/>
          <w:spacing w:val="2"/>
          <w:sz w:val="24"/>
          <w:szCs w:val="24"/>
        </w:rPr>
        <w:t>果実関係事業に係る業務方法書</w:t>
      </w:r>
      <w:r w:rsidR="00FE510C" w:rsidRPr="00934072">
        <w:rPr>
          <w:rFonts w:hint="eastAsia"/>
          <w:color w:val="auto"/>
          <w:spacing w:val="2"/>
          <w:sz w:val="24"/>
          <w:szCs w:val="24"/>
        </w:rPr>
        <w:t xml:space="preserve">　新旧対照表（</w:t>
      </w:r>
      <w:r w:rsidR="00245365">
        <w:rPr>
          <w:rFonts w:hint="eastAsia"/>
          <w:color w:val="auto"/>
          <w:spacing w:val="2"/>
          <w:sz w:val="24"/>
          <w:szCs w:val="24"/>
        </w:rPr>
        <w:t>令和</w:t>
      </w:r>
      <w:r w:rsidR="00732426">
        <w:rPr>
          <w:rFonts w:hint="eastAsia"/>
          <w:color w:val="auto"/>
          <w:spacing w:val="2"/>
          <w:sz w:val="24"/>
          <w:szCs w:val="24"/>
        </w:rPr>
        <w:t>３</w:t>
      </w:r>
      <w:r w:rsidR="004D6890" w:rsidRPr="00934072">
        <w:rPr>
          <w:rFonts w:hint="eastAsia"/>
          <w:color w:val="auto"/>
          <w:spacing w:val="2"/>
          <w:sz w:val="24"/>
          <w:szCs w:val="24"/>
        </w:rPr>
        <w:t>年度</w:t>
      </w:r>
      <w:r w:rsidR="00FE510C" w:rsidRPr="00934072">
        <w:rPr>
          <w:rFonts w:hint="eastAsia"/>
          <w:color w:val="auto"/>
          <w:spacing w:val="2"/>
          <w:sz w:val="24"/>
          <w:szCs w:val="24"/>
        </w:rPr>
        <w:t>見直し分）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71"/>
        <w:gridCol w:w="7371"/>
      </w:tblGrid>
      <w:tr w:rsidR="00F548E3" w:rsidRPr="00934072" w14:paraId="5636D555" w14:textId="77777777" w:rsidTr="005B2A9C">
        <w:trPr>
          <w:trHeight w:val="536"/>
        </w:trPr>
        <w:tc>
          <w:tcPr>
            <w:tcW w:w="7371" w:type="dxa"/>
            <w:tcBorders>
              <w:top w:val="single" w:sz="4" w:space="0" w:color="000000"/>
              <w:left w:val="single" w:sz="4" w:space="0" w:color="000000"/>
              <w:bottom w:val="nil"/>
              <w:right w:val="single" w:sz="4" w:space="0" w:color="000000"/>
            </w:tcBorders>
          </w:tcPr>
          <w:p w14:paraId="34FA9176" w14:textId="77777777" w:rsidR="00FE510C" w:rsidRPr="00934072" w:rsidRDefault="00FE510C">
            <w:pPr>
              <w:kinsoku w:val="0"/>
              <w:spacing w:line="268" w:lineRule="exact"/>
              <w:rPr>
                <w:rFonts w:hAnsi="Times New Roman" w:cs="Times New Roman"/>
                <w:color w:val="auto"/>
                <w:spacing w:val="8"/>
              </w:rPr>
            </w:pPr>
          </w:p>
          <w:p w14:paraId="0BAB1FFB" w14:textId="77777777" w:rsidR="00FE510C" w:rsidRPr="00934072" w:rsidRDefault="00FE510C">
            <w:pPr>
              <w:kinsoku w:val="0"/>
              <w:spacing w:line="268" w:lineRule="exact"/>
              <w:jc w:val="center"/>
              <w:rPr>
                <w:rFonts w:hAnsi="Times New Roman" w:cs="Times New Roman"/>
                <w:color w:val="auto"/>
                <w:sz w:val="24"/>
                <w:szCs w:val="24"/>
              </w:rPr>
            </w:pPr>
            <w:r w:rsidRPr="00934072">
              <w:rPr>
                <w:rFonts w:hint="eastAsia"/>
                <w:color w:val="auto"/>
              </w:rPr>
              <w:t>変　　　　更　　　　後</w:t>
            </w:r>
          </w:p>
        </w:tc>
        <w:tc>
          <w:tcPr>
            <w:tcW w:w="7371" w:type="dxa"/>
            <w:tcBorders>
              <w:top w:val="single" w:sz="4" w:space="0" w:color="000000"/>
              <w:left w:val="single" w:sz="4" w:space="0" w:color="000000"/>
              <w:bottom w:val="nil"/>
              <w:right w:val="single" w:sz="4" w:space="0" w:color="000000"/>
            </w:tcBorders>
          </w:tcPr>
          <w:p w14:paraId="3EF697EE" w14:textId="77777777" w:rsidR="00FE510C" w:rsidRPr="00934072" w:rsidRDefault="00FE510C">
            <w:pPr>
              <w:kinsoku w:val="0"/>
              <w:spacing w:line="268" w:lineRule="exact"/>
              <w:rPr>
                <w:rFonts w:hAnsi="Times New Roman" w:cs="Times New Roman"/>
                <w:color w:val="auto"/>
                <w:spacing w:val="8"/>
              </w:rPr>
            </w:pPr>
          </w:p>
          <w:p w14:paraId="152F64B3" w14:textId="77777777" w:rsidR="00FE510C" w:rsidRPr="00934072" w:rsidRDefault="00FE510C">
            <w:pPr>
              <w:kinsoku w:val="0"/>
              <w:spacing w:line="268" w:lineRule="exact"/>
              <w:jc w:val="center"/>
              <w:rPr>
                <w:rFonts w:hAnsi="Times New Roman" w:cs="Times New Roman"/>
                <w:color w:val="auto"/>
                <w:sz w:val="24"/>
                <w:szCs w:val="24"/>
              </w:rPr>
            </w:pPr>
            <w:r w:rsidRPr="00934072">
              <w:rPr>
                <w:rFonts w:hint="eastAsia"/>
                <w:color w:val="auto"/>
              </w:rPr>
              <w:t>現　　　　　行</w:t>
            </w:r>
          </w:p>
        </w:tc>
      </w:tr>
      <w:tr w:rsidR="00934072" w:rsidRPr="00934072" w14:paraId="7A393287" w14:textId="77777777" w:rsidTr="005B2A9C">
        <w:trPr>
          <w:trHeight w:val="2826"/>
        </w:trPr>
        <w:tc>
          <w:tcPr>
            <w:tcW w:w="7371" w:type="dxa"/>
            <w:tcBorders>
              <w:top w:val="single" w:sz="4" w:space="0" w:color="000000"/>
              <w:left w:val="single" w:sz="4" w:space="0" w:color="000000"/>
              <w:bottom w:val="single" w:sz="4" w:space="0" w:color="000000"/>
              <w:right w:val="single" w:sz="4" w:space="0" w:color="000000"/>
            </w:tcBorders>
          </w:tcPr>
          <w:p w14:paraId="22EF7225" w14:textId="77777777" w:rsidR="005F4918" w:rsidRDefault="005F4918" w:rsidP="002F0022">
            <w:pPr>
              <w:wordWrap/>
              <w:spacing w:line="268" w:lineRule="exact"/>
              <w:rPr>
                <w:color w:val="auto"/>
              </w:rPr>
            </w:pPr>
          </w:p>
          <w:p w14:paraId="56FAB188" w14:textId="77777777" w:rsidR="005F4918" w:rsidRPr="005C2C76" w:rsidRDefault="005F4918" w:rsidP="002F0022">
            <w:pPr>
              <w:wordWrap/>
              <w:spacing w:line="268" w:lineRule="exact"/>
              <w:rPr>
                <w:rFonts w:hAnsi="Times New Roman" w:cs="Times New Roman"/>
                <w:color w:val="auto"/>
                <w:spacing w:val="8"/>
              </w:rPr>
            </w:pPr>
            <w:r w:rsidRPr="005C2C76">
              <w:rPr>
                <w:rFonts w:hint="eastAsia"/>
                <w:color w:val="auto"/>
              </w:rPr>
              <w:t>第１条～第２条　　（略）</w:t>
            </w:r>
          </w:p>
          <w:p w14:paraId="6A79A22B" w14:textId="77777777" w:rsidR="005F4918" w:rsidRPr="005C2C76" w:rsidRDefault="005F4918" w:rsidP="002F0022">
            <w:pPr>
              <w:wordWrap/>
              <w:spacing w:line="268" w:lineRule="exact"/>
              <w:rPr>
                <w:color w:val="auto"/>
              </w:rPr>
            </w:pPr>
          </w:p>
          <w:p w14:paraId="574F3DD0" w14:textId="77777777" w:rsidR="005F4918" w:rsidRPr="005C2C76" w:rsidRDefault="005F4918" w:rsidP="002F0022">
            <w:pPr>
              <w:wordWrap/>
              <w:spacing w:line="268" w:lineRule="exact"/>
              <w:rPr>
                <w:rFonts w:hAnsi="Times New Roman" w:cs="Times New Roman"/>
                <w:color w:val="auto"/>
                <w:spacing w:val="8"/>
              </w:rPr>
            </w:pPr>
            <w:r w:rsidRPr="005C2C76">
              <w:rPr>
                <w:rFonts w:hint="eastAsia"/>
                <w:color w:val="auto"/>
              </w:rPr>
              <w:t>（業務）</w:t>
            </w:r>
          </w:p>
          <w:p w14:paraId="16032783" w14:textId="1D85EA41" w:rsidR="005F4918" w:rsidRDefault="005F4918" w:rsidP="002F0022">
            <w:pPr>
              <w:wordWrap/>
              <w:spacing w:line="268" w:lineRule="exact"/>
              <w:rPr>
                <w:color w:val="auto"/>
              </w:rPr>
            </w:pPr>
            <w:r w:rsidRPr="005C2C76">
              <w:rPr>
                <w:rFonts w:hint="eastAsia"/>
                <w:color w:val="auto"/>
              </w:rPr>
              <w:t>第３条</w:t>
            </w:r>
            <w:r>
              <w:rPr>
                <w:rFonts w:hint="eastAsia"/>
                <w:color w:val="auto"/>
              </w:rPr>
              <w:t xml:space="preserve">～(1)　　</w:t>
            </w:r>
            <w:r w:rsidR="004A4099">
              <w:rPr>
                <w:rFonts w:hint="eastAsia"/>
                <w:color w:val="auto"/>
              </w:rPr>
              <w:t xml:space="preserve">　</w:t>
            </w:r>
            <w:r>
              <w:rPr>
                <w:rFonts w:hint="eastAsia"/>
                <w:color w:val="auto"/>
              </w:rPr>
              <w:t>（略）</w:t>
            </w:r>
          </w:p>
          <w:p w14:paraId="120F82FE" w14:textId="77777777" w:rsidR="005F4918" w:rsidRDefault="005F4918" w:rsidP="002F0022">
            <w:pPr>
              <w:wordWrap/>
              <w:spacing w:line="268" w:lineRule="exact"/>
              <w:rPr>
                <w:color w:val="auto"/>
              </w:rPr>
            </w:pPr>
            <w:r w:rsidRPr="005C2C76">
              <w:rPr>
                <w:color w:val="auto"/>
              </w:rPr>
              <w:t xml:space="preserve">(2) </w:t>
            </w:r>
            <w:r w:rsidRPr="00934072">
              <w:rPr>
                <w:rFonts w:hint="eastAsia"/>
                <w:color w:val="auto"/>
              </w:rPr>
              <w:t>果実計画生産確認事業</w:t>
            </w:r>
            <w:r>
              <w:rPr>
                <w:rFonts w:hint="eastAsia"/>
                <w:color w:val="auto"/>
              </w:rPr>
              <w:t>、果樹未収益期間支援事業、</w:t>
            </w:r>
            <w:r w:rsidRPr="005C2C76">
              <w:rPr>
                <w:rFonts w:hint="eastAsia"/>
                <w:color w:val="auto"/>
              </w:rPr>
              <w:t>未来型果樹農業等推進条件整備事業、新品目・新品種</w:t>
            </w:r>
            <w:r w:rsidRPr="005C2C76">
              <w:rPr>
                <w:rFonts w:hint="eastAsia"/>
                <w:color w:val="FF0000"/>
                <w:u w:val="single"/>
              </w:rPr>
              <w:t>導入実証等事業</w:t>
            </w:r>
            <w:r>
              <w:rPr>
                <w:rFonts w:hint="eastAsia"/>
                <w:color w:val="auto"/>
              </w:rPr>
              <w:t>、</w:t>
            </w:r>
            <w:r w:rsidRPr="005C2C76">
              <w:rPr>
                <w:rFonts w:hint="eastAsia"/>
                <w:color w:val="auto"/>
              </w:rPr>
              <w:t>優良苗木生産推進事業、花粉専用園地育成推進事業、果汁特別調整保管等対策事業、果実加工需要対応産地強化事業の実施並びにこれらの事業に対する補助</w:t>
            </w:r>
          </w:p>
          <w:p w14:paraId="7820F8CD" w14:textId="77777777" w:rsidR="005F4918" w:rsidRPr="00434094" w:rsidRDefault="005F4918" w:rsidP="002F0022">
            <w:pPr>
              <w:wordWrap/>
              <w:spacing w:line="268" w:lineRule="exact"/>
              <w:rPr>
                <w:color w:val="auto"/>
              </w:rPr>
            </w:pPr>
          </w:p>
          <w:p w14:paraId="23F5C8F6" w14:textId="68A1EE00" w:rsidR="005F4918" w:rsidRPr="005C2C76" w:rsidRDefault="005F4918" w:rsidP="002F0022">
            <w:pPr>
              <w:wordWrap/>
              <w:spacing w:line="268" w:lineRule="exact"/>
              <w:rPr>
                <w:color w:val="auto"/>
              </w:rPr>
            </w:pPr>
            <w:r w:rsidRPr="005C2C76">
              <w:rPr>
                <w:color w:val="auto"/>
              </w:rPr>
              <w:t>(</w:t>
            </w:r>
            <w:r w:rsidRPr="005C2C76">
              <w:rPr>
                <w:rFonts w:hint="eastAsia"/>
                <w:color w:val="auto"/>
              </w:rPr>
              <w:t>3</w:t>
            </w:r>
            <w:r w:rsidRPr="005C2C76">
              <w:rPr>
                <w:color w:val="auto"/>
              </w:rPr>
              <w:t>)～(</w:t>
            </w:r>
            <w:r w:rsidRPr="005C2C76">
              <w:rPr>
                <w:rFonts w:hint="eastAsia"/>
                <w:color w:val="auto"/>
              </w:rPr>
              <w:t>4</w:t>
            </w:r>
            <w:r w:rsidRPr="005C2C76">
              <w:rPr>
                <w:color w:val="auto"/>
              </w:rPr>
              <w:t xml:space="preserve">)　　</w:t>
            </w:r>
            <w:r w:rsidR="004A4099">
              <w:rPr>
                <w:rFonts w:hint="eastAsia"/>
                <w:color w:val="auto"/>
              </w:rPr>
              <w:t xml:space="preserve">　</w:t>
            </w:r>
            <w:r w:rsidRPr="005C2C76">
              <w:rPr>
                <w:color w:val="auto"/>
              </w:rPr>
              <w:t>（略）</w:t>
            </w:r>
          </w:p>
          <w:p w14:paraId="272B3BD8" w14:textId="27346173" w:rsidR="005F4918" w:rsidRPr="00B46AFA" w:rsidRDefault="005F4918" w:rsidP="002F0022">
            <w:pPr>
              <w:wordWrap/>
              <w:spacing w:line="268" w:lineRule="exact"/>
              <w:rPr>
                <w:color w:val="auto"/>
              </w:rPr>
            </w:pPr>
            <w:r w:rsidRPr="00B46AFA">
              <w:rPr>
                <w:rFonts w:hint="eastAsia"/>
                <w:color w:val="auto"/>
              </w:rPr>
              <w:t xml:space="preserve">２～３　</w:t>
            </w:r>
            <w:r>
              <w:rPr>
                <w:rFonts w:hint="eastAsia"/>
                <w:color w:val="auto"/>
              </w:rPr>
              <w:t xml:space="preserve">　</w:t>
            </w:r>
            <w:r w:rsidR="004A4099">
              <w:rPr>
                <w:rFonts w:hint="eastAsia"/>
                <w:color w:val="auto"/>
              </w:rPr>
              <w:t xml:space="preserve">　</w:t>
            </w:r>
            <w:r w:rsidRPr="00B46AFA">
              <w:rPr>
                <w:rFonts w:hint="eastAsia"/>
                <w:color w:val="auto"/>
              </w:rPr>
              <w:t>（略）</w:t>
            </w:r>
          </w:p>
          <w:p w14:paraId="40A382F8" w14:textId="77777777" w:rsidR="005F4918" w:rsidRPr="00B46AFA" w:rsidRDefault="005F4918" w:rsidP="002F0022">
            <w:pPr>
              <w:wordWrap/>
              <w:spacing w:line="268" w:lineRule="exact"/>
              <w:rPr>
                <w:rFonts w:hAnsi="Times New Roman" w:cs="Times New Roman"/>
                <w:color w:val="auto"/>
                <w:spacing w:val="8"/>
              </w:rPr>
            </w:pPr>
          </w:p>
          <w:p w14:paraId="5BE43218" w14:textId="77777777" w:rsidR="005F4918" w:rsidRPr="000C3DE9" w:rsidRDefault="005F4918" w:rsidP="002F0022">
            <w:pPr>
              <w:wordWrap/>
              <w:spacing w:line="268" w:lineRule="exact"/>
              <w:rPr>
                <w:rFonts w:hAnsi="Times New Roman" w:cs="Times New Roman"/>
                <w:color w:val="auto"/>
                <w:spacing w:val="8"/>
              </w:rPr>
            </w:pPr>
            <w:r w:rsidRPr="000C3DE9">
              <w:rPr>
                <w:rFonts w:hint="eastAsia"/>
                <w:color w:val="auto"/>
              </w:rPr>
              <w:t>（事業の実施に対する補助）</w:t>
            </w:r>
          </w:p>
          <w:p w14:paraId="5C629FEE" w14:textId="77777777" w:rsidR="005F4918" w:rsidRPr="000C3DE9" w:rsidRDefault="005F4918" w:rsidP="002F0022">
            <w:pPr>
              <w:wordWrap/>
              <w:spacing w:line="268" w:lineRule="exact"/>
              <w:rPr>
                <w:rFonts w:hAnsi="Times New Roman" w:cs="Times New Roman"/>
                <w:color w:val="auto"/>
                <w:spacing w:val="8"/>
              </w:rPr>
            </w:pPr>
            <w:r w:rsidRPr="000C3DE9">
              <w:rPr>
                <w:rFonts w:hint="eastAsia"/>
                <w:color w:val="auto"/>
              </w:rPr>
              <w:t>第４条　協会は、第３条第１項第２号の果樹経営支援対策事業、果樹未収益期間支援事業、未来型果樹農業等推進条件整備事業、新品目・新品種</w:t>
            </w:r>
            <w:r w:rsidRPr="00166774">
              <w:rPr>
                <w:rFonts w:hint="eastAsia"/>
                <w:color w:val="FF0000"/>
              </w:rPr>
              <w:t>導入実証等事業</w:t>
            </w:r>
            <w:r>
              <w:rPr>
                <w:rFonts w:hint="eastAsia"/>
                <w:color w:val="auto"/>
              </w:rPr>
              <w:t>、</w:t>
            </w:r>
            <w:r w:rsidRPr="000C3DE9">
              <w:rPr>
                <w:rFonts w:hAnsi="Times New Roman" w:hint="eastAsia"/>
                <w:color w:val="auto"/>
              </w:rPr>
              <w:t>優良苗木生産推進事業、花粉専用園地育成推進事業、</w:t>
            </w:r>
            <w:r w:rsidRPr="000C3DE9">
              <w:rPr>
                <w:rFonts w:hint="eastAsia"/>
                <w:color w:val="auto"/>
              </w:rPr>
              <w:t>果汁特別調整保管等対策事業、自然災害被害果実加工利用促進等対策事業を実施する者に対して補助する。</w:t>
            </w:r>
          </w:p>
          <w:p w14:paraId="4E9E45CD" w14:textId="77777777" w:rsidR="005F4918" w:rsidRDefault="005F4918" w:rsidP="002F0022">
            <w:pPr>
              <w:wordWrap/>
              <w:spacing w:line="268" w:lineRule="exact"/>
              <w:rPr>
                <w:rFonts w:hAnsi="Times New Roman" w:cs="Times New Roman"/>
                <w:color w:val="FF0000"/>
                <w:spacing w:val="8"/>
                <w:u w:val="single"/>
              </w:rPr>
            </w:pPr>
          </w:p>
          <w:p w14:paraId="28E8A93C" w14:textId="77777777" w:rsidR="005F4918" w:rsidRPr="00C66F3C" w:rsidRDefault="005F4918" w:rsidP="002F0022">
            <w:pPr>
              <w:wordWrap/>
              <w:spacing w:line="268" w:lineRule="exact"/>
              <w:rPr>
                <w:rFonts w:hAnsi="Times New Roman" w:cs="Times New Roman"/>
                <w:color w:val="FF0000"/>
                <w:spacing w:val="8"/>
                <w:u w:val="single"/>
              </w:rPr>
            </w:pPr>
          </w:p>
          <w:p w14:paraId="00B11B86" w14:textId="61D56273" w:rsidR="005F4918" w:rsidRPr="00CC39EF" w:rsidRDefault="005F4918" w:rsidP="002F0022">
            <w:pPr>
              <w:wordWrap/>
              <w:spacing w:line="268" w:lineRule="exact"/>
              <w:rPr>
                <w:color w:val="auto"/>
              </w:rPr>
            </w:pPr>
            <w:r w:rsidRPr="00CC39EF">
              <w:rPr>
                <w:rFonts w:hint="eastAsia"/>
                <w:color w:val="auto"/>
              </w:rPr>
              <w:t xml:space="preserve">第５条～第１４条　　</w:t>
            </w:r>
            <w:r w:rsidR="004A4099">
              <w:rPr>
                <w:rFonts w:hint="eastAsia"/>
                <w:color w:val="auto"/>
              </w:rPr>
              <w:t xml:space="preserve">　</w:t>
            </w:r>
            <w:r w:rsidRPr="00CC39EF">
              <w:rPr>
                <w:rFonts w:hint="eastAsia"/>
                <w:color w:val="auto"/>
              </w:rPr>
              <w:t>（略）</w:t>
            </w:r>
          </w:p>
          <w:p w14:paraId="2579840D" w14:textId="77777777" w:rsidR="005F4918" w:rsidRPr="00E65E79" w:rsidRDefault="005F4918" w:rsidP="002F0022">
            <w:pPr>
              <w:wordWrap/>
              <w:spacing w:line="268" w:lineRule="exact"/>
              <w:rPr>
                <w:color w:val="auto"/>
              </w:rPr>
            </w:pPr>
          </w:p>
          <w:p w14:paraId="41CBAC2F" w14:textId="77777777" w:rsidR="005F4918" w:rsidRPr="000C3DE9" w:rsidRDefault="005F4918" w:rsidP="002F0022">
            <w:pPr>
              <w:wordWrap/>
              <w:spacing w:line="268" w:lineRule="exact"/>
              <w:rPr>
                <w:rFonts w:hAnsi="Times New Roman" w:cs="Times New Roman"/>
                <w:color w:val="auto"/>
                <w:spacing w:val="8"/>
              </w:rPr>
            </w:pPr>
            <w:r>
              <w:rPr>
                <w:rFonts w:hint="eastAsia"/>
                <w:color w:val="auto"/>
              </w:rPr>
              <w:t>（</w:t>
            </w:r>
            <w:r w:rsidRPr="000C3DE9">
              <w:rPr>
                <w:rFonts w:hint="eastAsia"/>
                <w:color w:val="auto"/>
              </w:rPr>
              <w:t>整備事業）</w:t>
            </w:r>
          </w:p>
          <w:p w14:paraId="3D9954AA" w14:textId="4B8CE88A" w:rsidR="005F4918" w:rsidRDefault="005F4918" w:rsidP="002F0022">
            <w:pPr>
              <w:wordWrap/>
              <w:spacing w:line="268" w:lineRule="exact"/>
              <w:rPr>
                <w:color w:val="auto"/>
              </w:rPr>
            </w:pPr>
            <w:r w:rsidRPr="000C3DE9">
              <w:rPr>
                <w:rFonts w:hint="eastAsia"/>
                <w:color w:val="auto"/>
              </w:rPr>
              <w:t>第１５条</w:t>
            </w:r>
            <w:r>
              <w:rPr>
                <w:rFonts w:hint="eastAsia"/>
                <w:color w:val="auto"/>
              </w:rPr>
              <w:t xml:space="preserve">～(5)ア　</w:t>
            </w:r>
            <w:r w:rsidR="004A4099">
              <w:rPr>
                <w:rFonts w:hint="eastAsia"/>
                <w:color w:val="auto"/>
              </w:rPr>
              <w:t xml:space="preserve">　</w:t>
            </w:r>
            <w:r>
              <w:rPr>
                <w:rFonts w:hint="eastAsia"/>
                <w:color w:val="auto"/>
              </w:rPr>
              <w:t xml:space="preserve">　（略）</w:t>
            </w:r>
          </w:p>
          <w:p w14:paraId="3E51C7CA" w14:textId="77777777" w:rsidR="005F4918" w:rsidRPr="000C3DE9" w:rsidRDefault="005F4918" w:rsidP="002F0022">
            <w:pPr>
              <w:wordWrap/>
              <w:spacing w:line="268" w:lineRule="exact"/>
              <w:ind w:left="448" w:hangingChars="200" w:hanging="448"/>
              <w:rPr>
                <w:color w:val="auto"/>
              </w:rPr>
            </w:pPr>
            <w:r w:rsidRPr="000C3DE9">
              <w:rPr>
                <w:rFonts w:hint="eastAsia"/>
                <w:color w:val="auto"/>
              </w:rPr>
              <w:t xml:space="preserve">　イ　被害を防ぐために必要な防霜設備、防風設備</w:t>
            </w:r>
            <w:r w:rsidRPr="00AE0C6A">
              <w:rPr>
                <w:rFonts w:hint="eastAsia"/>
                <w:color w:val="FF0000"/>
                <w:u w:val="single"/>
              </w:rPr>
              <w:t>（中</w:t>
            </w:r>
            <w:r>
              <w:rPr>
                <w:rFonts w:hint="eastAsia"/>
                <w:color w:val="FF0000"/>
                <w:u w:val="single"/>
              </w:rPr>
              <w:t>央果実協会の実施細則で定める多目的防災網を含む、以下同じ。）</w:t>
            </w:r>
            <w:r w:rsidRPr="00E170C4">
              <w:rPr>
                <w:rFonts w:hint="eastAsia"/>
                <w:color w:val="auto"/>
              </w:rPr>
              <w:t>の整備</w:t>
            </w:r>
          </w:p>
          <w:p w14:paraId="626A558A" w14:textId="77777777" w:rsidR="005F4918" w:rsidRDefault="005F4918" w:rsidP="002F0022">
            <w:pPr>
              <w:wordWrap/>
              <w:spacing w:line="268" w:lineRule="exact"/>
              <w:rPr>
                <w:color w:val="auto"/>
              </w:rPr>
            </w:pPr>
          </w:p>
          <w:p w14:paraId="24608213" w14:textId="77777777" w:rsidR="005F4918" w:rsidRPr="00B8063E" w:rsidRDefault="005F4918" w:rsidP="002F0022">
            <w:pPr>
              <w:wordWrap/>
              <w:spacing w:line="268" w:lineRule="exact"/>
              <w:rPr>
                <w:color w:val="auto"/>
              </w:rPr>
            </w:pPr>
            <w:r>
              <w:rPr>
                <w:rFonts w:hint="eastAsia"/>
                <w:color w:val="auto"/>
              </w:rPr>
              <w:t>（推進事業）</w:t>
            </w:r>
          </w:p>
          <w:p w14:paraId="256ADECF" w14:textId="77C1CFF8" w:rsidR="005F4918" w:rsidRPr="00CC39EF" w:rsidRDefault="005F4918" w:rsidP="002F0022">
            <w:pPr>
              <w:wordWrap/>
              <w:spacing w:line="268" w:lineRule="exact"/>
              <w:rPr>
                <w:color w:val="auto"/>
              </w:rPr>
            </w:pPr>
            <w:r w:rsidRPr="00CC39EF">
              <w:rPr>
                <w:rFonts w:hint="eastAsia"/>
                <w:color w:val="auto"/>
              </w:rPr>
              <w:t>第</w:t>
            </w:r>
            <w:r>
              <w:rPr>
                <w:rFonts w:hint="eastAsia"/>
                <w:color w:val="auto"/>
              </w:rPr>
              <w:t>１６</w:t>
            </w:r>
            <w:r w:rsidRPr="00CC39EF">
              <w:rPr>
                <w:rFonts w:hint="eastAsia"/>
                <w:color w:val="auto"/>
              </w:rPr>
              <w:t>条～</w:t>
            </w:r>
            <w:r>
              <w:rPr>
                <w:rFonts w:hint="eastAsia"/>
                <w:color w:val="auto"/>
              </w:rPr>
              <w:t>(3)ウ</w:t>
            </w:r>
            <w:r w:rsidRPr="00CC39EF">
              <w:rPr>
                <w:rFonts w:hint="eastAsia"/>
                <w:color w:val="auto"/>
              </w:rPr>
              <w:t xml:space="preserve">　</w:t>
            </w:r>
            <w:r w:rsidR="004A4099">
              <w:rPr>
                <w:rFonts w:hint="eastAsia"/>
                <w:color w:val="auto"/>
              </w:rPr>
              <w:t xml:space="preserve">　</w:t>
            </w:r>
            <w:r w:rsidRPr="00CC39EF">
              <w:rPr>
                <w:rFonts w:hint="eastAsia"/>
                <w:color w:val="auto"/>
              </w:rPr>
              <w:t xml:space="preserve">　（略）</w:t>
            </w:r>
          </w:p>
          <w:p w14:paraId="0FF25EC1" w14:textId="77777777" w:rsidR="005F4918" w:rsidRPr="000C3DE9" w:rsidRDefault="005F4918" w:rsidP="002F0022">
            <w:pPr>
              <w:wordWrap/>
              <w:spacing w:line="268" w:lineRule="exact"/>
              <w:rPr>
                <w:rFonts w:hAnsi="Times New Roman" w:cs="Times New Roman"/>
                <w:color w:val="auto"/>
                <w:spacing w:val="8"/>
              </w:rPr>
            </w:pPr>
            <w:r w:rsidRPr="000C3DE9">
              <w:rPr>
                <w:color w:val="auto"/>
              </w:rPr>
              <w:t xml:space="preserve">(4) </w:t>
            </w:r>
            <w:r>
              <w:rPr>
                <w:rFonts w:hint="eastAsia"/>
                <w:color w:val="FF0000"/>
                <w:u w:val="single"/>
              </w:rPr>
              <w:t>省力技術活用等による生産技術体系構築</w:t>
            </w:r>
            <w:r w:rsidRPr="000C3DE9">
              <w:rPr>
                <w:rFonts w:hint="eastAsia"/>
                <w:color w:val="auto"/>
              </w:rPr>
              <w:t>（要綱Ⅰの第１の１の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w:t>
            </w:r>
            <w:r w:rsidRPr="000C3DE9">
              <w:rPr>
                <w:rFonts w:hint="eastAsia"/>
                <w:color w:val="auto"/>
              </w:rPr>
              <w:t>4</w:t>
            </w:r>
            <w:r w:rsidRPr="000C3DE9">
              <w:rPr>
                <w:color w:val="auto"/>
              </w:rPr>
              <w:t>)</w:t>
            </w:r>
            <w:r w:rsidRPr="000C3DE9">
              <w:rPr>
                <w:rFonts w:hint="eastAsia"/>
                <w:color w:val="auto"/>
              </w:rPr>
              <w:t>の取組をいう。以下同じ。）</w:t>
            </w:r>
            <w:r w:rsidRPr="000C3DE9">
              <w:rPr>
                <w:rFonts w:hint="eastAsia"/>
                <w:color w:val="auto"/>
              </w:rPr>
              <w:lastRenderedPageBreak/>
              <w:t>は、次によるものとする。</w:t>
            </w:r>
          </w:p>
          <w:p w14:paraId="6029C463" w14:textId="77777777" w:rsidR="005F4918" w:rsidRPr="009D007B" w:rsidRDefault="005F4918" w:rsidP="002F0022">
            <w:pPr>
              <w:wordWrap/>
              <w:spacing w:line="268" w:lineRule="exact"/>
              <w:rPr>
                <w:rFonts w:hAnsi="Times New Roman" w:cs="Times New Roman"/>
                <w:color w:val="auto"/>
                <w:spacing w:val="8"/>
                <w:u w:val="single"/>
              </w:rPr>
            </w:pPr>
            <w:r w:rsidRPr="006D6D84">
              <w:rPr>
                <w:rFonts w:hint="eastAsia"/>
                <w:color w:val="FF0000"/>
                <w:u w:val="single"/>
              </w:rPr>
              <w:t>ア</w:t>
            </w:r>
            <w:r w:rsidRPr="006D6D84">
              <w:rPr>
                <w:rFonts w:hint="eastAsia"/>
                <w:color w:val="auto"/>
              </w:rPr>
              <w:t xml:space="preserve">　</w:t>
            </w:r>
            <w:r w:rsidRPr="001E4939">
              <w:rPr>
                <w:rFonts w:hint="eastAsia"/>
                <w:color w:val="FF0000"/>
                <w:u w:val="single"/>
              </w:rPr>
              <w:t>果樹生産性向上モデルの確立は、果樹モデル地区協議会が農地中間管理機構果樹モデル地区として、</w:t>
            </w:r>
            <w:r>
              <w:rPr>
                <w:rFonts w:hint="eastAsia"/>
                <w:color w:val="FF0000"/>
                <w:u w:val="single"/>
              </w:rPr>
              <w:t>中央果実協会の業務方法書</w:t>
            </w:r>
            <w:r w:rsidRPr="001E4939">
              <w:rPr>
                <w:rFonts w:hint="eastAsia"/>
                <w:color w:val="FF0000"/>
                <w:u w:val="single"/>
              </w:rPr>
              <w:t>別紙に定める要件、手続き等に従い行う実証等の取組とする。</w:t>
            </w:r>
          </w:p>
          <w:p w14:paraId="3D600599" w14:textId="77777777" w:rsidR="005F4918" w:rsidRPr="00D6509C" w:rsidRDefault="005F4918" w:rsidP="002F0022">
            <w:pPr>
              <w:wordWrap/>
              <w:spacing w:line="268" w:lineRule="exact"/>
              <w:rPr>
                <w:color w:val="FF0000"/>
                <w:u w:val="single"/>
              </w:rPr>
            </w:pPr>
            <w:r w:rsidRPr="00D6509C">
              <w:rPr>
                <w:rFonts w:hint="eastAsia"/>
                <w:color w:val="FF0000"/>
                <w:u w:val="single"/>
              </w:rPr>
              <w:t>イ</w:t>
            </w:r>
          </w:p>
          <w:p w14:paraId="27C38D2F" w14:textId="77777777" w:rsidR="005F4918" w:rsidRDefault="005F4918" w:rsidP="002F0022">
            <w:pPr>
              <w:wordWrap/>
              <w:spacing w:line="268" w:lineRule="exact"/>
              <w:rPr>
                <w:rFonts w:hAnsi="Times New Roman" w:cs="Times New Roman"/>
                <w:color w:val="auto"/>
                <w:spacing w:val="8"/>
              </w:rPr>
            </w:pPr>
          </w:p>
          <w:p w14:paraId="140C0C4F" w14:textId="77777777" w:rsidR="005F4918" w:rsidRPr="00D6509C" w:rsidRDefault="005F4918" w:rsidP="002F0022">
            <w:pPr>
              <w:wordWrap/>
              <w:spacing w:line="268" w:lineRule="exact"/>
              <w:rPr>
                <w:rFonts w:hAnsi="Times New Roman" w:cs="Times New Roman"/>
                <w:color w:val="FF0000"/>
                <w:spacing w:val="8"/>
                <w:u w:val="single"/>
              </w:rPr>
            </w:pPr>
            <w:r w:rsidRPr="00D6509C">
              <w:rPr>
                <w:rFonts w:hAnsi="Times New Roman" w:cs="Times New Roman" w:hint="eastAsia"/>
                <w:color w:val="FF0000"/>
                <w:spacing w:val="8"/>
                <w:u w:val="single"/>
              </w:rPr>
              <w:t>ウ</w:t>
            </w:r>
          </w:p>
          <w:p w14:paraId="2D40EA13" w14:textId="7B52AC86" w:rsidR="005F4918" w:rsidRPr="00CC39EF" w:rsidRDefault="005F4918" w:rsidP="002F0022">
            <w:pPr>
              <w:wordWrap/>
              <w:spacing w:line="268" w:lineRule="exact"/>
              <w:rPr>
                <w:color w:val="auto"/>
              </w:rPr>
            </w:pPr>
            <w:r>
              <w:rPr>
                <w:rFonts w:hint="eastAsia"/>
                <w:color w:val="auto"/>
              </w:rPr>
              <w:t>(5)ア～(6)イ</w:t>
            </w:r>
            <w:r w:rsidRPr="00CC39EF">
              <w:rPr>
                <w:rFonts w:hint="eastAsia"/>
                <w:color w:val="auto"/>
              </w:rPr>
              <w:t xml:space="preserve">　　</w:t>
            </w:r>
            <w:r w:rsidR="004A4099">
              <w:rPr>
                <w:rFonts w:hint="eastAsia"/>
                <w:color w:val="auto"/>
              </w:rPr>
              <w:t xml:space="preserve">　</w:t>
            </w:r>
            <w:r w:rsidRPr="00CC39EF">
              <w:rPr>
                <w:rFonts w:hint="eastAsia"/>
                <w:color w:val="auto"/>
              </w:rPr>
              <w:t>（略）</w:t>
            </w:r>
          </w:p>
          <w:p w14:paraId="2E60974C" w14:textId="77777777" w:rsidR="005F4918" w:rsidRPr="000C3DE9" w:rsidRDefault="005F4918" w:rsidP="002F0022">
            <w:pPr>
              <w:wordWrap/>
              <w:spacing w:line="268" w:lineRule="exact"/>
              <w:rPr>
                <w:color w:val="auto"/>
              </w:rPr>
            </w:pPr>
            <w:r w:rsidRPr="000C3DE9">
              <w:rPr>
                <w:color w:val="auto"/>
              </w:rPr>
              <w:t xml:space="preserve">(7) </w:t>
            </w:r>
            <w:r>
              <w:rPr>
                <w:rFonts w:hint="eastAsia"/>
                <w:color w:val="FF0000"/>
                <w:u w:val="single"/>
              </w:rPr>
              <w:t>産地の構造改革・生産基盤等強化検討会</w:t>
            </w:r>
            <w:r w:rsidRPr="000C3DE9">
              <w:rPr>
                <w:rFonts w:hAnsi="Times New Roman" w:hint="eastAsia"/>
                <w:color w:val="auto"/>
              </w:rPr>
              <w:t>（要綱Ⅰの第１の１の</w:t>
            </w:r>
            <w:r w:rsidRPr="000C3DE9">
              <w:rPr>
                <w:rFonts w:hAnsi="Times New Roman"/>
                <w:color w:val="auto"/>
              </w:rPr>
              <w:t>(</w:t>
            </w:r>
            <w:r w:rsidRPr="000C3DE9">
              <w:rPr>
                <w:rFonts w:hAnsi="Times New Roman" w:hint="eastAsia"/>
                <w:color w:val="auto"/>
              </w:rPr>
              <w:t>3</w:t>
            </w:r>
            <w:r w:rsidRPr="000C3DE9">
              <w:rPr>
                <w:rFonts w:hAnsi="Times New Roman"/>
                <w:color w:val="auto"/>
              </w:rPr>
              <w:t>)</w:t>
            </w:r>
            <w:r w:rsidRPr="000C3DE9">
              <w:rPr>
                <w:rFonts w:hAnsi="Times New Roman" w:hint="eastAsia"/>
                <w:color w:val="auto"/>
              </w:rPr>
              <w:t>のアの表の補助対象となる取組の欄の</w:t>
            </w:r>
            <w:r w:rsidRPr="000C3DE9">
              <w:rPr>
                <w:rFonts w:hint="eastAsia"/>
                <w:color w:val="auto"/>
              </w:rPr>
              <w:t>２の(7)</w:t>
            </w:r>
            <w:r w:rsidRPr="000C3DE9">
              <w:rPr>
                <w:rFonts w:hAnsi="Times New Roman" w:hint="eastAsia"/>
                <w:color w:val="auto"/>
              </w:rPr>
              <w:t>の取組をいう。以下同じ。）は、産地協議会が</w:t>
            </w:r>
            <w:r w:rsidRPr="000C3DE9">
              <w:rPr>
                <w:rFonts w:hint="eastAsia"/>
                <w:color w:val="auto"/>
              </w:rPr>
              <w:t>産地の実情を踏まえた産地計画の改定</w:t>
            </w:r>
            <w:r>
              <w:rPr>
                <w:rFonts w:hint="eastAsia"/>
                <w:color w:val="FF0000"/>
                <w:u w:val="single"/>
              </w:rPr>
              <w:t>その他産地の課題解決のための</w:t>
            </w:r>
            <w:r w:rsidRPr="00E170C4">
              <w:rPr>
                <w:rFonts w:hint="eastAsia"/>
                <w:color w:val="auto"/>
              </w:rPr>
              <w:t>検討会の開催、アンケートの実施、資料の作成等を行うものとする。</w:t>
            </w:r>
          </w:p>
          <w:p w14:paraId="4A990185" w14:textId="77777777" w:rsidR="005F4918" w:rsidRPr="00706469" w:rsidRDefault="005F4918" w:rsidP="002F0022">
            <w:pPr>
              <w:wordWrap/>
              <w:spacing w:line="268" w:lineRule="exact"/>
              <w:rPr>
                <w:rFonts w:hAnsi="Times New Roman" w:cs="Times New Roman"/>
                <w:color w:val="auto"/>
                <w:spacing w:val="8"/>
              </w:rPr>
            </w:pPr>
          </w:p>
          <w:p w14:paraId="6ADC2D05" w14:textId="2B60BAAC" w:rsidR="005F4918" w:rsidRDefault="005F4918" w:rsidP="002F0022">
            <w:pPr>
              <w:wordWrap/>
              <w:spacing w:line="268" w:lineRule="exact"/>
              <w:rPr>
                <w:color w:val="auto"/>
              </w:rPr>
            </w:pPr>
            <w:r w:rsidRPr="000C3DE9">
              <w:rPr>
                <w:rFonts w:hint="eastAsia"/>
                <w:color w:val="auto"/>
              </w:rPr>
              <w:t>第１</w:t>
            </w:r>
            <w:r>
              <w:rPr>
                <w:rFonts w:hint="eastAsia"/>
                <w:color w:val="auto"/>
              </w:rPr>
              <w:t>７</w:t>
            </w:r>
            <w:r w:rsidRPr="000C3DE9">
              <w:rPr>
                <w:rFonts w:hint="eastAsia"/>
                <w:color w:val="auto"/>
              </w:rPr>
              <w:t>条</w:t>
            </w:r>
            <w:r>
              <w:rPr>
                <w:rFonts w:hint="eastAsia"/>
                <w:color w:val="auto"/>
              </w:rPr>
              <w:t xml:space="preserve">～第４８条　</w:t>
            </w:r>
            <w:r w:rsidR="004A4099">
              <w:rPr>
                <w:rFonts w:hint="eastAsia"/>
                <w:color w:val="auto"/>
              </w:rPr>
              <w:t xml:space="preserve">　</w:t>
            </w:r>
            <w:r>
              <w:rPr>
                <w:rFonts w:hint="eastAsia"/>
                <w:color w:val="auto"/>
              </w:rPr>
              <w:t xml:space="preserve">　（略）</w:t>
            </w:r>
          </w:p>
          <w:p w14:paraId="1BB813A0" w14:textId="77777777" w:rsidR="005F4918" w:rsidRDefault="005F4918" w:rsidP="002F0022">
            <w:pPr>
              <w:wordWrap/>
              <w:spacing w:line="268" w:lineRule="exact"/>
              <w:rPr>
                <w:color w:val="auto"/>
              </w:rPr>
            </w:pPr>
          </w:p>
          <w:p w14:paraId="7FD5AFDF" w14:textId="77777777" w:rsidR="005F4918" w:rsidRPr="000C3DE9" w:rsidRDefault="005F4918" w:rsidP="002F0022">
            <w:pPr>
              <w:wordWrap/>
              <w:spacing w:line="268" w:lineRule="exact"/>
              <w:rPr>
                <w:rFonts w:hAnsi="Times New Roman" w:cs="Times New Roman"/>
                <w:color w:val="auto"/>
                <w:spacing w:val="8"/>
              </w:rPr>
            </w:pPr>
            <w:r w:rsidRPr="000C3DE9">
              <w:rPr>
                <w:rFonts w:hint="eastAsia"/>
                <w:color w:val="auto"/>
                <w:spacing w:val="-12"/>
              </w:rPr>
              <w:t>（補助金の額等）</w:t>
            </w:r>
          </w:p>
          <w:p w14:paraId="43C8FA8B" w14:textId="77777777" w:rsidR="005F4918" w:rsidRPr="000C3DE9" w:rsidRDefault="005F4918" w:rsidP="002F0022">
            <w:pPr>
              <w:wordWrap/>
              <w:spacing w:line="268" w:lineRule="exact"/>
              <w:rPr>
                <w:color w:val="auto"/>
                <w:spacing w:val="-12"/>
              </w:rPr>
            </w:pPr>
            <w:r w:rsidRPr="000C3DE9">
              <w:rPr>
                <w:rFonts w:hint="eastAsia"/>
                <w:color w:val="auto"/>
                <w:spacing w:val="-12"/>
              </w:rPr>
              <w:t>第４</w:t>
            </w:r>
            <w:r>
              <w:rPr>
                <w:rFonts w:hint="eastAsia"/>
                <w:color w:val="auto"/>
                <w:spacing w:val="-12"/>
              </w:rPr>
              <w:t>９</w:t>
            </w:r>
            <w:r w:rsidRPr="000C3DE9">
              <w:rPr>
                <w:rFonts w:hint="eastAsia"/>
                <w:color w:val="auto"/>
                <w:spacing w:val="-12"/>
              </w:rPr>
              <w:t>条　支援対象者ごとの補助金の額は、第４４条の改植等の園地ごとの面積に、要綱Ⅰの第１の２の(3)に定める補助率（定額）を乗じて得た額を合計し、当該額を支援対象者に一括交付するものとする。</w:t>
            </w:r>
          </w:p>
          <w:p w14:paraId="10407C24" w14:textId="77777777" w:rsidR="005F4918" w:rsidRPr="00E170C4" w:rsidRDefault="005F4918" w:rsidP="002F0022">
            <w:pPr>
              <w:wordWrap/>
              <w:spacing w:line="268" w:lineRule="exact"/>
              <w:rPr>
                <w:color w:val="auto"/>
              </w:rPr>
            </w:pPr>
            <w:r w:rsidRPr="000C3DE9">
              <w:rPr>
                <w:rFonts w:hAnsi="Times New Roman" w:cs="Times New Roman"/>
                <w:color w:val="auto"/>
                <w:spacing w:val="8"/>
              </w:rPr>
              <w:t xml:space="preserve">　</w:t>
            </w:r>
            <w:r w:rsidRPr="00E170C4">
              <w:rPr>
                <w:rFonts w:hint="eastAsia"/>
                <w:color w:val="auto"/>
              </w:rPr>
              <w:t>ただし、</w:t>
            </w:r>
            <w:r w:rsidRPr="005D46BB">
              <w:rPr>
                <w:rFonts w:hint="eastAsia"/>
                <w:color w:val="FF0000"/>
                <w:u w:val="single"/>
              </w:rPr>
              <w:t>中央果実協会の</w:t>
            </w:r>
            <w:r>
              <w:rPr>
                <w:rFonts w:hint="eastAsia"/>
                <w:color w:val="FF0000"/>
                <w:u w:val="single"/>
              </w:rPr>
              <w:t>実施細則に定める</w:t>
            </w:r>
            <w:r w:rsidRPr="00E170C4">
              <w:rPr>
                <w:rFonts w:hint="eastAsia"/>
                <w:color w:val="auto"/>
              </w:rPr>
              <w:t>場合にあっては、</w:t>
            </w:r>
            <w:r>
              <w:rPr>
                <w:rFonts w:hint="eastAsia"/>
                <w:color w:val="FF0000"/>
                <w:u w:val="single"/>
              </w:rPr>
              <w:t>この限りでない</w:t>
            </w:r>
            <w:r w:rsidRPr="00E170C4">
              <w:rPr>
                <w:rFonts w:hint="eastAsia"/>
                <w:color w:val="auto"/>
              </w:rPr>
              <w:t>。</w:t>
            </w:r>
          </w:p>
          <w:p w14:paraId="14E73C29" w14:textId="77777777" w:rsidR="005F4918" w:rsidRPr="007959CE" w:rsidRDefault="005F4918" w:rsidP="002F0022">
            <w:pPr>
              <w:wordWrap/>
              <w:spacing w:line="268" w:lineRule="exact"/>
              <w:rPr>
                <w:color w:val="auto"/>
                <w:spacing w:val="-12"/>
                <w:u w:val="single"/>
              </w:rPr>
            </w:pPr>
            <w:r>
              <w:rPr>
                <w:rFonts w:hint="eastAsia"/>
                <w:color w:val="auto"/>
                <w:spacing w:val="-12"/>
              </w:rPr>
              <w:t xml:space="preserve">　</w:t>
            </w:r>
            <w:r w:rsidRPr="007959CE">
              <w:rPr>
                <w:rFonts w:hint="eastAsia"/>
                <w:color w:val="FF0000"/>
                <w:spacing w:val="-12"/>
                <w:u w:val="single"/>
              </w:rPr>
              <w:t>（削除）</w:t>
            </w:r>
          </w:p>
          <w:p w14:paraId="05FBA486" w14:textId="77777777" w:rsidR="005F4918" w:rsidRDefault="005F4918" w:rsidP="002F0022">
            <w:pPr>
              <w:wordWrap/>
              <w:spacing w:line="268" w:lineRule="exact"/>
              <w:rPr>
                <w:rFonts w:hAnsi="Times New Roman" w:cs="Times New Roman"/>
                <w:color w:val="auto"/>
                <w:spacing w:val="8"/>
              </w:rPr>
            </w:pPr>
          </w:p>
          <w:p w14:paraId="21E361ED" w14:textId="77777777" w:rsidR="005F4918" w:rsidRDefault="005F4918" w:rsidP="002F0022">
            <w:pPr>
              <w:wordWrap/>
              <w:spacing w:line="268" w:lineRule="exact"/>
              <w:rPr>
                <w:rFonts w:hAnsi="Times New Roman" w:cs="Times New Roman"/>
                <w:color w:val="auto"/>
                <w:spacing w:val="8"/>
              </w:rPr>
            </w:pPr>
          </w:p>
          <w:p w14:paraId="2B30923F" w14:textId="77777777" w:rsidR="005F4918" w:rsidRDefault="005F4918" w:rsidP="002F0022">
            <w:pPr>
              <w:wordWrap/>
              <w:spacing w:line="268" w:lineRule="exact"/>
              <w:rPr>
                <w:rFonts w:hAnsi="Times New Roman" w:cs="Times New Roman"/>
                <w:color w:val="auto"/>
                <w:spacing w:val="8"/>
              </w:rPr>
            </w:pPr>
          </w:p>
          <w:p w14:paraId="016749DE" w14:textId="77777777" w:rsidR="005F4918" w:rsidRDefault="005F4918" w:rsidP="002F0022">
            <w:pPr>
              <w:wordWrap/>
              <w:spacing w:line="268" w:lineRule="exact"/>
              <w:rPr>
                <w:rFonts w:hAnsi="Times New Roman" w:cs="Times New Roman"/>
                <w:color w:val="auto"/>
                <w:spacing w:val="8"/>
              </w:rPr>
            </w:pPr>
          </w:p>
          <w:p w14:paraId="728967FE" w14:textId="77777777" w:rsidR="005F4918" w:rsidRDefault="005F4918" w:rsidP="002F0022">
            <w:pPr>
              <w:wordWrap/>
              <w:spacing w:line="268" w:lineRule="exact"/>
              <w:rPr>
                <w:rFonts w:hAnsi="Times New Roman" w:cs="Times New Roman"/>
                <w:color w:val="auto"/>
                <w:spacing w:val="8"/>
              </w:rPr>
            </w:pPr>
          </w:p>
          <w:p w14:paraId="1C676AC5" w14:textId="77777777" w:rsidR="005F4918" w:rsidRDefault="005F4918" w:rsidP="002F0022">
            <w:pPr>
              <w:wordWrap/>
              <w:spacing w:line="268" w:lineRule="exact"/>
              <w:rPr>
                <w:rFonts w:hAnsi="Times New Roman" w:cs="Times New Roman"/>
                <w:color w:val="auto"/>
                <w:spacing w:val="8"/>
              </w:rPr>
            </w:pPr>
          </w:p>
          <w:p w14:paraId="4677D15F" w14:textId="38E62A15" w:rsidR="005F4918" w:rsidRDefault="005F4918" w:rsidP="002F0022">
            <w:pPr>
              <w:wordWrap/>
              <w:spacing w:line="268" w:lineRule="exact"/>
              <w:rPr>
                <w:color w:val="auto"/>
              </w:rPr>
            </w:pPr>
            <w:r w:rsidRPr="000C3DE9">
              <w:rPr>
                <w:rFonts w:hint="eastAsia"/>
                <w:color w:val="auto"/>
              </w:rPr>
              <w:t>第</w:t>
            </w:r>
            <w:r>
              <w:rPr>
                <w:rFonts w:hint="eastAsia"/>
                <w:color w:val="auto"/>
              </w:rPr>
              <w:t>５０</w:t>
            </w:r>
            <w:r w:rsidRPr="000C3DE9">
              <w:rPr>
                <w:rFonts w:hint="eastAsia"/>
                <w:color w:val="auto"/>
              </w:rPr>
              <w:t>条</w:t>
            </w:r>
            <w:r>
              <w:rPr>
                <w:rFonts w:hint="eastAsia"/>
                <w:color w:val="auto"/>
              </w:rPr>
              <w:t>～第</w:t>
            </w:r>
            <w:r w:rsidR="00EC1C59">
              <w:rPr>
                <w:rFonts w:hint="eastAsia"/>
                <w:color w:val="auto"/>
              </w:rPr>
              <w:t>５１</w:t>
            </w:r>
            <w:r>
              <w:rPr>
                <w:rFonts w:hint="eastAsia"/>
                <w:color w:val="auto"/>
              </w:rPr>
              <w:t xml:space="preserve">条　</w:t>
            </w:r>
            <w:r w:rsidR="004A4099">
              <w:rPr>
                <w:rFonts w:hint="eastAsia"/>
                <w:color w:val="auto"/>
              </w:rPr>
              <w:t xml:space="preserve">　</w:t>
            </w:r>
            <w:r>
              <w:rPr>
                <w:rFonts w:hint="eastAsia"/>
                <w:color w:val="auto"/>
              </w:rPr>
              <w:t xml:space="preserve">　（略）</w:t>
            </w:r>
          </w:p>
          <w:p w14:paraId="7DA80020" w14:textId="77777777" w:rsidR="005F4918" w:rsidRPr="001B68C2" w:rsidRDefault="005F4918" w:rsidP="002F0022">
            <w:pPr>
              <w:wordWrap/>
              <w:spacing w:line="268" w:lineRule="exact"/>
              <w:rPr>
                <w:rFonts w:hAnsi="Times New Roman" w:cs="Times New Roman"/>
                <w:color w:val="auto"/>
                <w:spacing w:val="8"/>
              </w:rPr>
            </w:pPr>
          </w:p>
          <w:p w14:paraId="7BE87F4D" w14:textId="77777777" w:rsidR="00EC1C59" w:rsidRPr="000C3DE9" w:rsidRDefault="00EC1C59"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（事業の内容及び実施者）</w:t>
            </w:r>
          </w:p>
          <w:p w14:paraId="2168B066" w14:textId="77777777" w:rsidR="00EC1C59" w:rsidRPr="000C3DE9" w:rsidRDefault="00EC1C59"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２</w:t>
            </w:r>
            <w:r w:rsidRPr="000C3DE9">
              <w:rPr>
                <w:rFonts w:hAnsi="Times New Roman" w:cs="Times New Roman" w:hint="eastAsia"/>
                <w:color w:val="auto"/>
                <w:spacing w:val="8"/>
              </w:rPr>
              <w:t xml:space="preserve">条　</w:t>
            </w:r>
            <w:bookmarkStart w:id="0" w:name="_Hlk37238918"/>
            <w:r w:rsidRPr="000C3DE9">
              <w:rPr>
                <w:rFonts w:hAnsi="Times New Roman" w:cs="Times New Roman" w:hint="eastAsia"/>
                <w:color w:val="auto"/>
              </w:rPr>
              <w:t>未来型果樹農業等推進条件整備事業は、労働生産性を抜本的に高めたモデル産地を育成するため、要綱Ⅰの第１の３の(1)のア又はイの実施により、まとまった面積での省力樹形又は整列樹形(園地内の作業</w:t>
            </w:r>
            <w:r w:rsidRPr="000C3DE9">
              <w:rPr>
                <w:rFonts w:hAnsi="Times New Roman" w:cs="Times New Roman" w:hint="eastAsia"/>
                <w:color w:val="auto"/>
              </w:rPr>
              <w:lastRenderedPageBreak/>
              <w:t>道を確保し、慣行樹形の果樹を当該作業道に沿って整列して植栽する栽培方法をいう。)のいずれか及び機械作業体系の導入と併せて、早期成園化や成園化までの経営の継続・発展に係る取組に要する経費を</w:t>
            </w:r>
            <w:r w:rsidRPr="003069DA">
              <w:rPr>
                <w:rFonts w:hAnsi="Times New Roman" w:cs="Times New Roman" w:hint="eastAsia"/>
                <w:color w:val="FF0000"/>
                <w:u w:val="single"/>
              </w:rPr>
              <w:t>総合的</w:t>
            </w:r>
            <w:r w:rsidRPr="000C3DE9">
              <w:rPr>
                <w:rFonts w:hAnsi="Times New Roman" w:cs="Times New Roman" w:hint="eastAsia"/>
                <w:color w:val="auto"/>
              </w:rPr>
              <w:t>に補助する事業とする。</w:t>
            </w:r>
            <w:bookmarkEnd w:id="0"/>
          </w:p>
          <w:p w14:paraId="6635E09D" w14:textId="3D9B98FE" w:rsidR="00EC1C59" w:rsidRPr="00B46AFA" w:rsidRDefault="00EC1C59" w:rsidP="002F0022">
            <w:pPr>
              <w:wordWrap/>
              <w:spacing w:line="268" w:lineRule="exact"/>
              <w:rPr>
                <w:color w:val="auto"/>
              </w:rPr>
            </w:pPr>
            <w:r w:rsidRPr="00B46AFA">
              <w:rPr>
                <w:rFonts w:hint="eastAsia"/>
                <w:color w:val="auto"/>
              </w:rPr>
              <w:t xml:space="preserve">２　</w:t>
            </w:r>
            <w:r>
              <w:rPr>
                <w:rFonts w:hint="eastAsia"/>
                <w:color w:val="auto"/>
              </w:rPr>
              <w:t xml:space="preserve">　</w:t>
            </w:r>
            <w:r w:rsidR="004A4099">
              <w:rPr>
                <w:rFonts w:hint="eastAsia"/>
                <w:color w:val="auto"/>
              </w:rPr>
              <w:t xml:space="preserve">　</w:t>
            </w:r>
            <w:r w:rsidRPr="00B46AFA">
              <w:rPr>
                <w:rFonts w:hint="eastAsia"/>
                <w:color w:val="auto"/>
              </w:rPr>
              <w:t>（略）</w:t>
            </w:r>
          </w:p>
          <w:p w14:paraId="3119CAEE" w14:textId="1173D8E2" w:rsidR="005F4918" w:rsidRPr="00EC1C59" w:rsidRDefault="005F4918" w:rsidP="002F0022">
            <w:pPr>
              <w:wordWrap/>
              <w:spacing w:line="268" w:lineRule="exact"/>
              <w:rPr>
                <w:rFonts w:hAnsi="Times New Roman" w:cs="Times New Roman"/>
                <w:color w:val="auto"/>
                <w:spacing w:val="8"/>
              </w:rPr>
            </w:pPr>
          </w:p>
          <w:p w14:paraId="0F74F07E" w14:textId="2CB22191" w:rsidR="00EC1C59" w:rsidRDefault="00EC1C59" w:rsidP="002F0022">
            <w:pPr>
              <w:wordWrap/>
              <w:spacing w:line="268" w:lineRule="exact"/>
              <w:rPr>
                <w:color w:val="auto"/>
              </w:rPr>
            </w:pPr>
            <w:r w:rsidRPr="000C3DE9">
              <w:rPr>
                <w:rFonts w:hint="eastAsia"/>
                <w:color w:val="auto"/>
              </w:rPr>
              <w:t>第</w:t>
            </w:r>
            <w:r>
              <w:rPr>
                <w:rFonts w:hint="eastAsia"/>
                <w:color w:val="auto"/>
              </w:rPr>
              <w:t>５３</w:t>
            </w:r>
            <w:r w:rsidRPr="000C3DE9">
              <w:rPr>
                <w:rFonts w:hint="eastAsia"/>
                <w:color w:val="auto"/>
              </w:rPr>
              <w:t>条</w:t>
            </w:r>
            <w:r>
              <w:rPr>
                <w:rFonts w:hint="eastAsia"/>
                <w:color w:val="auto"/>
              </w:rPr>
              <w:t xml:space="preserve">～第５４条　　</w:t>
            </w:r>
            <w:r w:rsidR="004A4099">
              <w:rPr>
                <w:rFonts w:hint="eastAsia"/>
                <w:color w:val="auto"/>
              </w:rPr>
              <w:t xml:space="preserve">　</w:t>
            </w:r>
            <w:r>
              <w:rPr>
                <w:rFonts w:hint="eastAsia"/>
                <w:color w:val="auto"/>
              </w:rPr>
              <w:t>（略）</w:t>
            </w:r>
          </w:p>
          <w:p w14:paraId="2453FDD1" w14:textId="453CF8BE" w:rsidR="00EC1C59" w:rsidRPr="00EC1C59" w:rsidRDefault="00EC1C59" w:rsidP="002F0022">
            <w:pPr>
              <w:wordWrap/>
              <w:spacing w:line="268" w:lineRule="exact"/>
              <w:rPr>
                <w:rFonts w:hAnsi="Times New Roman" w:cs="Times New Roman"/>
                <w:color w:val="auto"/>
                <w:spacing w:val="8"/>
              </w:rPr>
            </w:pPr>
          </w:p>
          <w:p w14:paraId="1165A242" w14:textId="77777777" w:rsidR="00EC1C59" w:rsidRPr="000C3DE9" w:rsidRDefault="00EC1C59"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（事業実施計画の承認等）</w:t>
            </w:r>
          </w:p>
          <w:p w14:paraId="030E7128" w14:textId="77777777" w:rsidR="00EC1C59" w:rsidRPr="000C3DE9" w:rsidRDefault="00EC1C59"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５</w:t>
            </w:r>
            <w:r w:rsidRPr="000C3DE9">
              <w:rPr>
                <w:rFonts w:hAnsi="Times New Roman" w:cs="Times New Roman" w:hint="eastAsia"/>
                <w:color w:val="auto"/>
                <w:spacing w:val="8"/>
              </w:rPr>
              <w:t>条　本事業の事業実施計画の承認等の手続きは、次によるものとする。</w:t>
            </w:r>
          </w:p>
          <w:p w14:paraId="5C17C154" w14:textId="77777777" w:rsidR="00EC1C59" w:rsidRPr="000C3DE9" w:rsidRDefault="00EC1C59" w:rsidP="002F0022">
            <w:pPr>
              <w:wordWrap/>
              <w:spacing w:line="268" w:lineRule="exact"/>
              <w:rPr>
                <w:rFonts w:hAnsi="Times New Roman" w:cs="Times New Roman"/>
                <w:color w:val="auto"/>
                <w:spacing w:val="8"/>
              </w:rPr>
            </w:pPr>
            <w:r w:rsidRPr="000C3DE9">
              <w:rPr>
                <w:rFonts w:hAnsi="Times New Roman" w:cs="Times New Roman"/>
                <w:color w:val="auto"/>
                <w:spacing w:val="8"/>
              </w:rPr>
              <w:t>(1) 支援対象者は、要綱</w:t>
            </w:r>
            <w:r w:rsidRPr="000C3DE9">
              <w:rPr>
                <w:rFonts w:hAnsi="Times New Roman" w:cs="Times New Roman" w:hint="eastAsia"/>
                <w:color w:val="auto"/>
                <w:spacing w:val="8"/>
              </w:rPr>
              <w:t>Ⅰ</w:t>
            </w:r>
            <w:r w:rsidRPr="000C3DE9">
              <w:rPr>
                <w:rFonts w:hAnsi="Times New Roman" w:cs="Times New Roman"/>
                <w:color w:val="auto"/>
                <w:spacing w:val="8"/>
              </w:rPr>
              <w:t>の第１の３の(8)の</w:t>
            </w:r>
            <w:r w:rsidRPr="003069DA">
              <w:rPr>
                <w:rFonts w:hAnsi="Times New Roman" w:cs="Times New Roman" w:hint="eastAsia"/>
                <w:color w:val="FF0000"/>
                <w:spacing w:val="8"/>
                <w:u w:val="single"/>
              </w:rPr>
              <w:t>アの</w:t>
            </w:r>
            <w:r w:rsidRPr="000C3DE9">
              <w:rPr>
                <w:rFonts w:hAnsi="Times New Roman" w:cs="Times New Roman"/>
                <w:color w:val="auto"/>
                <w:spacing w:val="8"/>
              </w:rPr>
              <w:t>未来型果樹農業等推進条件整備事業実施計画（以下、本節において「事業実施計画」という。）を作成し、産地協議会に提出する。</w:t>
            </w:r>
          </w:p>
          <w:p w14:paraId="4FA816AF" w14:textId="61AA8D43" w:rsidR="00EC1C59" w:rsidRPr="005C2C76" w:rsidRDefault="00EC1C59" w:rsidP="002F0022">
            <w:pPr>
              <w:wordWrap/>
              <w:spacing w:line="268" w:lineRule="exact"/>
              <w:rPr>
                <w:color w:val="auto"/>
              </w:rPr>
            </w:pPr>
            <w:r w:rsidRPr="005C2C76">
              <w:rPr>
                <w:color w:val="auto"/>
              </w:rPr>
              <w:t>(</w:t>
            </w:r>
            <w:r>
              <w:rPr>
                <w:rFonts w:hint="eastAsia"/>
                <w:color w:val="auto"/>
              </w:rPr>
              <w:t>2</w:t>
            </w:r>
            <w:r w:rsidRPr="005C2C76">
              <w:rPr>
                <w:color w:val="auto"/>
              </w:rPr>
              <w:t>)～(</w:t>
            </w:r>
            <w:r>
              <w:rPr>
                <w:rFonts w:hint="eastAsia"/>
                <w:color w:val="auto"/>
              </w:rPr>
              <w:t>5</w:t>
            </w:r>
            <w:r w:rsidRPr="005C2C76">
              <w:rPr>
                <w:color w:val="auto"/>
              </w:rPr>
              <w:t xml:space="preserve">)　　</w:t>
            </w:r>
            <w:r w:rsidR="004A4099">
              <w:rPr>
                <w:rFonts w:hint="eastAsia"/>
                <w:color w:val="auto"/>
              </w:rPr>
              <w:t xml:space="preserve">　</w:t>
            </w:r>
            <w:r w:rsidRPr="005C2C76">
              <w:rPr>
                <w:color w:val="auto"/>
              </w:rPr>
              <w:t>（略）</w:t>
            </w:r>
          </w:p>
          <w:p w14:paraId="4F1F653E" w14:textId="027BDBA9" w:rsidR="00EC1C59" w:rsidRPr="00EC1C59" w:rsidRDefault="00EC1C59" w:rsidP="002F0022">
            <w:pPr>
              <w:wordWrap/>
              <w:spacing w:line="268" w:lineRule="exact"/>
              <w:rPr>
                <w:rFonts w:hAnsi="Times New Roman" w:cs="Times New Roman"/>
                <w:color w:val="auto"/>
                <w:spacing w:val="8"/>
              </w:rPr>
            </w:pPr>
          </w:p>
          <w:p w14:paraId="64A69797" w14:textId="2B9EB2DE" w:rsidR="00EC1C59" w:rsidRDefault="00EC1C59"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第５６条（1）　　</w:t>
            </w:r>
            <w:r w:rsidR="004A4099">
              <w:rPr>
                <w:rFonts w:hAnsi="Times New Roman" w:cs="Times New Roman" w:hint="eastAsia"/>
                <w:color w:val="auto"/>
                <w:spacing w:val="8"/>
              </w:rPr>
              <w:t xml:space="preserve">　</w:t>
            </w:r>
            <w:r>
              <w:rPr>
                <w:rFonts w:hAnsi="Times New Roman" w:cs="Times New Roman" w:hint="eastAsia"/>
                <w:color w:val="auto"/>
                <w:spacing w:val="8"/>
              </w:rPr>
              <w:t>（略）</w:t>
            </w:r>
          </w:p>
          <w:p w14:paraId="12A1C788" w14:textId="77777777" w:rsidR="00EC1C59" w:rsidRPr="000C3DE9" w:rsidRDefault="00EC1C59" w:rsidP="002F0022">
            <w:pPr>
              <w:wordWrap/>
              <w:spacing w:line="268" w:lineRule="exact"/>
              <w:rPr>
                <w:rFonts w:hAnsi="Times New Roman" w:cs="Times New Roman"/>
                <w:color w:val="auto"/>
                <w:spacing w:val="8"/>
              </w:rPr>
            </w:pPr>
            <w:r w:rsidRPr="000C3DE9">
              <w:rPr>
                <w:rFonts w:hAnsi="Times New Roman" w:cs="Times New Roman"/>
                <w:color w:val="auto"/>
                <w:spacing w:val="8"/>
              </w:rPr>
              <w:t xml:space="preserve">(2) </w:t>
            </w:r>
            <w:r w:rsidRPr="000C3DE9">
              <w:rPr>
                <w:rFonts w:hAnsi="Times New Roman" w:cs="Times New Roman" w:hint="eastAsia"/>
                <w:color w:val="auto"/>
                <w:spacing w:val="8"/>
              </w:rPr>
              <w:t>協会は、要綱Ⅰの第２の３の</w:t>
            </w:r>
            <w:r w:rsidRPr="000C3DE9">
              <w:rPr>
                <w:rFonts w:hAnsi="Times New Roman" w:cs="Times New Roman"/>
                <w:color w:val="auto"/>
                <w:spacing w:val="8"/>
              </w:rPr>
              <w:t>(</w:t>
            </w:r>
            <w:r w:rsidRPr="003069DA">
              <w:rPr>
                <w:rFonts w:hAnsi="Times New Roman" w:cs="Times New Roman"/>
                <w:color w:val="FF0000"/>
                <w:spacing w:val="8"/>
                <w:u w:val="single"/>
              </w:rPr>
              <w:t>1</w:t>
            </w:r>
            <w:r w:rsidRPr="003069DA">
              <w:rPr>
                <w:rFonts w:hAnsi="Times New Roman" w:cs="Times New Roman" w:hint="eastAsia"/>
                <w:color w:val="FF0000"/>
                <w:spacing w:val="8"/>
                <w:u w:val="single"/>
              </w:rPr>
              <w:t>2</w:t>
            </w:r>
            <w:r w:rsidRPr="000C3DE9">
              <w:rPr>
                <w:rFonts w:hAnsi="Times New Roman" w:cs="Times New Roman"/>
                <w:color w:val="auto"/>
                <w:spacing w:val="8"/>
              </w:rPr>
              <w:t>)の</w:t>
            </w:r>
            <w:r w:rsidRPr="000C3DE9">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458AD750" w14:textId="33F16856" w:rsidR="005F4918" w:rsidRDefault="005F4918" w:rsidP="002F0022">
            <w:pPr>
              <w:wordWrap/>
              <w:spacing w:line="268" w:lineRule="exact"/>
              <w:rPr>
                <w:rFonts w:hAnsi="Times New Roman" w:cs="Times New Roman"/>
                <w:color w:val="auto"/>
                <w:spacing w:val="8"/>
              </w:rPr>
            </w:pPr>
          </w:p>
          <w:p w14:paraId="4F3C7CD7" w14:textId="7ACADB4D" w:rsidR="00EC1C59" w:rsidRDefault="00EC1C59"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第５７条～第５８条（2）　</w:t>
            </w:r>
            <w:r w:rsidR="004A4099">
              <w:rPr>
                <w:rFonts w:hAnsi="Times New Roman" w:cs="Times New Roman" w:hint="eastAsia"/>
                <w:color w:val="auto"/>
                <w:spacing w:val="8"/>
              </w:rPr>
              <w:t xml:space="preserve">　</w:t>
            </w:r>
            <w:r>
              <w:rPr>
                <w:rFonts w:hAnsi="Times New Roman" w:cs="Times New Roman" w:hint="eastAsia"/>
                <w:color w:val="auto"/>
                <w:spacing w:val="8"/>
              </w:rPr>
              <w:t xml:space="preserve">　（略）</w:t>
            </w:r>
          </w:p>
          <w:p w14:paraId="142320A8" w14:textId="77777777" w:rsidR="00EC1C59" w:rsidRPr="000C3DE9" w:rsidRDefault="00EC1C59" w:rsidP="002F0022">
            <w:pPr>
              <w:wordWrap/>
              <w:spacing w:line="268" w:lineRule="exact"/>
              <w:rPr>
                <w:rFonts w:hAnsi="Times New Roman" w:cs="Times New Roman"/>
                <w:color w:val="auto"/>
                <w:spacing w:val="8"/>
              </w:rPr>
            </w:pPr>
            <w:r w:rsidRPr="000C3DE9">
              <w:rPr>
                <w:rFonts w:hAnsi="Times New Roman" w:cs="Times New Roman"/>
                <w:color w:val="auto"/>
                <w:spacing w:val="8"/>
              </w:rPr>
              <w:t>(3) 「大苗の育成」に係る事後確認は、育苗ほが設置された時点以降に行い、実施計画での大苗を用いて改植</w:t>
            </w:r>
            <w:r w:rsidRPr="000C3DE9">
              <w:rPr>
                <w:rFonts w:hAnsi="Times New Roman" w:cs="Times New Roman" w:hint="eastAsia"/>
                <w:color w:val="auto"/>
                <w:spacing w:val="8"/>
              </w:rPr>
              <w:t>・新植</w:t>
            </w:r>
            <w:r w:rsidRPr="000C3DE9">
              <w:rPr>
                <w:rFonts w:hAnsi="Times New Roman" w:cs="Times New Roman"/>
                <w:color w:val="auto"/>
                <w:spacing w:val="8"/>
              </w:rPr>
              <w:t>する面積に十分な面積</w:t>
            </w:r>
            <w:r w:rsidRPr="003069DA">
              <w:rPr>
                <w:rFonts w:hAnsi="Times New Roman" w:cs="Times New Roman" w:hint="eastAsia"/>
                <w:color w:val="FF0000"/>
                <w:spacing w:val="8"/>
                <w:u w:val="single"/>
              </w:rPr>
              <w:t>が</w:t>
            </w:r>
            <w:r w:rsidRPr="000C3DE9">
              <w:rPr>
                <w:rFonts w:hAnsi="Times New Roman" w:cs="Times New Roman"/>
                <w:color w:val="auto"/>
                <w:spacing w:val="8"/>
              </w:rPr>
              <w:t>確保されていること及び大苗を育成する条件が整っていることを確認する。</w:t>
            </w:r>
          </w:p>
          <w:p w14:paraId="50A9F7B6" w14:textId="02FB990C" w:rsidR="00111C64" w:rsidRDefault="00111C64" w:rsidP="002F0022">
            <w:pPr>
              <w:wordWrap/>
              <w:spacing w:line="268" w:lineRule="exact"/>
              <w:rPr>
                <w:rFonts w:hAnsi="Times New Roman" w:cs="Times New Roman"/>
                <w:color w:val="auto"/>
                <w:spacing w:val="8"/>
              </w:rPr>
            </w:pPr>
          </w:p>
          <w:p w14:paraId="092B1D61" w14:textId="32DF214C" w:rsidR="00227325" w:rsidRDefault="00227325"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第５９条～第６１条　</w:t>
            </w:r>
            <w:r w:rsidR="004A4099">
              <w:rPr>
                <w:rFonts w:hAnsi="Times New Roman" w:cs="Times New Roman" w:hint="eastAsia"/>
                <w:color w:val="auto"/>
                <w:spacing w:val="8"/>
              </w:rPr>
              <w:t xml:space="preserve">　　</w:t>
            </w:r>
            <w:r>
              <w:rPr>
                <w:rFonts w:hAnsi="Times New Roman" w:cs="Times New Roman" w:hint="eastAsia"/>
                <w:color w:val="auto"/>
                <w:spacing w:val="8"/>
              </w:rPr>
              <w:t>（略）</w:t>
            </w:r>
          </w:p>
          <w:p w14:paraId="6E064B04" w14:textId="60C02C3D" w:rsidR="00227325" w:rsidRDefault="00227325" w:rsidP="002F0022">
            <w:pPr>
              <w:wordWrap/>
              <w:spacing w:line="268" w:lineRule="exact"/>
              <w:rPr>
                <w:rFonts w:hAnsi="Times New Roman" w:cs="Times New Roman"/>
                <w:color w:val="auto"/>
                <w:spacing w:val="8"/>
              </w:rPr>
            </w:pPr>
          </w:p>
          <w:p w14:paraId="476E04F0" w14:textId="62C050CA" w:rsidR="00227325" w:rsidRDefault="00227325" w:rsidP="002F0022">
            <w:pPr>
              <w:wordWrap/>
              <w:spacing w:line="268" w:lineRule="exact"/>
              <w:rPr>
                <w:rFonts w:hAnsi="Times New Roman" w:cs="Times New Roman"/>
                <w:color w:val="auto"/>
                <w:spacing w:val="8"/>
              </w:rPr>
            </w:pPr>
          </w:p>
          <w:p w14:paraId="06E83AEA" w14:textId="77777777" w:rsidR="00227325" w:rsidRPr="00EC1C59" w:rsidRDefault="00227325" w:rsidP="002F0022">
            <w:pPr>
              <w:wordWrap/>
              <w:spacing w:line="268" w:lineRule="exact"/>
              <w:rPr>
                <w:rFonts w:hAnsi="Times New Roman" w:cs="Times New Roman"/>
                <w:color w:val="auto"/>
                <w:spacing w:val="8"/>
              </w:rPr>
            </w:pPr>
          </w:p>
          <w:p w14:paraId="7A730382" w14:textId="324E47F1" w:rsidR="005F4918" w:rsidRPr="007F5590" w:rsidRDefault="005F4918" w:rsidP="002F0022">
            <w:pPr>
              <w:wordWrap/>
              <w:spacing w:line="268" w:lineRule="exact"/>
              <w:rPr>
                <w:rFonts w:hAnsi="Times New Roman" w:cs="Times New Roman"/>
                <w:color w:val="FF0000"/>
                <w:spacing w:val="8"/>
                <w:u w:val="single"/>
              </w:rPr>
            </w:pPr>
            <w:r>
              <w:rPr>
                <w:rFonts w:hint="eastAsia"/>
                <w:color w:val="FF0000"/>
                <w:u w:val="single"/>
              </w:rPr>
              <w:t xml:space="preserve">第６２条～第６８条　</w:t>
            </w:r>
            <w:r w:rsidR="00DB666A">
              <w:rPr>
                <w:rFonts w:hint="eastAsia"/>
                <w:color w:val="FF0000"/>
                <w:u w:val="single"/>
              </w:rPr>
              <w:t xml:space="preserve">　</w:t>
            </w:r>
            <w:r w:rsidR="004A4099">
              <w:rPr>
                <w:rFonts w:hint="eastAsia"/>
                <w:color w:val="FF0000"/>
                <w:u w:val="single"/>
              </w:rPr>
              <w:t xml:space="preserve">　</w:t>
            </w:r>
            <w:r>
              <w:rPr>
                <w:rFonts w:hint="eastAsia"/>
                <w:color w:val="FF0000"/>
                <w:u w:val="single"/>
              </w:rPr>
              <w:t>削除</w:t>
            </w:r>
          </w:p>
          <w:p w14:paraId="295A7E33" w14:textId="77777777" w:rsidR="005F4918" w:rsidRDefault="005F4918" w:rsidP="002F0022">
            <w:pPr>
              <w:wordWrap/>
              <w:spacing w:line="268" w:lineRule="exact"/>
              <w:rPr>
                <w:rFonts w:hAnsi="Times New Roman" w:cs="Times New Roman"/>
                <w:color w:val="auto"/>
                <w:spacing w:val="8"/>
              </w:rPr>
            </w:pPr>
          </w:p>
          <w:p w14:paraId="0FA83AA1" w14:textId="77777777" w:rsidR="005F4918" w:rsidRDefault="005F4918" w:rsidP="002F0022">
            <w:pPr>
              <w:wordWrap/>
              <w:spacing w:line="268" w:lineRule="exact"/>
              <w:rPr>
                <w:rFonts w:hAnsi="Times New Roman" w:cs="Times New Roman"/>
                <w:color w:val="auto"/>
                <w:spacing w:val="8"/>
              </w:rPr>
            </w:pPr>
          </w:p>
          <w:p w14:paraId="43DDECA2" w14:textId="77777777" w:rsidR="005F4918" w:rsidRDefault="005F4918" w:rsidP="002F0022">
            <w:pPr>
              <w:wordWrap/>
              <w:spacing w:line="268" w:lineRule="exact"/>
              <w:rPr>
                <w:rFonts w:hAnsi="Times New Roman" w:cs="Times New Roman"/>
                <w:color w:val="auto"/>
                <w:spacing w:val="8"/>
              </w:rPr>
            </w:pPr>
          </w:p>
          <w:p w14:paraId="33CBDAE5" w14:textId="77777777" w:rsidR="005F4918" w:rsidRDefault="005F4918" w:rsidP="002F0022">
            <w:pPr>
              <w:wordWrap/>
              <w:spacing w:line="268" w:lineRule="exact"/>
              <w:rPr>
                <w:rFonts w:hAnsi="Times New Roman" w:cs="Times New Roman"/>
                <w:color w:val="auto"/>
                <w:spacing w:val="8"/>
              </w:rPr>
            </w:pPr>
          </w:p>
          <w:p w14:paraId="2E994714" w14:textId="77777777" w:rsidR="005F4918" w:rsidRDefault="005F4918" w:rsidP="002F0022">
            <w:pPr>
              <w:wordWrap/>
              <w:spacing w:line="268" w:lineRule="exact"/>
              <w:rPr>
                <w:rFonts w:hAnsi="Times New Roman" w:cs="Times New Roman"/>
                <w:color w:val="auto"/>
                <w:spacing w:val="8"/>
              </w:rPr>
            </w:pPr>
          </w:p>
          <w:p w14:paraId="49489378" w14:textId="77777777" w:rsidR="005F4918" w:rsidRDefault="005F4918" w:rsidP="002F0022">
            <w:pPr>
              <w:wordWrap/>
              <w:spacing w:line="268" w:lineRule="exact"/>
              <w:rPr>
                <w:rFonts w:hAnsi="Times New Roman" w:cs="Times New Roman"/>
                <w:color w:val="auto"/>
                <w:spacing w:val="8"/>
              </w:rPr>
            </w:pPr>
          </w:p>
          <w:p w14:paraId="004E4E32" w14:textId="77777777" w:rsidR="005F4918" w:rsidRDefault="005F4918" w:rsidP="002F0022">
            <w:pPr>
              <w:wordWrap/>
              <w:spacing w:line="268" w:lineRule="exact"/>
              <w:rPr>
                <w:rFonts w:hAnsi="Times New Roman" w:cs="Times New Roman"/>
                <w:color w:val="auto"/>
                <w:spacing w:val="8"/>
              </w:rPr>
            </w:pPr>
          </w:p>
          <w:p w14:paraId="571A8158" w14:textId="77777777" w:rsidR="005F4918" w:rsidRDefault="005F4918" w:rsidP="002F0022">
            <w:pPr>
              <w:wordWrap/>
              <w:spacing w:line="268" w:lineRule="exact"/>
              <w:rPr>
                <w:rFonts w:hAnsi="Times New Roman" w:cs="Times New Roman"/>
                <w:color w:val="auto"/>
                <w:spacing w:val="8"/>
              </w:rPr>
            </w:pPr>
          </w:p>
          <w:p w14:paraId="2EE0FB1E" w14:textId="77777777" w:rsidR="005F4918" w:rsidRDefault="005F4918" w:rsidP="002F0022">
            <w:pPr>
              <w:wordWrap/>
              <w:spacing w:line="268" w:lineRule="exact"/>
              <w:rPr>
                <w:rFonts w:hAnsi="Times New Roman" w:cs="Times New Roman"/>
                <w:color w:val="auto"/>
                <w:spacing w:val="8"/>
              </w:rPr>
            </w:pPr>
          </w:p>
          <w:p w14:paraId="080E7037" w14:textId="77777777" w:rsidR="005F4918" w:rsidRDefault="005F4918" w:rsidP="002F0022">
            <w:pPr>
              <w:wordWrap/>
              <w:spacing w:line="268" w:lineRule="exact"/>
              <w:rPr>
                <w:rFonts w:hAnsi="Times New Roman" w:cs="Times New Roman"/>
                <w:color w:val="auto"/>
                <w:spacing w:val="8"/>
              </w:rPr>
            </w:pPr>
          </w:p>
          <w:p w14:paraId="2CF397F1" w14:textId="77777777" w:rsidR="005F4918" w:rsidRDefault="005F4918" w:rsidP="002F0022">
            <w:pPr>
              <w:wordWrap/>
              <w:spacing w:line="268" w:lineRule="exact"/>
              <w:rPr>
                <w:rFonts w:hAnsi="Times New Roman" w:cs="Times New Roman"/>
                <w:color w:val="auto"/>
                <w:spacing w:val="8"/>
              </w:rPr>
            </w:pPr>
          </w:p>
          <w:p w14:paraId="1818C79A" w14:textId="77777777" w:rsidR="005F4918" w:rsidRDefault="005F4918" w:rsidP="002F0022">
            <w:pPr>
              <w:wordWrap/>
              <w:spacing w:line="268" w:lineRule="exact"/>
              <w:rPr>
                <w:rFonts w:hAnsi="Times New Roman" w:cs="Times New Roman"/>
                <w:color w:val="auto"/>
                <w:spacing w:val="8"/>
              </w:rPr>
            </w:pPr>
          </w:p>
          <w:p w14:paraId="09AE2AA0" w14:textId="77777777" w:rsidR="005F4918" w:rsidRDefault="005F4918" w:rsidP="002F0022">
            <w:pPr>
              <w:wordWrap/>
              <w:spacing w:line="268" w:lineRule="exact"/>
              <w:rPr>
                <w:rFonts w:hAnsi="Times New Roman" w:cs="Times New Roman"/>
                <w:color w:val="auto"/>
                <w:spacing w:val="8"/>
              </w:rPr>
            </w:pPr>
          </w:p>
          <w:p w14:paraId="79A60121" w14:textId="77777777" w:rsidR="005F4918" w:rsidRDefault="005F4918" w:rsidP="002F0022">
            <w:pPr>
              <w:wordWrap/>
              <w:spacing w:line="268" w:lineRule="exact"/>
              <w:rPr>
                <w:rFonts w:hAnsi="Times New Roman" w:cs="Times New Roman"/>
                <w:color w:val="auto"/>
                <w:spacing w:val="8"/>
              </w:rPr>
            </w:pPr>
          </w:p>
          <w:p w14:paraId="70865A5A" w14:textId="77777777" w:rsidR="005F4918" w:rsidRDefault="005F4918" w:rsidP="002F0022">
            <w:pPr>
              <w:wordWrap/>
              <w:spacing w:line="268" w:lineRule="exact"/>
              <w:rPr>
                <w:rFonts w:hAnsi="Times New Roman" w:cs="Times New Roman"/>
                <w:color w:val="auto"/>
                <w:spacing w:val="8"/>
              </w:rPr>
            </w:pPr>
          </w:p>
          <w:p w14:paraId="6D452933" w14:textId="77777777" w:rsidR="005F4918" w:rsidRDefault="005F4918" w:rsidP="002F0022">
            <w:pPr>
              <w:wordWrap/>
              <w:spacing w:line="268" w:lineRule="exact"/>
              <w:rPr>
                <w:rFonts w:hAnsi="Times New Roman" w:cs="Times New Roman"/>
                <w:color w:val="auto"/>
                <w:spacing w:val="8"/>
              </w:rPr>
            </w:pPr>
          </w:p>
          <w:p w14:paraId="114A8922" w14:textId="77777777" w:rsidR="005F4918" w:rsidRDefault="005F4918" w:rsidP="002F0022">
            <w:pPr>
              <w:wordWrap/>
              <w:spacing w:line="268" w:lineRule="exact"/>
              <w:rPr>
                <w:rFonts w:hAnsi="Times New Roman" w:cs="Times New Roman"/>
                <w:color w:val="auto"/>
                <w:spacing w:val="8"/>
              </w:rPr>
            </w:pPr>
          </w:p>
          <w:p w14:paraId="737B9DB6" w14:textId="77777777" w:rsidR="005F4918" w:rsidRDefault="005F4918" w:rsidP="002F0022">
            <w:pPr>
              <w:wordWrap/>
              <w:spacing w:line="268" w:lineRule="exact"/>
              <w:rPr>
                <w:rFonts w:hAnsi="Times New Roman" w:cs="Times New Roman"/>
                <w:color w:val="auto"/>
                <w:spacing w:val="8"/>
              </w:rPr>
            </w:pPr>
          </w:p>
          <w:p w14:paraId="685E5071" w14:textId="77777777" w:rsidR="005F4918" w:rsidRDefault="005F4918" w:rsidP="002F0022">
            <w:pPr>
              <w:wordWrap/>
              <w:spacing w:line="268" w:lineRule="exact"/>
              <w:rPr>
                <w:rFonts w:hAnsi="Times New Roman" w:cs="Times New Roman"/>
                <w:color w:val="auto"/>
                <w:spacing w:val="8"/>
              </w:rPr>
            </w:pPr>
          </w:p>
          <w:p w14:paraId="0540ECAD" w14:textId="77777777" w:rsidR="005F4918" w:rsidRDefault="005F4918" w:rsidP="002F0022">
            <w:pPr>
              <w:wordWrap/>
              <w:spacing w:line="268" w:lineRule="exact"/>
              <w:rPr>
                <w:rFonts w:hAnsi="Times New Roman" w:cs="Times New Roman"/>
                <w:color w:val="auto"/>
                <w:spacing w:val="8"/>
              </w:rPr>
            </w:pPr>
          </w:p>
          <w:p w14:paraId="26C4525C" w14:textId="77777777" w:rsidR="005F4918" w:rsidRDefault="005F4918" w:rsidP="002F0022">
            <w:pPr>
              <w:wordWrap/>
              <w:spacing w:line="268" w:lineRule="exact"/>
              <w:rPr>
                <w:rFonts w:hAnsi="Times New Roman" w:cs="Times New Roman"/>
                <w:color w:val="auto"/>
                <w:spacing w:val="8"/>
              </w:rPr>
            </w:pPr>
          </w:p>
          <w:p w14:paraId="54985F06" w14:textId="77777777" w:rsidR="005F4918" w:rsidRDefault="005F4918" w:rsidP="002F0022">
            <w:pPr>
              <w:wordWrap/>
              <w:spacing w:line="268" w:lineRule="exact"/>
              <w:rPr>
                <w:rFonts w:hAnsi="Times New Roman" w:cs="Times New Roman"/>
                <w:color w:val="auto"/>
                <w:spacing w:val="8"/>
              </w:rPr>
            </w:pPr>
          </w:p>
          <w:p w14:paraId="74824D95" w14:textId="77777777" w:rsidR="005F4918" w:rsidRDefault="005F4918" w:rsidP="002F0022">
            <w:pPr>
              <w:wordWrap/>
              <w:spacing w:line="268" w:lineRule="exact"/>
              <w:rPr>
                <w:rFonts w:hAnsi="Times New Roman" w:cs="Times New Roman"/>
                <w:color w:val="auto"/>
                <w:spacing w:val="8"/>
              </w:rPr>
            </w:pPr>
          </w:p>
          <w:p w14:paraId="45E73641" w14:textId="77777777" w:rsidR="005F4918" w:rsidRDefault="005F4918" w:rsidP="002F0022">
            <w:pPr>
              <w:wordWrap/>
              <w:spacing w:line="268" w:lineRule="exact"/>
              <w:rPr>
                <w:rFonts w:hAnsi="Times New Roman" w:cs="Times New Roman"/>
                <w:color w:val="auto"/>
                <w:spacing w:val="8"/>
              </w:rPr>
            </w:pPr>
          </w:p>
          <w:p w14:paraId="52192F75" w14:textId="77777777" w:rsidR="005F4918" w:rsidRDefault="005F4918" w:rsidP="002F0022">
            <w:pPr>
              <w:wordWrap/>
              <w:spacing w:line="268" w:lineRule="exact"/>
              <w:rPr>
                <w:rFonts w:hAnsi="Times New Roman" w:cs="Times New Roman"/>
                <w:color w:val="auto"/>
                <w:spacing w:val="8"/>
              </w:rPr>
            </w:pPr>
          </w:p>
          <w:p w14:paraId="2B3E7F29" w14:textId="77777777" w:rsidR="005F4918" w:rsidRDefault="005F4918" w:rsidP="002F0022">
            <w:pPr>
              <w:wordWrap/>
              <w:spacing w:line="268" w:lineRule="exact"/>
              <w:rPr>
                <w:rFonts w:hAnsi="Times New Roman" w:cs="Times New Roman"/>
                <w:color w:val="auto"/>
                <w:spacing w:val="8"/>
              </w:rPr>
            </w:pPr>
          </w:p>
          <w:p w14:paraId="17A111B4" w14:textId="77777777" w:rsidR="005F4918" w:rsidRDefault="005F4918" w:rsidP="002F0022">
            <w:pPr>
              <w:wordWrap/>
              <w:spacing w:line="268" w:lineRule="exact"/>
              <w:rPr>
                <w:rFonts w:hAnsi="Times New Roman" w:cs="Times New Roman"/>
                <w:color w:val="auto"/>
                <w:spacing w:val="8"/>
              </w:rPr>
            </w:pPr>
          </w:p>
          <w:p w14:paraId="1930D6A6" w14:textId="77777777" w:rsidR="005F4918" w:rsidRDefault="005F4918" w:rsidP="002F0022">
            <w:pPr>
              <w:wordWrap/>
              <w:spacing w:line="268" w:lineRule="exact"/>
              <w:rPr>
                <w:rFonts w:hAnsi="Times New Roman" w:cs="Times New Roman"/>
                <w:color w:val="auto"/>
                <w:spacing w:val="8"/>
              </w:rPr>
            </w:pPr>
          </w:p>
          <w:p w14:paraId="01A750E3" w14:textId="77777777" w:rsidR="005F4918" w:rsidRDefault="005F4918" w:rsidP="002F0022">
            <w:pPr>
              <w:wordWrap/>
              <w:spacing w:line="268" w:lineRule="exact"/>
              <w:rPr>
                <w:rFonts w:hAnsi="Times New Roman" w:cs="Times New Roman"/>
                <w:color w:val="auto"/>
                <w:spacing w:val="8"/>
              </w:rPr>
            </w:pPr>
          </w:p>
          <w:p w14:paraId="0AD6B8E2" w14:textId="77777777" w:rsidR="005F4918" w:rsidRDefault="005F4918" w:rsidP="002F0022">
            <w:pPr>
              <w:wordWrap/>
              <w:spacing w:line="268" w:lineRule="exact"/>
              <w:rPr>
                <w:rFonts w:hAnsi="Times New Roman" w:cs="Times New Roman"/>
                <w:color w:val="auto"/>
                <w:spacing w:val="8"/>
              </w:rPr>
            </w:pPr>
          </w:p>
          <w:p w14:paraId="6A7F7437" w14:textId="77777777" w:rsidR="005F4918" w:rsidRDefault="005F4918" w:rsidP="002F0022">
            <w:pPr>
              <w:wordWrap/>
              <w:spacing w:line="268" w:lineRule="exact"/>
              <w:rPr>
                <w:rFonts w:hAnsi="Times New Roman" w:cs="Times New Roman"/>
                <w:color w:val="auto"/>
                <w:spacing w:val="8"/>
              </w:rPr>
            </w:pPr>
          </w:p>
          <w:p w14:paraId="369A5D93" w14:textId="77777777" w:rsidR="005F4918" w:rsidRDefault="005F4918" w:rsidP="002F0022">
            <w:pPr>
              <w:wordWrap/>
              <w:spacing w:line="268" w:lineRule="exact"/>
              <w:rPr>
                <w:rFonts w:hAnsi="Times New Roman" w:cs="Times New Roman"/>
                <w:color w:val="auto"/>
                <w:spacing w:val="8"/>
              </w:rPr>
            </w:pPr>
          </w:p>
          <w:p w14:paraId="5B04AEA9" w14:textId="77777777" w:rsidR="005F4918" w:rsidRDefault="005F4918" w:rsidP="002F0022">
            <w:pPr>
              <w:wordWrap/>
              <w:spacing w:line="268" w:lineRule="exact"/>
              <w:rPr>
                <w:rFonts w:hAnsi="Times New Roman" w:cs="Times New Roman"/>
                <w:color w:val="auto"/>
                <w:spacing w:val="8"/>
              </w:rPr>
            </w:pPr>
          </w:p>
          <w:p w14:paraId="5DAD7690" w14:textId="77777777" w:rsidR="005F4918" w:rsidRDefault="005F4918" w:rsidP="002F0022">
            <w:pPr>
              <w:wordWrap/>
              <w:spacing w:line="268" w:lineRule="exact"/>
              <w:rPr>
                <w:rFonts w:hAnsi="Times New Roman" w:cs="Times New Roman"/>
                <w:color w:val="auto"/>
                <w:spacing w:val="8"/>
              </w:rPr>
            </w:pPr>
          </w:p>
          <w:p w14:paraId="62AA651A" w14:textId="77777777" w:rsidR="005F4918" w:rsidRDefault="005F4918" w:rsidP="002F0022">
            <w:pPr>
              <w:wordWrap/>
              <w:spacing w:line="268" w:lineRule="exact"/>
              <w:rPr>
                <w:rFonts w:hAnsi="Times New Roman" w:cs="Times New Roman"/>
                <w:color w:val="auto"/>
                <w:spacing w:val="8"/>
              </w:rPr>
            </w:pPr>
          </w:p>
          <w:p w14:paraId="3DF57AC6" w14:textId="77777777" w:rsidR="005F4918" w:rsidRDefault="005F4918" w:rsidP="002F0022">
            <w:pPr>
              <w:wordWrap/>
              <w:spacing w:line="268" w:lineRule="exact"/>
              <w:rPr>
                <w:rFonts w:hAnsi="Times New Roman" w:cs="Times New Roman"/>
                <w:color w:val="auto"/>
                <w:spacing w:val="8"/>
              </w:rPr>
            </w:pPr>
          </w:p>
          <w:p w14:paraId="0D73E017" w14:textId="77777777" w:rsidR="005F4918" w:rsidRDefault="005F4918" w:rsidP="002F0022">
            <w:pPr>
              <w:wordWrap/>
              <w:spacing w:line="268" w:lineRule="exact"/>
              <w:rPr>
                <w:rFonts w:hAnsi="Times New Roman" w:cs="Times New Roman"/>
                <w:color w:val="auto"/>
                <w:spacing w:val="8"/>
              </w:rPr>
            </w:pPr>
          </w:p>
          <w:p w14:paraId="316883E2" w14:textId="77777777" w:rsidR="005F4918" w:rsidRDefault="005F4918" w:rsidP="002F0022">
            <w:pPr>
              <w:wordWrap/>
              <w:spacing w:line="268" w:lineRule="exact"/>
              <w:rPr>
                <w:rFonts w:hAnsi="Times New Roman" w:cs="Times New Roman"/>
                <w:color w:val="auto"/>
                <w:spacing w:val="8"/>
              </w:rPr>
            </w:pPr>
          </w:p>
          <w:p w14:paraId="1198516B" w14:textId="77777777" w:rsidR="005F4918" w:rsidRDefault="005F4918" w:rsidP="002F0022">
            <w:pPr>
              <w:wordWrap/>
              <w:spacing w:line="268" w:lineRule="exact"/>
              <w:rPr>
                <w:rFonts w:hAnsi="Times New Roman" w:cs="Times New Roman"/>
                <w:color w:val="auto"/>
                <w:spacing w:val="8"/>
              </w:rPr>
            </w:pPr>
          </w:p>
          <w:p w14:paraId="1B7820F5" w14:textId="77777777" w:rsidR="005F4918" w:rsidRDefault="005F4918" w:rsidP="002F0022">
            <w:pPr>
              <w:wordWrap/>
              <w:spacing w:line="268" w:lineRule="exact"/>
              <w:rPr>
                <w:rFonts w:hAnsi="Times New Roman" w:cs="Times New Roman"/>
                <w:color w:val="auto"/>
                <w:spacing w:val="8"/>
              </w:rPr>
            </w:pPr>
          </w:p>
          <w:p w14:paraId="6A951B7C" w14:textId="77777777" w:rsidR="005F4918" w:rsidRDefault="005F4918" w:rsidP="002F0022">
            <w:pPr>
              <w:wordWrap/>
              <w:spacing w:line="268" w:lineRule="exact"/>
              <w:rPr>
                <w:rFonts w:hAnsi="Times New Roman" w:cs="Times New Roman"/>
                <w:color w:val="auto"/>
                <w:spacing w:val="8"/>
              </w:rPr>
            </w:pPr>
          </w:p>
          <w:p w14:paraId="754C64FF" w14:textId="77777777" w:rsidR="005F4918" w:rsidRDefault="005F4918" w:rsidP="002F0022">
            <w:pPr>
              <w:wordWrap/>
              <w:spacing w:line="268" w:lineRule="exact"/>
              <w:rPr>
                <w:rFonts w:hAnsi="Times New Roman" w:cs="Times New Roman"/>
                <w:color w:val="auto"/>
                <w:spacing w:val="8"/>
              </w:rPr>
            </w:pPr>
          </w:p>
          <w:p w14:paraId="0ECB7BA2" w14:textId="77777777" w:rsidR="005F4918" w:rsidRDefault="005F4918" w:rsidP="002F0022">
            <w:pPr>
              <w:wordWrap/>
              <w:spacing w:line="268" w:lineRule="exact"/>
              <w:rPr>
                <w:rFonts w:hAnsi="Times New Roman" w:cs="Times New Roman"/>
                <w:color w:val="auto"/>
                <w:spacing w:val="8"/>
              </w:rPr>
            </w:pPr>
          </w:p>
          <w:p w14:paraId="2F52A608" w14:textId="77777777" w:rsidR="005F4918" w:rsidRDefault="005F4918" w:rsidP="002F0022">
            <w:pPr>
              <w:wordWrap/>
              <w:spacing w:line="268" w:lineRule="exact"/>
              <w:rPr>
                <w:rFonts w:hAnsi="Times New Roman" w:cs="Times New Roman"/>
                <w:color w:val="auto"/>
                <w:spacing w:val="8"/>
              </w:rPr>
            </w:pPr>
          </w:p>
          <w:p w14:paraId="10B852E2" w14:textId="77777777" w:rsidR="005F4918" w:rsidRDefault="005F4918" w:rsidP="002F0022">
            <w:pPr>
              <w:wordWrap/>
              <w:spacing w:line="268" w:lineRule="exact"/>
              <w:rPr>
                <w:rFonts w:hAnsi="Times New Roman" w:cs="Times New Roman"/>
                <w:color w:val="auto"/>
                <w:spacing w:val="8"/>
              </w:rPr>
            </w:pPr>
          </w:p>
          <w:p w14:paraId="0A5050A4" w14:textId="77777777" w:rsidR="005F4918" w:rsidRDefault="005F4918" w:rsidP="002F0022">
            <w:pPr>
              <w:wordWrap/>
              <w:spacing w:line="268" w:lineRule="exact"/>
              <w:rPr>
                <w:rFonts w:hAnsi="Times New Roman" w:cs="Times New Roman"/>
                <w:color w:val="auto"/>
                <w:spacing w:val="8"/>
              </w:rPr>
            </w:pPr>
          </w:p>
          <w:p w14:paraId="46326152" w14:textId="77777777" w:rsidR="005F4918" w:rsidRDefault="005F4918" w:rsidP="002F0022">
            <w:pPr>
              <w:wordWrap/>
              <w:spacing w:line="268" w:lineRule="exact"/>
              <w:rPr>
                <w:rFonts w:hAnsi="Times New Roman" w:cs="Times New Roman"/>
                <w:color w:val="auto"/>
                <w:spacing w:val="8"/>
              </w:rPr>
            </w:pPr>
          </w:p>
          <w:p w14:paraId="15CC540B" w14:textId="77777777" w:rsidR="005F4918" w:rsidRDefault="005F4918" w:rsidP="002F0022">
            <w:pPr>
              <w:wordWrap/>
              <w:spacing w:line="268" w:lineRule="exact"/>
              <w:rPr>
                <w:rFonts w:hAnsi="Times New Roman" w:cs="Times New Roman"/>
                <w:color w:val="auto"/>
                <w:spacing w:val="8"/>
              </w:rPr>
            </w:pPr>
          </w:p>
          <w:p w14:paraId="5AC0E7E3" w14:textId="77777777" w:rsidR="005F4918" w:rsidRDefault="005F4918" w:rsidP="002F0022">
            <w:pPr>
              <w:wordWrap/>
              <w:spacing w:line="268" w:lineRule="exact"/>
              <w:rPr>
                <w:rFonts w:hAnsi="Times New Roman" w:cs="Times New Roman"/>
                <w:color w:val="auto"/>
                <w:spacing w:val="8"/>
              </w:rPr>
            </w:pPr>
          </w:p>
          <w:p w14:paraId="358CCAA7" w14:textId="77777777" w:rsidR="005F4918" w:rsidRDefault="005F4918" w:rsidP="002F0022">
            <w:pPr>
              <w:wordWrap/>
              <w:spacing w:line="268" w:lineRule="exact"/>
              <w:rPr>
                <w:rFonts w:hAnsi="Times New Roman" w:cs="Times New Roman"/>
                <w:color w:val="auto"/>
                <w:spacing w:val="8"/>
              </w:rPr>
            </w:pPr>
          </w:p>
          <w:p w14:paraId="754744AD" w14:textId="77777777" w:rsidR="005F4918" w:rsidRDefault="005F4918" w:rsidP="002F0022">
            <w:pPr>
              <w:wordWrap/>
              <w:spacing w:line="268" w:lineRule="exact"/>
              <w:rPr>
                <w:rFonts w:hAnsi="Times New Roman" w:cs="Times New Roman"/>
                <w:color w:val="auto"/>
                <w:spacing w:val="8"/>
              </w:rPr>
            </w:pPr>
          </w:p>
          <w:p w14:paraId="4A22A326" w14:textId="77777777" w:rsidR="005F4918" w:rsidRDefault="005F4918" w:rsidP="002F0022">
            <w:pPr>
              <w:wordWrap/>
              <w:spacing w:line="268" w:lineRule="exact"/>
              <w:rPr>
                <w:rFonts w:hAnsi="Times New Roman" w:cs="Times New Roman"/>
                <w:color w:val="auto"/>
                <w:spacing w:val="8"/>
              </w:rPr>
            </w:pPr>
          </w:p>
          <w:p w14:paraId="2DD9BDDA" w14:textId="77777777" w:rsidR="005F4918" w:rsidRDefault="005F4918" w:rsidP="002F0022">
            <w:pPr>
              <w:wordWrap/>
              <w:spacing w:line="268" w:lineRule="exact"/>
              <w:rPr>
                <w:rFonts w:hAnsi="Times New Roman" w:cs="Times New Roman"/>
                <w:color w:val="auto"/>
                <w:spacing w:val="8"/>
              </w:rPr>
            </w:pPr>
          </w:p>
          <w:p w14:paraId="15550DE5" w14:textId="77777777" w:rsidR="005F4918" w:rsidRDefault="005F4918" w:rsidP="002F0022">
            <w:pPr>
              <w:wordWrap/>
              <w:spacing w:line="268" w:lineRule="exact"/>
              <w:rPr>
                <w:rFonts w:hAnsi="Times New Roman" w:cs="Times New Roman"/>
                <w:color w:val="auto"/>
                <w:spacing w:val="8"/>
              </w:rPr>
            </w:pPr>
          </w:p>
          <w:p w14:paraId="7B02B86B" w14:textId="77777777" w:rsidR="005F4918" w:rsidRDefault="005F4918" w:rsidP="002F0022">
            <w:pPr>
              <w:wordWrap/>
              <w:spacing w:line="268" w:lineRule="exact"/>
              <w:rPr>
                <w:rFonts w:hAnsi="Times New Roman" w:cs="Times New Roman"/>
                <w:color w:val="auto"/>
                <w:spacing w:val="8"/>
              </w:rPr>
            </w:pPr>
          </w:p>
          <w:p w14:paraId="3269E3D9" w14:textId="77777777" w:rsidR="005F4918" w:rsidRDefault="005F4918" w:rsidP="002F0022">
            <w:pPr>
              <w:wordWrap/>
              <w:spacing w:line="268" w:lineRule="exact"/>
              <w:rPr>
                <w:rFonts w:hAnsi="Times New Roman" w:cs="Times New Roman"/>
                <w:color w:val="auto"/>
                <w:spacing w:val="8"/>
              </w:rPr>
            </w:pPr>
          </w:p>
          <w:p w14:paraId="2356C2CB" w14:textId="77777777" w:rsidR="005F4918" w:rsidRDefault="005F4918" w:rsidP="002F0022">
            <w:pPr>
              <w:wordWrap/>
              <w:spacing w:line="268" w:lineRule="exact"/>
              <w:rPr>
                <w:rFonts w:hAnsi="Times New Roman" w:cs="Times New Roman"/>
                <w:color w:val="auto"/>
                <w:spacing w:val="8"/>
              </w:rPr>
            </w:pPr>
          </w:p>
          <w:p w14:paraId="527B99BF" w14:textId="77777777" w:rsidR="005F4918" w:rsidRDefault="005F4918" w:rsidP="002F0022">
            <w:pPr>
              <w:wordWrap/>
              <w:spacing w:line="268" w:lineRule="exact"/>
              <w:rPr>
                <w:rFonts w:hAnsi="Times New Roman" w:cs="Times New Roman"/>
                <w:color w:val="auto"/>
                <w:spacing w:val="8"/>
              </w:rPr>
            </w:pPr>
          </w:p>
          <w:p w14:paraId="6AC61079" w14:textId="77777777" w:rsidR="005F4918" w:rsidRDefault="005F4918" w:rsidP="002F0022">
            <w:pPr>
              <w:wordWrap/>
              <w:spacing w:line="268" w:lineRule="exact"/>
              <w:rPr>
                <w:rFonts w:hAnsi="Times New Roman" w:cs="Times New Roman"/>
                <w:color w:val="auto"/>
                <w:spacing w:val="8"/>
              </w:rPr>
            </w:pPr>
          </w:p>
          <w:p w14:paraId="4B72D4DD" w14:textId="77777777" w:rsidR="005F4918" w:rsidRDefault="005F4918" w:rsidP="002F0022">
            <w:pPr>
              <w:wordWrap/>
              <w:spacing w:line="268" w:lineRule="exact"/>
              <w:rPr>
                <w:rFonts w:hAnsi="Times New Roman" w:cs="Times New Roman"/>
                <w:color w:val="auto"/>
                <w:spacing w:val="8"/>
              </w:rPr>
            </w:pPr>
          </w:p>
          <w:p w14:paraId="0F5CF323" w14:textId="77777777" w:rsidR="005F4918" w:rsidRDefault="005F4918" w:rsidP="002F0022">
            <w:pPr>
              <w:wordWrap/>
              <w:spacing w:line="268" w:lineRule="exact"/>
              <w:rPr>
                <w:rFonts w:hAnsi="Times New Roman" w:cs="Times New Roman"/>
                <w:color w:val="auto"/>
                <w:spacing w:val="8"/>
              </w:rPr>
            </w:pPr>
          </w:p>
          <w:p w14:paraId="7BE838D0" w14:textId="77777777" w:rsidR="005F4918" w:rsidRDefault="005F4918" w:rsidP="002F0022">
            <w:pPr>
              <w:wordWrap/>
              <w:spacing w:line="268" w:lineRule="exact"/>
              <w:rPr>
                <w:rFonts w:hAnsi="Times New Roman" w:cs="Times New Roman"/>
                <w:color w:val="auto"/>
                <w:spacing w:val="8"/>
              </w:rPr>
            </w:pPr>
          </w:p>
          <w:p w14:paraId="16D87F1F" w14:textId="77777777" w:rsidR="005F4918" w:rsidRDefault="005F4918" w:rsidP="002F0022">
            <w:pPr>
              <w:wordWrap/>
              <w:spacing w:line="268" w:lineRule="exact"/>
              <w:rPr>
                <w:rFonts w:hAnsi="Times New Roman" w:cs="Times New Roman"/>
                <w:color w:val="auto"/>
                <w:spacing w:val="8"/>
              </w:rPr>
            </w:pPr>
          </w:p>
          <w:p w14:paraId="0A918FF9" w14:textId="77777777" w:rsidR="005F4918" w:rsidRDefault="005F4918" w:rsidP="002F0022">
            <w:pPr>
              <w:wordWrap/>
              <w:spacing w:line="268" w:lineRule="exact"/>
              <w:rPr>
                <w:rFonts w:hAnsi="Times New Roman" w:cs="Times New Roman"/>
                <w:color w:val="FF0000"/>
                <w:spacing w:val="8"/>
                <w:u w:val="single"/>
              </w:rPr>
            </w:pPr>
            <w:r w:rsidRPr="000C3DE9">
              <w:rPr>
                <w:rFonts w:hAnsi="Times New Roman" w:cs="Times New Roman" w:hint="eastAsia"/>
                <w:color w:val="auto"/>
                <w:spacing w:val="8"/>
              </w:rPr>
              <w:t>第</w:t>
            </w:r>
            <w:r>
              <w:rPr>
                <w:rFonts w:hAnsi="Times New Roman" w:cs="Times New Roman" w:hint="eastAsia"/>
                <w:color w:val="FF0000"/>
                <w:spacing w:val="8"/>
                <w:u w:val="single"/>
              </w:rPr>
              <w:t>５</w:t>
            </w:r>
            <w:r w:rsidRPr="000C3DE9">
              <w:rPr>
                <w:rFonts w:hAnsi="Times New Roman" w:cs="Times New Roman" w:hint="eastAsia"/>
                <w:color w:val="auto"/>
                <w:spacing w:val="8"/>
              </w:rPr>
              <w:t>節　新品目･新品種</w:t>
            </w:r>
            <w:r>
              <w:rPr>
                <w:rFonts w:hAnsi="Times New Roman" w:cs="Times New Roman" w:hint="eastAsia"/>
                <w:color w:val="FF0000"/>
                <w:spacing w:val="8"/>
                <w:u w:val="single"/>
              </w:rPr>
              <w:t>導入実証等事業</w:t>
            </w:r>
          </w:p>
          <w:p w14:paraId="0D4CF06B" w14:textId="77777777" w:rsidR="005F4918" w:rsidRPr="000C3DE9" w:rsidRDefault="005F4918" w:rsidP="002F0022">
            <w:pPr>
              <w:wordWrap/>
              <w:spacing w:line="268" w:lineRule="exact"/>
              <w:rPr>
                <w:rFonts w:hAnsi="Times New Roman" w:cs="Times New Roman"/>
                <w:color w:val="auto"/>
                <w:spacing w:val="8"/>
              </w:rPr>
            </w:pPr>
          </w:p>
          <w:p w14:paraId="5BAFEBBF"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（事業の内容）</w:t>
            </w:r>
          </w:p>
          <w:p w14:paraId="06F3E50B"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037864">
              <w:rPr>
                <w:rFonts w:hAnsi="Times New Roman" w:cs="Times New Roman" w:hint="eastAsia"/>
                <w:color w:val="FF0000"/>
                <w:spacing w:val="8"/>
                <w:u w:val="single"/>
              </w:rPr>
              <w:t>６</w:t>
            </w:r>
            <w:r>
              <w:rPr>
                <w:rFonts w:hAnsi="Times New Roman" w:cs="Times New Roman" w:hint="eastAsia"/>
                <w:color w:val="FF0000"/>
                <w:spacing w:val="8"/>
                <w:u w:val="single"/>
              </w:rPr>
              <w:t>２</w:t>
            </w:r>
            <w:r w:rsidRPr="000C3DE9">
              <w:rPr>
                <w:rFonts w:hAnsi="Times New Roman" w:cs="Times New Roman" w:hint="eastAsia"/>
                <w:color w:val="auto"/>
                <w:spacing w:val="8"/>
              </w:rPr>
              <w:t>条　新品目･新品種</w:t>
            </w:r>
            <w:r>
              <w:rPr>
                <w:rFonts w:hAnsi="Times New Roman" w:cs="Times New Roman" w:hint="eastAsia"/>
                <w:color w:val="FF0000"/>
                <w:spacing w:val="8"/>
                <w:u w:val="single"/>
              </w:rPr>
              <w:t>導入実証等事業</w:t>
            </w:r>
            <w:r w:rsidRPr="000C3DE9">
              <w:rPr>
                <w:rFonts w:hAnsi="Times New Roman" w:cs="Times New Roman" w:hint="eastAsia"/>
                <w:color w:val="auto"/>
                <w:spacing w:val="8"/>
              </w:rPr>
              <w:t>は、近年需要が高まっている国産の醸造用ぶどう等の新たなニーズや、温暖化の影響による栽培適地の変化等に対応するための取組を行う事業とする。</w:t>
            </w:r>
          </w:p>
          <w:p w14:paraId="55A684A0" w14:textId="77777777" w:rsidR="005F4918" w:rsidRDefault="005F4918" w:rsidP="002F0022">
            <w:pPr>
              <w:wordWrap/>
              <w:spacing w:line="268" w:lineRule="exact"/>
              <w:rPr>
                <w:rFonts w:hAnsi="Times New Roman" w:cs="Times New Roman"/>
                <w:color w:val="auto"/>
                <w:spacing w:val="8"/>
              </w:rPr>
            </w:pPr>
          </w:p>
          <w:p w14:paraId="703ADFB7" w14:textId="7EEF9BDB" w:rsidR="005F4918" w:rsidRPr="00270E3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Pr>
                <w:rFonts w:hAnsi="Times New Roman" w:cs="Times New Roman" w:hint="eastAsia"/>
                <w:color w:val="auto"/>
                <w:spacing w:val="8"/>
              </w:rPr>
              <w:t xml:space="preserve">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1DA55769"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（中央果実協会が特認する支援対象団体）</w:t>
            </w:r>
          </w:p>
          <w:p w14:paraId="6B170838" w14:textId="50A76050"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lastRenderedPageBreak/>
              <w:t>第</w:t>
            </w:r>
            <w:r w:rsidRPr="00B53C83">
              <w:rPr>
                <w:rFonts w:hAnsi="Times New Roman" w:cs="Times New Roman" w:hint="eastAsia"/>
                <w:color w:val="FF0000"/>
                <w:spacing w:val="8"/>
                <w:u w:val="single"/>
              </w:rPr>
              <w:t>６</w:t>
            </w:r>
            <w:r>
              <w:rPr>
                <w:rFonts w:hAnsi="Times New Roman" w:cs="Times New Roman" w:hint="eastAsia"/>
                <w:color w:val="FF0000"/>
                <w:spacing w:val="8"/>
                <w:u w:val="single"/>
              </w:rPr>
              <w:t>３</w:t>
            </w:r>
            <w:r w:rsidRPr="000C3DE9">
              <w:rPr>
                <w:rFonts w:hAnsi="Times New Roman" w:cs="Times New Roman" w:hint="eastAsia"/>
                <w:color w:val="auto"/>
                <w:spacing w:val="8"/>
              </w:rPr>
              <w:t>条　要綱Ⅰの第２の</w:t>
            </w:r>
            <w:r w:rsidRPr="00B53C83">
              <w:rPr>
                <w:rFonts w:hAnsi="Times New Roman" w:cs="Times New Roman" w:hint="eastAsia"/>
                <w:color w:val="FF0000"/>
                <w:spacing w:val="8"/>
                <w:u w:val="single"/>
              </w:rPr>
              <w:t>３</w:t>
            </w:r>
            <w:r w:rsidRPr="000C3DE9">
              <w:rPr>
                <w:rFonts w:hAnsi="Times New Roman" w:cs="Times New Roman" w:hint="eastAsia"/>
                <w:color w:val="auto"/>
                <w:spacing w:val="8"/>
              </w:rPr>
              <w:t>の</w:t>
            </w:r>
            <w:r w:rsidRPr="000C3DE9">
              <w:rPr>
                <w:rFonts w:hAnsi="Times New Roman" w:cs="Times New Roman"/>
                <w:color w:val="auto"/>
                <w:spacing w:val="8"/>
              </w:rPr>
              <w:t>(3)の「事業実施主体が特に必要と認める</w:t>
            </w:r>
            <w:r w:rsidR="00151485" w:rsidRPr="00151485">
              <w:rPr>
                <w:rFonts w:hAnsi="Times New Roman" w:cs="Times New Roman" w:hint="eastAsia"/>
                <w:color w:val="FF0000"/>
                <w:spacing w:val="8"/>
                <w:u w:val="single"/>
              </w:rPr>
              <w:t>者</w:t>
            </w:r>
            <w:r w:rsidRPr="000C3DE9">
              <w:rPr>
                <w:rFonts w:hAnsi="Times New Roman" w:cs="Times New Roman"/>
                <w:color w:val="auto"/>
                <w:spacing w:val="8"/>
              </w:rPr>
              <w:t>」は、体制や業務の実績等からして本事業を行うにふさわしいと</w:t>
            </w:r>
            <w:r w:rsidRPr="000C3DE9">
              <w:rPr>
                <w:rFonts w:hAnsi="Times New Roman" w:cs="Times New Roman" w:hint="eastAsia"/>
                <w:color w:val="auto"/>
                <w:spacing w:val="8"/>
              </w:rPr>
              <w:t>中央果実協会</w:t>
            </w:r>
            <w:r w:rsidRPr="000C3DE9">
              <w:rPr>
                <w:rFonts w:hAnsi="Times New Roman" w:cs="Times New Roman"/>
                <w:color w:val="auto"/>
                <w:spacing w:val="8"/>
              </w:rPr>
              <w:t>が認める</w:t>
            </w:r>
            <w:r w:rsidRPr="000C3DE9">
              <w:rPr>
                <w:rFonts w:hAnsi="Times New Roman" w:cs="Times New Roman" w:hint="eastAsia"/>
                <w:color w:val="auto"/>
                <w:spacing w:val="8"/>
              </w:rPr>
              <w:t>団体</w:t>
            </w:r>
            <w:r w:rsidRPr="000C3DE9">
              <w:rPr>
                <w:rFonts w:hAnsi="Times New Roman" w:cs="Times New Roman"/>
                <w:color w:val="auto"/>
                <w:spacing w:val="8"/>
              </w:rPr>
              <w:t>をいうものとする。</w:t>
            </w:r>
          </w:p>
          <w:p w14:paraId="6DA34B92" w14:textId="77777777" w:rsidR="005F4918" w:rsidRPr="000C3DE9" w:rsidRDefault="005F4918" w:rsidP="002F0022">
            <w:pPr>
              <w:wordWrap/>
              <w:spacing w:line="268" w:lineRule="exact"/>
              <w:rPr>
                <w:rFonts w:hAnsi="Times New Roman" w:cs="Times New Roman"/>
                <w:color w:val="auto"/>
                <w:spacing w:val="8"/>
              </w:rPr>
            </w:pPr>
          </w:p>
          <w:p w14:paraId="2C970A5D"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（補助対象となる取組等）</w:t>
            </w:r>
          </w:p>
          <w:p w14:paraId="39756209"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397F2F">
              <w:rPr>
                <w:rFonts w:hAnsi="Times New Roman" w:cs="Times New Roman" w:hint="eastAsia"/>
                <w:color w:val="FF0000"/>
                <w:spacing w:val="8"/>
                <w:u w:val="single"/>
              </w:rPr>
              <w:t>６</w:t>
            </w:r>
            <w:r>
              <w:rPr>
                <w:rFonts w:hAnsi="Times New Roman" w:cs="Times New Roman" w:hint="eastAsia"/>
                <w:color w:val="FF0000"/>
                <w:spacing w:val="8"/>
                <w:u w:val="single"/>
              </w:rPr>
              <w:t>４</w:t>
            </w:r>
            <w:r w:rsidRPr="000C3DE9">
              <w:rPr>
                <w:rFonts w:hAnsi="Times New Roman" w:cs="Times New Roman" w:hint="eastAsia"/>
                <w:color w:val="auto"/>
                <w:spacing w:val="8"/>
              </w:rPr>
              <w:t>条　補助対象となる取組は、要綱Ⅰの第２の</w:t>
            </w:r>
            <w:r w:rsidRPr="00397F2F">
              <w:rPr>
                <w:rFonts w:hAnsi="Times New Roman" w:cs="Times New Roman" w:hint="eastAsia"/>
                <w:color w:val="FF0000"/>
                <w:spacing w:val="8"/>
                <w:u w:val="single"/>
              </w:rPr>
              <w:t>４</w:t>
            </w:r>
            <w:r w:rsidRPr="000C3DE9">
              <w:rPr>
                <w:rFonts w:hAnsi="Times New Roman" w:cs="Times New Roman"/>
                <w:color w:val="auto"/>
                <w:spacing w:val="8"/>
              </w:rPr>
              <w:t>に示されているとおりとする。</w:t>
            </w:r>
          </w:p>
          <w:p w14:paraId="673EBB59"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２　補助率は、定額とする。ただし、１地区の補助金額の上限は１千万円とする。</w:t>
            </w:r>
          </w:p>
          <w:p w14:paraId="6CA63B7E" w14:textId="77777777" w:rsidR="005F4918" w:rsidRPr="000C3DE9" w:rsidRDefault="005F4918" w:rsidP="002F0022">
            <w:pPr>
              <w:wordWrap/>
              <w:spacing w:line="268" w:lineRule="exact"/>
              <w:rPr>
                <w:rFonts w:hAnsi="Times New Roman" w:cs="Times New Roman"/>
                <w:color w:val="auto"/>
                <w:spacing w:val="8"/>
              </w:rPr>
            </w:pPr>
          </w:p>
          <w:p w14:paraId="40453BC5"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w:t>
            </w:r>
          </w:p>
          <w:p w14:paraId="3B12DD18"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397F2F">
              <w:rPr>
                <w:rFonts w:hAnsi="Times New Roman" w:cs="Times New Roman" w:hint="eastAsia"/>
                <w:color w:val="FF0000"/>
                <w:spacing w:val="8"/>
                <w:u w:val="single"/>
              </w:rPr>
              <w:t>６</w:t>
            </w:r>
            <w:r>
              <w:rPr>
                <w:rFonts w:hAnsi="Times New Roman" w:cs="Times New Roman" w:hint="eastAsia"/>
                <w:color w:val="FF0000"/>
                <w:spacing w:val="8"/>
                <w:u w:val="single"/>
              </w:rPr>
              <w:t>５</w:t>
            </w:r>
            <w:r w:rsidRPr="000C3DE9">
              <w:rPr>
                <w:rFonts w:hAnsi="Times New Roman" w:cs="Times New Roman" w:hint="eastAsia"/>
                <w:color w:val="auto"/>
                <w:spacing w:val="8"/>
              </w:rPr>
              <w:t xml:space="preserve">条　</w:t>
            </w:r>
            <w:r>
              <w:rPr>
                <w:rFonts w:hAnsi="Times New Roman" w:cs="Times New Roman" w:hint="eastAsia"/>
                <w:color w:val="FF0000"/>
                <w:spacing w:val="8"/>
                <w:u w:val="single"/>
              </w:rPr>
              <w:t>支援対象者</w:t>
            </w:r>
            <w:r w:rsidRPr="00E170C4">
              <w:rPr>
                <w:rFonts w:hAnsi="Times New Roman" w:cs="Times New Roman" w:hint="eastAsia"/>
                <w:color w:val="auto"/>
                <w:spacing w:val="8"/>
              </w:rPr>
              <w:t>は、要綱Ⅰの第２の</w:t>
            </w:r>
            <w:r>
              <w:rPr>
                <w:rFonts w:hAnsi="Times New Roman" w:cs="Times New Roman" w:hint="eastAsia"/>
                <w:color w:val="FF0000"/>
                <w:spacing w:val="8"/>
                <w:u w:val="single"/>
              </w:rPr>
              <w:t>７</w:t>
            </w:r>
            <w:r w:rsidRPr="00E170C4">
              <w:rPr>
                <w:rFonts w:hAnsi="Times New Roman" w:cs="Times New Roman" w:hint="eastAsia"/>
                <w:color w:val="auto"/>
                <w:spacing w:val="8"/>
              </w:rPr>
              <w:t>の</w:t>
            </w:r>
            <w:r>
              <w:rPr>
                <w:rFonts w:hAnsi="Times New Roman" w:cs="Times New Roman" w:hint="eastAsia"/>
                <w:color w:val="FF0000"/>
                <w:spacing w:val="8"/>
                <w:u w:val="single"/>
              </w:rPr>
              <w:t>(1)</w:t>
            </w:r>
            <w:r w:rsidRPr="00E170C4">
              <w:rPr>
                <w:rFonts w:hAnsi="Times New Roman" w:cs="Times New Roman"/>
                <w:color w:val="auto"/>
                <w:spacing w:val="8"/>
              </w:rPr>
              <w:t>の</w:t>
            </w:r>
            <w:r w:rsidRPr="004353CF">
              <w:rPr>
                <w:rFonts w:hAnsi="Times New Roman" w:cs="Times New Roman" w:hint="eastAsia"/>
                <w:color w:val="FF0000"/>
                <w:spacing w:val="8"/>
                <w:u w:val="single"/>
              </w:rPr>
              <w:t>新品目・新品種導入実証等</w:t>
            </w:r>
            <w:r w:rsidRPr="00E170C4">
              <w:rPr>
                <w:rFonts w:hAnsi="Times New Roman" w:cs="Times New Roman"/>
                <w:color w:val="auto"/>
                <w:spacing w:val="8"/>
              </w:rPr>
              <w:t>事業実施計画（以下、本</w:t>
            </w:r>
            <w:r w:rsidRPr="00E170C4">
              <w:rPr>
                <w:rFonts w:hAnsi="Times New Roman" w:cs="Times New Roman" w:hint="eastAsia"/>
                <w:color w:val="auto"/>
                <w:spacing w:val="8"/>
              </w:rPr>
              <w:t>条及び次条</w:t>
            </w:r>
            <w:r w:rsidRPr="00E170C4">
              <w:rPr>
                <w:rFonts w:hAnsi="Times New Roman" w:cs="Times New Roman"/>
                <w:color w:val="auto"/>
                <w:spacing w:val="8"/>
              </w:rPr>
              <w:t>において「事業実施計画」という。）を作成し、</w:t>
            </w:r>
            <w:r w:rsidRPr="00E170C4">
              <w:rPr>
                <w:rFonts w:hAnsi="Times New Roman" w:cs="Times New Roman" w:hint="eastAsia"/>
                <w:color w:val="auto"/>
                <w:spacing w:val="8"/>
              </w:rPr>
              <w:t>本会</w:t>
            </w:r>
            <w:r w:rsidRPr="00E170C4">
              <w:rPr>
                <w:rFonts w:hAnsi="Times New Roman" w:cs="Times New Roman"/>
                <w:color w:val="auto"/>
                <w:spacing w:val="8"/>
              </w:rPr>
              <w:t>に提出する。</w:t>
            </w:r>
          </w:p>
          <w:p w14:paraId="5DB8A41B" w14:textId="3C4BF942" w:rsidR="005F4918" w:rsidRPr="00037864"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２</w:t>
            </w:r>
            <w:r>
              <w:rPr>
                <w:rFonts w:hAnsi="Times New Roman" w:cs="Times New Roman" w:hint="eastAsia"/>
                <w:color w:val="auto"/>
                <w:spacing w:val="8"/>
              </w:rPr>
              <w:t>～３</w:t>
            </w:r>
            <w:r w:rsidRPr="000C3DE9">
              <w:rPr>
                <w:rFonts w:hAnsi="Times New Roman" w:cs="Times New Roman" w:hint="eastAsia"/>
                <w:color w:val="auto"/>
                <w:spacing w:val="8"/>
              </w:rPr>
              <w:t xml:space="preserve">　</w:t>
            </w:r>
            <w:r>
              <w:rPr>
                <w:rFonts w:hAnsi="Times New Roman" w:cs="Times New Roman" w:hint="eastAsia"/>
                <w:color w:val="auto"/>
                <w:spacing w:val="8"/>
              </w:rPr>
              <w:t xml:space="preserve">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0F7C771A" w14:textId="77777777" w:rsidR="005F4918" w:rsidRPr="00037864" w:rsidRDefault="005F4918" w:rsidP="002F0022">
            <w:pPr>
              <w:wordWrap/>
              <w:spacing w:line="268" w:lineRule="exact"/>
              <w:rPr>
                <w:rFonts w:hAnsi="Times New Roman" w:cs="Times New Roman"/>
                <w:color w:val="auto"/>
                <w:spacing w:val="8"/>
              </w:rPr>
            </w:pPr>
          </w:p>
          <w:p w14:paraId="34F1EB60"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（補助金の交付申請）</w:t>
            </w:r>
          </w:p>
          <w:p w14:paraId="3FDF8DED"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765DFB">
              <w:rPr>
                <w:rFonts w:hAnsi="Times New Roman" w:cs="Times New Roman" w:hint="eastAsia"/>
                <w:color w:val="FF0000"/>
                <w:spacing w:val="8"/>
                <w:u w:val="single"/>
              </w:rPr>
              <w:t>６</w:t>
            </w:r>
            <w:r>
              <w:rPr>
                <w:rFonts w:hAnsi="Times New Roman" w:cs="Times New Roman" w:hint="eastAsia"/>
                <w:color w:val="FF0000"/>
                <w:spacing w:val="8"/>
                <w:u w:val="single"/>
              </w:rPr>
              <w:t>６</w:t>
            </w:r>
            <w:r w:rsidRPr="000C3DE9">
              <w:rPr>
                <w:rFonts w:hAnsi="Times New Roman" w:cs="Times New Roman" w:hint="eastAsia"/>
                <w:color w:val="auto"/>
                <w:spacing w:val="8"/>
              </w:rPr>
              <w:t>条　協会は、要綱Ⅰの第２の</w:t>
            </w:r>
            <w:r w:rsidRPr="00371D23">
              <w:rPr>
                <w:rFonts w:hAnsi="Times New Roman" w:cs="Times New Roman" w:hint="eastAsia"/>
                <w:color w:val="FF0000"/>
                <w:spacing w:val="8"/>
                <w:u w:val="single"/>
              </w:rPr>
              <w:t>１０</w:t>
            </w:r>
            <w:r w:rsidRPr="000C3DE9">
              <w:rPr>
                <w:rFonts w:hAnsi="Times New Roman" w:cs="Times New Roman" w:hint="eastAsia"/>
                <w:color w:val="auto"/>
                <w:spacing w:val="8"/>
              </w:rPr>
              <w:t>の</w:t>
            </w:r>
            <w:r w:rsidRPr="00765DFB">
              <w:rPr>
                <w:rFonts w:hAnsi="Times New Roman" w:cs="Times New Roman"/>
                <w:color w:val="FF0000"/>
                <w:spacing w:val="8"/>
                <w:u w:val="single"/>
              </w:rPr>
              <w:t>(</w:t>
            </w:r>
            <w:r w:rsidRPr="00765DFB">
              <w:rPr>
                <w:rFonts w:hAnsi="Times New Roman" w:cs="Times New Roman" w:hint="eastAsia"/>
                <w:color w:val="FF0000"/>
                <w:spacing w:val="8"/>
                <w:u w:val="single"/>
              </w:rPr>
              <w:t>2</w:t>
            </w:r>
            <w:r w:rsidRPr="00765DFB">
              <w:rPr>
                <w:rFonts w:hAnsi="Times New Roman" w:cs="Times New Roman"/>
                <w:color w:val="FF0000"/>
                <w:spacing w:val="8"/>
                <w:u w:val="single"/>
              </w:rPr>
              <w:t>)</w:t>
            </w:r>
            <w:r w:rsidRPr="000C3DE9">
              <w:rPr>
                <w:rFonts w:hAnsi="Times New Roman" w:cs="Times New Roman"/>
                <w:color w:val="auto"/>
                <w:spacing w:val="8"/>
              </w:rPr>
              <w:t>の</w:t>
            </w:r>
            <w:r w:rsidRPr="000C3DE9">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7E54A4F2" w14:textId="77777777" w:rsidR="005F4918" w:rsidRDefault="005F4918" w:rsidP="002F0022">
            <w:pPr>
              <w:wordWrap/>
              <w:spacing w:line="268" w:lineRule="exact"/>
              <w:rPr>
                <w:rFonts w:hAnsi="Times New Roman" w:cs="Times New Roman"/>
                <w:color w:val="auto"/>
                <w:spacing w:val="8"/>
              </w:rPr>
            </w:pPr>
          </w:p>
          <w:p w14:paraId="1048CEAE" w14:textId="77777777" w:rsidR="005F4918" w:rsidRPr="00FA1C1F"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（事業の実績報告及び補助金の交付）</w:t>
            </w:r>
          </w:p>
          <w:p w14:paraId="542D98F0"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765DFB">
              <w:rPr>
                <w:rFonts w:hAnsi="Times New Roman" w:cs="Times New Roman" w:hint="eastAsia"/>
                <w:color w:val="FF0000"/>
                <w:spacing w:val="8"/>
                <w:u w:val="single"/>
              </w:rPr>
              <w:t>６</w:t>
            </w:r>
            <w:r>
              <w:rPr>
                <w:rFonts w:hAnsi="Times New Roman" w:cs="Times New Roman" w:hint="eastAsia"/>
                <w:color w:val="FF0000"/>
                <w:spacing w:val="8"/>
                <w:u w:val="single"/>
              </w:rPr>
              <w:t>７</w:t>
            </w:r>
            <w:r w:rsidRPr="000C3DE9">
              <w:rPr>
                <w:rFonts w:hAnsi="Times New Roman" w:cs="Times New Roman" w:hint="eastAsia"/>
                <w:color w:val="auto"/>
                <w:spacing w:val="8"/>
              </w:rPr>
              <w:t>条</w:t>
            </w:r>
          </w:p>
          <w:p w14:paraId="74512413" w14:textId="77777777" w:rsidR="005F4918" w:rsidRPr="00E170C4" w:rsidRDefault="005F4918" w:rsidP="002F0022">
            <w:pPr>
              <w:wordWrap/>
              <w:spacing w:line="268" w:lineRule="exact"/>
              <w:rPr>
                <w:rFonts w:hAnsi="Times New Roman" w:cs="Times New Roman"/>
                <w:color w:val="auto"/>
                <w:spacing w:val="8"/>
              </w:rPr>
            </w:pPr>
            <w:r w:rsidRPr="00E170C4">
              <w:rPr>
                <w:rFonts w:hAnsi="Times New Roman" w:cs="Times New Roman"/>
                <w:color w:val="auto"/>
                <w:spacing w:val="8"/>
              </w:rPr>
              <w:t xml:space="preserve">(1) </w:t>
            </w:r>
            <w:r>
              <w:rPr>
                <w:rFonts w:hAnsi="Times New Roman" w:cs="Times New Roman" w:hint="eastAsia"/>
                <w:color w:val="FF0000"/>
                <w:spacing w:val="8"/>
                <w:u w:val="single"/>
              </w:rPr>
              <w:t>支援対象者</w:t>
            </w:r>
            <w:r w:rsidRPr="00E170C4">
              <w:rPr>
                <w:rFonts w:hAnsi="Times New Roman" w:cs="Times New Roman"/>
                <w:color w:val="auto"/>
                <w:spacing w:val="8"/>
              </w:rPr>
              <w:t>は、取組が完了したときは、実績報告兼支払請求書を作成し、</w:t>
            </w:r>
            <w:r>
              <w:rPr>
                <w:rFonts w:hAnsi="Times New Roman" w:cs="Times New Roman" w:hint="eastAsia"/>
                <w:color w:val="auto"/>
                <w:spacing w:val="8"/>
              </w:rPr>
              <w:t>協会</w:t>
            </w:r>
            <w:r w:rsidRPr="00E170C4">
              <w:rPr>
                <w:rFonts w:hAnsi="Times New Roman" w:cs="Times New Roman"/>
                <w:color w:val="auto"/>
                <w:spacing w:val="8"/>
              </w:rPr>
              <w:t>に提出するものとする。</w:t>
            </w:r>
          </w:p>
          <w:p w14:paraId="67E1D487" w14:textId="49A62CD2" w:rsidR="005F4918" w:rsidRPr="00CA449A" w:rsidRDefault="005F4918" w:rsidP="002F0022">
            <w:pPr>
              <w:wordWrap/>
              <w:spacing w:line="268" w:lineRule="exact"/>
              <w:rPr>
                <w:rFonts w:hAnsi="Times New Roman" w:cs="Times New Roman"/>
                <w:color w:val="auto"/>
                <w:spacing w:val="8"/>
              </w:rPr>
            </w:pPr>
            <w:r w:rsidRPr="00E170C4">
              <w:rPr>
                <w:rFonts w:hAnsi="Times New Roman" w:cs="Times New Roman"/>
                <w:color w:val="auto"/>
                <w:spacing w:val="8"/>
              </w:rPr>
              <w:t>(2)</w:t>
            </w:r>
            <w:r>
              <w:rPr>
                <w:rFonts w:hAnsi="Times New Roman" w:cs="Times New Roman" w:hint="eastAsia"/>
                <w:color w:val="auto"/>
                <w:spacing w:val="8"/>
              </w:rPr>
              <w:t xml:space="preserve">　　</w:t>
            </w:r>
            <w:r w:rsidR="004A4099">
              <w:rPr>
                <w:rFonts w:hAnsi="Times New Roman" w:cs="Times New Roman" w:hint="eastAsia"/>
                <w:color w:val="auto"/>
                <w:spacing w:val="8"/>
              </w:rPr>
              <w:t xml:space="preserve">　</w:t>
            </w:r>
            <w:r>
              <w:rPr>
                <w:rFonts w:hAnsi="Times New Roman" w:cs="Times New Roman" w:hint="eastAsia"/>
                <w:color w:val="auto"/>
                <w:spacing w:val="8"/>
              </w:rPr>
              <w:t>（略）</w:t>
            </w:r>
          </w:p>
          <w:p w14:paraId="5DA320F9" w14:textId="77777777" w:rsidR="005F4918" w:rsidRPr="00E170C4" w:rsidRDefault="005F4918" w:rsidP="002F0022">
            <w:pPr>
              <w:wordWrap/>
              <w:spacing w:line="268" w:lineRule="exact"/>
              <w:rPr>
                <w:rFonts w:hAnsi="Times New Roman" w:cs="Times New Roman"/>
                <w:color w:val="auto"/>
                <w:spacing w:val="8"/>
              </w:rPr>
            </w:pPr>
            <w:r w:rsidRPr="00E170C4">
              <w:rPr>
                <w:rFonts w:hAnsi="Times New Roman" w:cs="Times New Roman"/>
                <w:color w:val="auto"/>
                <w:spacing w:val="8"/>
              </w:rPr>
              <w:t>(</w:t>
            </w:r>
            <w:r w:rsidRPr="00E170C4">
              <w:rPr>
                <w:rFonts w:hAnsi="Times New Roman" w:cs="Times New Roman" w:hint="eastAsia"/>
                <w:color w:val="auto"/>
                <w:spacing w:val="8"/>
              </w:rPr>
              <w:t>3</w:t>
            </w:r>
            <w:r w:rsidRPr="00E170C4">
              <w:rPr>
                <w:rFonts w:hAnsi="Times New Roman" w:cs="Times New Roman"/>
                <w:color w:val="auto"/>
                <w:spacing w:val="8"/>
              </w:rPr>
              <w:t xml:space="preserve">) </w:t>
            </w:r>
            <w:r>
              <w:rPr>
                <w:rFonts w:hAnsi="Times New Roman" w:cs="Times New Roman" w:hint="eastAsia"/>
                <w:color w:val="auto"/>
                <w:spacing w:val="8"/>
              </w:rPr>
              <w:t>協会</w:t>
            </w:r>
            <w:r w:rsidRPr="00E170C4">
              <w:rPr>
                <w:rFonts w:hAnsi="Times New Roman" w:cs="Times New Roman"/>
                <w:color w:val="auto"/>
                <w:spacing w:val="8"/>
              </w:rPr>
              <w:t>は、中央果実協会から補助金の額の確定通知を受けた場合は、速やかに補助金の額を確定し、</w:t>
            </w:r>
            <w:r>
              <w:rPr>
                <w:rFonts w:hAnsi="Times New Roman" w:cs="Times New Roman" w:hint="eastAsia"/>
                <w:color w:val="FF0000"/>
                <w:spacing w:val="8"/>
                <w:u w:val="single"/>
              </w:rPr>
              <w:t>支援対象者</w:t>
            </w:r>
            <w:r w:rsidRPr="00E170C4">
              <w:rPr>
                <w:rFonts w:hAnsi="Times New Roman" w:cs="Times New Roman"/>
                <w:color w:val="auto"/>
                <w:spacing w:val="8"/>
              </w:rPr>
              <w:t>に通知するとともに、補助金の交付があったときは、速やかに</w:t>
            </w:r>
            <w:r>
              <w:rPr>
                <w:rFonts w:hAnsi="Times New Roman" w:cs="Times New Roman" w:hint="eastAsia"/>
                <w:color w:val="FF0000"/>
                <w:spacing w:val="8"/>
                <w:u w:val="single"/>
              </w:rPr>
              <w:t>支援対象者</w:t>
            </w:r>
            <w:r w:rsidRPr="00E170C4">
              <w:rPr>
                <w:rFonts w:hAnsi="Times New Roman" w:cs="Times New Roman"/>
                <w:color w:val="auto"/>
                <w:spacing w:val="8"/>
              </w:rPr>
              <w:t>に補助金を交付するものとする。</w:t>
            </w:r>
          </w:p>
          <w:p w14:paraId="5634D9CE" w14:textId="77777777" w:rsidR="005F4918" w:rsidRPr="00CA449A" w:rsidRDefault="005F4918" w:rsidP="002F0022">
            <w:pPr>
              <w:wordWrap/>
              <w:spacing w:line="268" w:lineRule="exact"/>
              <w:rPr>
                <w:rFonts w:hAnsi="Times New Roman" w:cs="Times New Roman"/>
                <w:color w:val="auto"/>
                <w:spacing w:val="8"/>
              </w:rPr>
            </w:pPr>
          </w:p>
          <w:p w14:paraId="44949C83"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B32B1D">
              <w:rPr>
                <w:rFonts w:hAnsi="Times New Roman" w:cs="Times New Roman" w:hint="eastAsia"/>
                <w:color w:val="FF0000"/>
                <w:spacing w:val="8"/>
                <w:u w:val="single"/>
              </w:rPr>
              <w:t>６</w:t>
            </w:r>
            <w:r w:rsidRPr="000C3DE9">
              <w:rPr>
                <w:rFonts w:hAnsi="Times New Roman" w:cs="Times New Roman" w:hint="eastAsia"/>
                <w:color w:val="auto"/>
                <w:spacing w:val="8"/>
              </w:rPr>
              <w:t>節</w:t>
            </w:r>
          </w:p>
          <w:p w14:paraId="14451DEA" w14:textId="77777777" w:rsidR="005F4918"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（事業の内容）</w:t>
            </w:r>
          </w:p>
          <w:p w14:paraId="3A99690F"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lastRenderedPageBreak/>
              <w:t>第</w:t>
            </w:r>
            <w:r w:rsidRPr="00B32B1D">
              <w:rPr>
                <w:rFonts w:hAnsi="Times New Roman" w:cs="Times New Roman" w:hint="eastAsia"/>
                <w:color w:val="FF0000"/>
                <w:spacing w:val="8"/>
                <w:u w:val="single"/>
              </w:rPr>
              <w:t>６</w:t>
            </w:r>
            <w:r>
              <w:rPr>
                <w:rFonts w:hAnsi="Times New Roman" w:cs="Times New Roman" w:hint="eastAsia"/>
                <w:color w:val="FF0000"/>
                <w:spacing w:val="8"/>
                <w:u w:val="single"/>
              </w:rPr>
              <w:t>８</w:t>
            </w:r>
            <w:r w:rsidRPr="000C3DE9">
              <w:rPr>
                <w:rFonts w:hAnsi="Times New Roman" w:cs="Times New Roman" w:hint="eastAsia"/>
                <w:color w:val="auto"/>
                <w:spacing w:val="8"/>
              </w:rPr>
              <w:t>条</w:t>
            </w:r>
          </w:p>
          <w:p w14:paraId="2A603021" w14:textId="44897176" w:rsidR="005F4918" w:rsidRPr="00037864"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Pr>
                <w:rFonts w:hAnsi="Times New Roman" w:cs="Times New Roman" w:hint="eastAsia"/>
                <w:color w:val="auto"/>
                <w:spacing w:val="8"/>
              </w:rPr>
              <w:t xml:space="preserve">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472326FF"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３　前項の事業の</w:t>
            </w:r>
            <w:r>
              <w:rPr>
                <w:rFonts w:hAnsi="Times New Roman" w:cs="Times New Roman" w:hint="eastAsia"/>
                <w:color w:val="FF0000"/>
                <w:spacing w:val="8"/>
                <w:u w:val="single"/>
              </w:rPr>
              <w:t>支援対象者</w:t>
            </w:r>
            <w:r w:rsidRPr="000C3DE9">
              <w:rPr>
                <w:rFonts w:hAnsi="Times New Roman" w:cs="Times New Roman" w:hint="eastAsia"/>
                <w:color w:val="auto"/>
                <w:spacing w:val="8"/>
              </w:rPr>
              <w:t>は、要綱Ⅱの第１の３に定められた要件を満たす苗木生産コンソーシアムとする。</w:t>
            </w:r>
          </w:p>
          <w:p w14:paraId="2A9BE9A4" w14:textId="77777777" w:rsidR="005F4918" w:rsidRPr="000C3DE9" w:rsidRDefault="005F4918" w:rsidP="002F0022">
            <w:pPr>
              <w:wordWrap/>
              <w:spacing w:line="268" w:lineRule="exact"/>
              <w:rPr>
                <w:rFonts w:hAnsi="Times New Roman" w:cs="Times New Roman"/>
                <w:color w:val="auto"/>
                <w:spacing w:val="8"/>
              </w:rPr>
            </w:pPr>
          </w:p>
          <w:p w14:paraId="3A5F0CB9"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w:t>
            </w:r>
            <w:r w:rsidRPr="00E875F5">
              <w:rPr>
                <w:rFonts w:hAnsi="Times New Roman" w:cs="Times New Roman" w:hint="eastAsia"/>
                <w:color w:val="FF0000"/>
                <w:spacing w:val="8"/>
                <w:u w:val="single"/>
              </w:rPr>
              <w:t>補助</w:t>
            </w:r>
            <w:r w:rsidRPr="000C3DE9">
              <w:rPr>
                <w:rFonts w:hAnsi="Times New Roman" w:cs="Times New Roman" w:hint="eastAsia"/>
                <w:color w:val="auto"/>
                <w:spacing w:val="8"/>
              </w:rPr>
              <w:t>対象となる取組等）</w:t>
            </w:r>
          </w:p>
          <w:p w14:paraId="6B77EE5F"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E64088">
              <w:rPr>
                <w:rFonts w:hAnsi="Times New Roman" w:cs="Times New Roman" w:hint="eastAsia"/>
                <w:color w:val="FF0000"/>
                <w:spacing w:val="8"/>
                <w:u w:val="single"/>
              </w:rPr>
              <w:t>６</w:t>
            </w:r>
            <w:r>
              <w:rPr>
                <w:rFonts w:hAnsi="Times New Roman" w:cs="Times New Roman" w:hint="eastAsia"/>
                <w:color w:val="FF0000"/>
                <w:spacing w:val="8"/>
                <w:u w:val="single"/>
              </w:rPr>
              <w:t>９</w:t>
            </w:r>
            <w:r w:rsidRPr="000C3DE9">
              <w:rPr>
                <w:rFonts w:hAnsi="Times New Roman" w:cs="Times New Roman" w:hint="eastAsia"/>
                <w:color w:val="auto"/>
                <w:spacing w:val="8"/>
              </w:rPr>
              <w:t xml:space="preserve">条　</w:t>
            </w:r>
            <w:r w:rsidRPr="00E875F5">
              <w:rPr>
                <w:rFonts w:hAnsi="Times New Roman" w:cs="Times New Roman" w:hint="eastAsia"/>
                <w:color w:val="FF0000"/>
                <w:spacing w:val="8"/>
                <w:u w:val="single"/>
              </w:rPr>
              <w:t>補助</w:t>
            </w:r>
            <w:r w:rsidRPr="000C3DE9">
              <w:rPr>
                <w:rFonts w:hAnsi="Times New Roman" w:cs="Times New Roman" w:hint="eastAsia"/>
                <w:color w:val="auto"/>
                <w:spacing w:val="8"/>
              </w:rPr>
              <w:t>対象となる取組は、要綱Ⅱの第１の４に示されているとおりとする。</w:t>
            </w:r>
          </w:p>
          <w:p w14:paraId="73009231"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Pr="00E170C4">
              <w:rPr>
                <w:rFonts w:hAnsi="Times New Roman" w:cs="Times New Roman" w:hint="eastAsia"/>
                <w:color w:val="auto"/>
                <w:spacing w:val="8"/>
              </w:rPr>
              <w:t>補助率は、</w:t>
            </w:r>
            <w:r w:rsidRPr="003A7EA5">
              <w:rPr>
                <w:rFonts w:hAnsi="Times New Roman" w:cs="Times New Roman" w:hint="eastAsia"/>
                <w:color w:val="FF0000"/>
                <w:spacing w:val="8"/>
                <w:u w:val="single"/>
              </w:rPr>
              <w:t>定額又は</w:t>
            </w:r>
            <w:r w:rsidRPr="00E170C4">
              <w:rPr>
                <w:rFonts w:hAnsi="Times New Roman" w:cs="Times New Roman" w:hint="eastAsia"/>
                <w:color w:val="auto"/>
                <w:spacing w:val="8"/>
              </w:rPr>
              <w:t>１／２以内とする。</w:t>
            </w:r>
          </w:p>
          <w:p w14:paraId="77F5605A" w14:textId="77777777" w:rsidR="005F4918" w:rsidRPr="006B2136" w:rsidRDefault="005F4918" w:rsidP="002F0022">
            <w:pPr>
              <w:wordWrap/>
              <w:spacing w:line="268" w:lineRule="exact"/>
              <w:rPr>
                <w:rFonts w:hAnsi="Times New Roman" w:cs="Times New Roman"/>
                <w:color w:val="auto"/>
                <w:spacing w:val="8"/>
              </w:rPr>
            </w:pPr>
          </w:p>
          <w:p w14:paraId="1B7E54F5"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Pr>
                <w:rFonts w:hAnsi="Times New Roman" w:cs="Times New Roman" w:hint="eastAsia"/>
                <w:color w:val="FF0000"/>
                <w:spacing w:val="8"/>
                <w:u w:val="single"/>
              </w:rPr>
              <w:t>７０</w:t>
            </w:r>
            <w:r w:rsidRPr="000C3DE9">
              <w:rPr>
                <w:rFonts w:hAnsi="Times New Roman" w:cs="Times New Roman" w:hint="eastAsia"/>
                <w:color w:val="auto"/>
                <w:spacing w:val="8"/>
              </w:rPr>
              <w:t>条</w:t>
            </w:r>
          </w:p>
          <w:p w14:paraId="588E0302" w14:textId="77777777" w:rsidR="005F4918" w:rsidRDefault="005F4918" w:rsidP="002F0022">
            <w:pPr>
              <w:wordWrap/>
              <w:spacing w:line="268" w:lineRule="exact"/>
              <w:rPr>
                <w:rFonts w:hAnsi="Times New Roman" w:cs="Times New Roman"/>
                <w:color w:val="auto"/>
                <w:spacing w:val="8"/>
              </w:rPr>
            </w:pPr>
          </w:p>
          <w:p w14:paraId="5B1652EB"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（補助金の交付申請）</w:t>
            </w:r>
          </w:p>
          <w:p w14:paraId="0277F07E"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C22E6F">
              <w:rPr>
                <w:rFonts w:hAnsi="Times New Roman" w:cs="Times New Roman" w:hint="eastAsia"/>
                <w:color w:val="FF0000"/>
                <w:spacing w:val="8"/>
                <w:u w:val="single"/>
              </w:rPr>
              <w:t>７</w:t>
            </w:r>
            <w:r>
              <w:rPr>
                <w:rFonts w:hAnsi="Times New Roman" w:cs="Times New Roman" w:hint="eastAsia"/>
                <w:color w:val="FF0000"/>
                <w:spacing w:val="8"/>
                <w:u w:val="single"/>
              </w:rPr>
              <w:t>１</w:t>
            </w:r>
            <w:r w:rsidRPr="000C3DE9">
              <w:rPr>
                <w:rFonts w:hAnsi="Times New Roman" w:cs="Times New Roman" w:hint="eastAsia"/>
                <w:color w:val="auto"/>
                <w:spacing w:val="8"/>
              </w:rPr>
              <w:t>条　協会は、要綱Ⅱの第１の</w:t>
            </w:r>
            <w:r w:rsidRPr="00C22E6F">
              <w:rPr>
                <w:rFonts w:hAnsi="Times New Roman" w:cs="Times New Roman" w:hint="eastAsia"/>
                <w:color w:val="FF0000"/>
                <w:spacing w:val="8"/>
                <w:u w:val="single"/>
              </w:rPr>
              <w:t>１１</w:t>
            </w:r>
            <w:r w:rsidRPr="000C3DE9">
              <w:rPr>
                <w:rFonts w:hAnsi="Times New Roman" w:cs="Times New Roman"/>
                <w:color w:val="auto"/>
                <w:spacing w:val="8"/>
              </w:rPr>
              <w:t>の</w:t>
            </w:r>
            <w:r w:rsidRPr="000C3DE9">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4E51D38F" w14:textId="77777777" w:rsidR="005F4918" w:rsidRPr="006B2136" w:rsidRDefault="005F4918" w:rsidP="002F0022">
            <w:pPr>
              <w:wordWrap/>
              <w:spacing w:line="268" w:lineRule="exact"/>
              <w:rPr>
                <w:rFonts w:hAnsi="Times New Roman" w:cs="Times New Roman"/>
                <w:color w:val="auto"/>
                <w:spacing w:val="8"/>
              </w:rPr>
            </w:pPr>
          </w:p>
          <w:p w14:paraId="342E0139"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C22E6F">
              <w:rPr>
                <w:rFonts w:hAnsi="Times New Roman" w:cs="Times New Roman" w:hint="eastAsia"/>
                <w:color w:val="FF0000"/>
                <w:spacing w:val="8"/>
                <w:u w:val="single"/>
              </w:rPr>
              <w:t>７</w:t>
            </w:r>
            <w:r>
              <w:rPr>
                <w:rFonts w:hAnsi="Times New Roman" w:cs="Times New Roman" w:hint="eastAsia"/>
                <w:color w:val="FF0000"/>
                <w:spacing w:val="8"/>
                <w:u w:val="single"/>
              </w:rPr>
              <w:t>２</w:t>
            </w:r>
            <w:r w:rsidRPr="000C3DE9">
              <w:rPr>
                <w:rFonts w:hAnsi="Times New Roman" w:cs="Times New Roman" w:hint="eastAsia"/>
                <w:color w:val="auto"/>
                <w:spacing w:val="8"/>
              </w:rPr>
              <w:t>条</w:t>
            </w:r>
          </w:p>
          <w:p w14:paraId="63F1C43E" w14:textId="77777777" w:rsidR="005F4918" w:rsidRDefault="005F4918" w:rsidP="002F0022">
            <w:pPr>
              <w:wordWrap/>
              <w:spacing w:line="268" w:lineRule="exact"/>
              <w:rPr>
                <w:rFonts w:hAnsi="Times New Roman" w:cs="Times New Roman"/>
                <w:color w:val="auto"/>
                <w:spacing w:val="8"/>
              </w:rPr>
            </w:pPr>
          </w:p>
          <w:p w14:paraId="4D0264E0"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C22E6F">
              <w:rPr>
                <w:rFonts w:hAnsi="Times New Roman" w:cs="Times New Roman" w:hint="eastAsia"/>
                <w:color w:val="FF0000"/>
                <w:spacing w:val="8"/>
                <w:u w:val="single"/>
              </w:rPr>
              <w:t>７</w:t>
            </w:r>
            <w:r>
              <w:rPr>
                <w:rFonts w:hAnsi="Times New Roman" w:cs="Times New Roman" w:hint="eastAsia"/>
                <w:color w:val="FF0000"/>
                <w:spacing w:val="8"/>
                <w:u w:val="single"/>
              </w:rPr>
              <w:t>３</w:t>
            </w:r>
            <w:r w:rsidRPr="000C3DE9">
              <w:rPr>
                <w:rFonts w:hAnsi="Times New Roman" w:cs="Times New Roman" w:hint="eastAsia"/>
                <w:color w:val="auto"/>
                <w:spacing w:val="8"/>
              </w:rPr>
              <w:t>条</w:t>
            </w:r>
          </w:p>
          <w:p w14:paraId="6FE4C3DB" w14:textId="77777777" w:rsidR="005F4918" w:rsidRDefault="005F4918" w:rsidP="002F0022">
            <w:pPr>
              <w:wordWrap/>
              <w:spacing w:line="268" w:lineRule="exact"/>
              <w:rPr>
                <w:rFonts w:hAnsi="Times New Roman" w:cs="Times New Roman"/>
                <w:color w:val="auto"/>
                <w:spacing w:val="8"/>
              </w:rPr>
            </w:pPr>
          </w:p>
          <w:p w14:paraId="363AAAA3"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C22E6F">
              <w:rPr>
                <w:rFonts w:hAnsi="Times New Roman" w:cs="Times New Roman" w:hint="eastAsia"/>
                <w:color w:val="FF0000"/>
                <w:spacing w:val="8"/>
                <w:u w:val="single"/>
              </w:rPr>
              <w:t>７</w:t>
            </w:r>
            <w:r>
              <w:rPr>
                <w:rFonts w:hAnsi="Times New Roman" w:cs="Times New Roman" w:hint="eastAsia"/>
                <w:color w:val="FF0000"/>
                <w:spacing w:val="8"/>
                <w:u w:val="single"/>
              </w:rPr>
              <w:t>４</w:t>
            </w:r>
            <w:r w:rsidRPr="000C3DE9">
              <w:rPr>
                <w:rFonts w:hAnsi="Times New Roman" w:cs="Times New Roman" w:hint="eastAsia"/>
                <w:color w:val="auto"/>
                <w:spacing w:val="8"/>
              </w:rPr>
              <w:t>条</w:t>
            </w:r>
          </w:p>
          <w:p w14:paraId="03B0EF48" w14:textId="77777777" w:rsidR="005F4918" w:rsidRDefault="005F4918" w:rsidP="002F0022">
            <w:pPr>
              <w:wordWrap/>
              <w:spacing w:line="268" w:lineRule="exact"/>
              <w:rPr>
                <w:rFonts w:hAnsi="Times New Roman" w:cs="Times New Roman"/>
                <w:color w:val="auto"/>
                <w:spacing w:val="8"/>
              </w:rPr>
            </w:pPr>
          </w:p>
          <w:p w14:paraId="35D85C3F"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C22E6F">
              <w:rPr>
                <w:rFonts w:hAnsi="Times New Roman" w:cs="Times New Roman" w:hint="eastAsia"/>
                <w:color w:val="FF0000"/>
                <w:spacing w:val="8"/>
                <w:u w:val="single"/>
              </w:rPr>
              <w:t>７</w:t>
            </w:r>
            <w:r w:rsidRPr="000C3DE9">
              <w:rPr>
                <w:rFonts w:hAnsi="Times New Roman" w:cs="Times New Roman" w:hint="eastAsia"/>
                <w:color w:val="auto"/>
                <w:spacing w:val="8"/>
              </w:rPr>
              <w:t>節</w:t>
            </w:r>
          </w:p>
          <w:p w14:paraId="4857B47A" w14:textId="77777777" w:rsidR="005F4918" w:rsidRDefault="005F4918" w:rsidP="002F0022">
            <w:pPr>
              <w:wordWrap/>
              <w:spacing w:line="268" w:lineRule="exact"/>
              <w:rPr>
                <w:rFonts w:hAnsi="Times New Roman" w:cs="Times New Roman"/>
                <w:color w:val="auto"/>
                <w:spacing w:val="8"/>
              </w:rPr>
            </w:pPr>
          </w:p>
          <w:p w14:paraId="67B3931F"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C22E6F">
              <w:rPr>
                <w:rFonts w:hAnsi="Times New Roman" w:cs="Times New Roman" w:hint="eastAsia"/>
                <w:color w:val="FF0000"/>
                <w:spacing w:val="8"/>
                <w:u w:val="single"/>
              </w:rPr>
              <w:t>７</w:t>
            </w:r>
            <w:r>
              <w:rPr>
                <w:rFonts w:hAnsi="Times New Roman" w:cs="Times New Roman" w:hint="eastAsia"/>
                <w:color w:val="FF0000"/>
                <w:spacing w:val="8"/>
                <w:u w:val="single"/>
              </w:rPr>
              <w:t>５</w:t>
            </w:r>
            <w:r w:rsidRPr="000C3DE9">
              <w:rPr>
                <w:rFonts w:hAnsi="Times New Roman" w:cs="Times New Roman" w:hint="eastAsia"/>
                <w:color w:val="auto"/>
                <w:spacing w:val="8"/>
              </w:rPr>
              <w:t>条</w:t>
            </w:r>
          </w:p>
          <w:p w14:paraId="6F1FEE31" w14:textId="77777777" w:rsidR="005F4918" w:rsidRPr="000C3DE9" w:rsidRDefault="005F4918" w:rsidP="002F0022">
            <w:pPr>
              <w:wordWrap/>
              <w:spacing w:line="268" w:lineRule="exact"/>
              <w:rPr>
                <w:rFonts w:hAnsi="Times New Roman" w:cs="Times New Roman"/>
                <w:color w:val="auto"/>
                <w:spacing w:val="8"/>
              </w:rPr>
            </w:pPr>
          </w:p>
          <w:p w14:paraId="3701B727"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（中央果実協会が特認する</w:t>
            </w:r>
            <w:r>
              <w:rPr>
                <w:rFonts w:hAnsi="Times New Roman" w:cs="Times New Roman" w:hint="eastAsia"/>
                <w:color w:val="FF0000"/>
                <w:spacing w:val="8"/>
                <w:u w:val="single"/>
              </w:rPr>
              <w:t>支援対象者</w:t>
            </w:r>
            <w:r w:rsidRPr="000C3DE9">
              <w:rPr>
                <w:rFonts w:hAnsi="Times New Roman" w:cs="Times New Roman" w:hint="eastAsia"/>
                <w:color w:val="auto"/>
                <w:spacing w:val="8"/>
              </w:rPr>
              <w:t>）</w:t>
            </w:r>
          </w:p>
          <w:p w14:paraId="57DC15A1" w14:textId="77777777" w:rsidR="005F4918" w:rsidRPr="00D943C3"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064F6F">
              <w:rPr>
                <w:rFonts w:hAnsi="Times New Roman" w:cs="Times New Roman" w:hint="eastAsia"/>
                <w:color w:val="FF0000"/>
                <w:spacing w:val="8"/>
                <w:u w:val="single"/>
              </w:rPr>
              <w:t>７</w:t>
            </w:r>
            <w:r>
              <w:rPr>
                <w:rFonts w:hAnsi="Times New Roman" w:cs="Times New Roman" w:hint="eastAsia"/>
                <w:color w:val="FF0000"/>
                <w:spacing w:val="8"/>
                <w:u w:val="single"/>
              </w:rPr>
              <w:t>６</w:t>
            </w:r>
            <w:r w:rsidRPr="000C3DE9">
              <w:rPr>
                <w:rFonts w:hAnsi="Times New Roman" w:cs="Times New Roman" w:hint="eastAsia"/>
                <w:color w:val="auto"/>
                <w:spacing w:val="8"/>
              </w:rPr>
              <w:t>条　要綱Ⅱの第３の３の(4)の「事業実施主体が特に必要と認める者」は、体制や業務の実績等からして本事業を行うにふさわしいと中央果実協会が認める者をいうものとする。</w:t>
            </w:r>
          </w:p>
          <w:p w14:paraId="31369FC0"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（補助対象となる取組等）</w:t>
            </w:r>
          </w:p>
          <w:p w14:paraId="179B4F8F"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064F6F">
              <w:rPr>
                <w:rFonts w:hAnsi="Times New Roman" w:cs="Times New Roman" w:hint="eastAsia"/>
                <w:color w:val="FF0000"/>
                <w:spacing w:val="8"/>
                <w:u w:val="single"/>
              </w:rPr>
              <w:t>７</w:t>
            </w:r>
            <w:r>
              <w:rPr>
                <w:rFonts w:hAnsi="Times New Roman" w:cs="Times New Roman" w:hint="eastAsia"/>
                <w:color w:val="FF0000"/>
                <w:spacing w:val="8"/>
                <w:u w:val="single"/>
              </w:rPr>
              <w:t>７</w:t>
            </w:r>
            <w:r w:rsidRPr="000C3DE9">
              <w:rPr>
                <w:rFonts w:hAnsi="Times New Roman" w:cs="Times New Roman" w:hint="eastAsia"/>
                <w:color w:val="auto"/>
                <w:spacing w:val="8"/>
              </w:rPr>
              <w:t>条　補助対象となる取組は、要綱Ⅱの第３の４に示されているとおりとする。</w:t>
            </w:r>
          </w:p>
          <w:p w14:paraId="3C47ED60" w14:textId="77777777" w:rsidR="005F4918" w:rsidRPr="00E170C4" w:rsidRDefault="005F4918" w:rsidP="002F0022">
            <w:pPr>
              <w:wordWrap/>
              <w:spacing w:line="268" w:lineRule="exact"/>
              <w:rPr>
                <w:rFonts w:hAnsi="Times New Roman" w:cs="Times New Roman"/>
                <w:color w:val="auto"/>
                <w:spacing w:val="8"/>
              </w:rPr>
            </w:pPr>
            <w:r w:rsidRPr="00E170C4">
              <w:rPr>
                <w:rFonts w:hAnsi="Times New Roman" w:cs="Times New Roman" w:hint="eastAsia"/>
                <w:color w:val="auto"/>
                <w:spacing w:val="8"/>
              </w:rPr>
              <w:lastRenderedPageBreak/>
              <w:t>２　補助率は、</w:t>
            </w:r>
            <w:r w:rsidRPr="00A011F2">
              <w:rPr>
                <w:rFonts w:hAnsi="Times New Roman" w:cs="Times New Roman" w:hint="eastAsia"/>
                <w:color w:val="FF0000"/>
                <w:spacing w:val="8"/>
                <w:u w:val="single"/>
              </w:rPr>
              <w:t>検討会の開催、</w:t>
            </w:r>
            <w:r w:rsidRPr="00561EF9">
              <w:rPr>
                <w:rFonts w:hAnsi="Times New Roman" w:cs="Times New Roman" w:hint="eastAsia"/>
                <w:color w:val="FF0000"/>
                <w:spacing w:val="8"/>
                <w:u w:val="single"/>
              </w:rPr>
              <w:t>新植・改植</w:t>
            </w:r>
            <w:r w:rsidRPr="00A011F2">
              <w:rPr>
                <w:rFonts w:hAnsi="Times New Roman" w:cs="Times New Roman" w:hint="eastAsia"/>
                <w:color w:val="FF0000"/>
                <w:spacing w:val="8"/>
                <w:u w:val="single"/>
              </w:rPr>
              <w:t>及び花粉専用樹の育成管理</w:t>
            </w:r>
            <w:r w:rsidRPr="00E170C4">
              <w:rPr>
                <w:rFonts w:hAnsi="Times New Roman" w:cs="Times New Roman" w:hint="eastAsia"/>
                <w:color w:val="auto"/>
                <w:spacing w:val="8"/>
              </w:rPr>
              <w:t>については定額（ただし、要綱Ⅰの第１の１の(3)のアの表の１の(1)において定額とされていないものについては１／２以内）</w:t>
            </w:r>
            <w:r w:rsidRPr="00827DCE">
              <w:rPr>
                <w:rFonts w:hAnsi="Times New Roman" w:cs="Times New Roman" w:hint="eastAsia"/>
                <w:color w:val="FF0000"/>
                <w:spacing w:val="8"/>
                <w:u w:val="single"/>
              </w:rPr>
              <w:t>とする。また</w:t>
            </w:r>
            <w:r w:rsidRPr="00E170C4">
              <w:rPr>
                <w:rFonts w:hAnsi="Times New Roman" w:cs="Times New Roman" w:hint="eastAsia"/>
                <w:color w:val="auto"/>
                <w:spacing w:val="8"/>
              </w:rPr>
              <w:t>、小規模園地整備及び</w:t>
            </w:r>
            <w:r>
              <w:rPr>
                <w:rFonts w:hAnsi="Times New Roman" w:cs="Times New Roman" w:hint="eastAsia"/>
                <w:color w:val="FF0000"/>
                <w:spacing w:val="8"/>
                <w:u w:val="single"/>
              </w:rPr>
              <w:t>機械</w:t>
            </w:r>
            <w:r w:rsidRPr="00561EF9">
              <w:rPr>
                <w:rFonts w:hAnsi="Times New Roman" w:cs="Times New Roman" w:hint="eastAsia"/>
                <w:color w:val="FF0000"/>
                <w:spacing w:val="8"/>
                <w:u w:val="single"/>
              </w:rPr>
              <w:t>・</w:t>
            </w:r>
            <w:r>
              <w:rPr>
                <w:rFonts w:hAnsi="Times New Roman" w:cs="Times New Roman" w:hint="eastAsia"/>
                <w:color w:val="FF0000"/>
                <w:spacing w:val="8"/>
                <w:u w:val="single"/>
              </w:rPr>
              <w:t>施設</w:t>
            </w:r>
            <w:r w:rsidRPr="00E170C4">
              <w:rPr>
                <w:rFonts w:hAnsi="Times New Roman" w:cs="Times New Roman" w:hint="eastAsia"/>
                <w:color w:val="auto"/>
                <w:spacing w:val="8"/>
              </w:rPr>
              <w:t>のリース導入については１／２以内とする。</w:t>
            </w:r>
          </w:p>
          <w:p w14:paraId="2E6A6035" w14:textId="1ADACDB4" w:rsidR="005F4918" w:rsidRPr="00037864"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３</w:t>
            </w:r>
            <w:r w:rsidRPr="000C3DE9">
              <w:rPr>
                <w:rFonts w:hAnsi="Times New Roman" w:cs="Times New Roman" w:hint="eastAsia"/>
                <w:color w:val="auto"/>
                <w:spacing w:val="8"/>
              </w:rPr>
              <w:t xml:space="preserve">　</w:t>
            </w:r>
            <w:r>
              <w:rPr>
                <w:rFonts w:hAnsi="Times New Roman" w:cs="Times New Roman" w:hint="eastAsia"/>
                <w:color w:val="auto"/>
                <w:spacing w:val="8"/>
              </w:rPr>
              <w:t xml:space="preserve">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41F98D0C" w14:textId="77777777" w:rsidR="005F4918" w:rsidRDefault="005F4918" w:rsidP="002F0022">
            <w:pPr>
              <w:wordWrap/>
              <w:spacing w:line="268" w:lineRule="exact"/>
              <w:rPr>
                <w:rFonts w:hAnsi="Times New Roman" w:cs="Times New Roman"/>
                <w:color w:val="auto"/>
                <w:spacing w:val="8"/>
              </w:rPr>
            </w:pPr>
          </w:p>
          <w:p w14:paraId="1DA4DD41" w14:textId="77777777" w:rsidR="005F4918" w:rsidRPr="00EA7CA9"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（事業実施計画の承認等）</w:t>
            </w:r>
          </w:p>
          <w:p w14:paraId="58C8BC8F"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A856EC">
              <w:rPr>
                <w:rFonts w:hAnsi="Times New Roman" w:cs="Times New Roman" w:hint="eastAsia"/>
                <w:color w:val="FF0000"/>
                <w:spacing w:val="8"/>
                <w:u w:val="single"/>
              </w:rPr>
              <w:t>７</w:t>
            </w:r>
            <w:r>
              <w:rPr>
                <w:rFonts w:hAnsi="Times New Roman" w:cs="Times New Roman" w:hint="eastAsia"/>
                <w:color w:val="FF0000"/>
                <w:spacing w:val="8"/>
                <w:u w:val="single"/>
              </w:rPr>
              <w:t>８</w:t>
            </w:r>
            <w:r w:rsidRPr="000C3DE9">
              <w:rPr>
                <w:rFonts w:hAnsi="Times New Roman" w:cs="Times New Roman" w:hint="eastAsia"/>
                <w:color w:val="auto"/>
                <w:spacing w:val="8"/>
              </w:rPr>
              <w:t>条</w:t>
            </w:r>
          </w:p>
          <w:p w14:paraId="27F6B1C3"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(1)</w:t>
            </w:r>
            <w:r w:rsidRPr="000C3DE9">
              <w:rPr>
                <w:rFonts w:hAnsi="Times New Roman" w:cs="Times New Roman"/>
                <w:color w:val="auto"/>
                <w:spacing w:val="8"/>
              </w:rPr>
              <w:t xml:space="preserve"> </w:t>
            </w:r>
            <w:r>
              <w:rPr>
                <w:rFonts w:hAnsi="Times New Roman" w:cs="Times New Roman" w:hint="eastAsia"/>
                <w:color w:val="FF0000"/>
                <w:spacing w:val="8"/>
                <w:u w:val="single"/>
              </w:rPr>
              <w:t>支援対象者</w:t>
            </w:r>
            <w:r w:rsidRPr="000C3DE9">
              <w:rPr>
                <w:rFonts w:hAnsi="Times New Roman" w:cs="Times New Roman" w:hint="eastAsia"/>
                <w:color w:val="auto"/>
                <w:spacing w:val="8"/>
              </w:rPr>
              <w:t>は、要綱Ⅱの第３の５の花粉専用園地育成推進事業実施計画（以下、本条及び次条において「事業実施計画」という。）を作成し、産地協議会に提出する。</w:t>
            </w:r>
          </w:p>
          <w:p w14:paraId="3E0E4A53"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(2)</w:t>
            </w:r>
            <w:r w:rsidRPr="000C3DE9">
              <w:rPr>
                <w:rFonts w:hAnsi="Times New Roman" w:cs="Times New Roman"/>
                <w:color w:val="auto"/>
                <w:spacing w:val="8"/>
              </w:rPr>
              <w:t xml:space="preserve"> </w:t>
            </w:r>
            <w:r w:rsidRPr="000C3DE9">
              <w:rPr>
                <w:rFonts w:hAnsi="Times New Roman" w:cs="Times New Roman" w:hint="eastAsia"/>
                <w:color w:val="auto"/>
                <w:spacing w:val="8"/>
              </w:rPr>
              <w:t>産地協議会は、前号により</w:t>
            </w:r>
            <w:r>
              <w:rPr>
                <w:rFonts w:hAnsi="Times New Roman" w:cs="Times New Roman" w:hint="eastAsia"/>
                <w:color w:val="FF0000"/>
                <w:spacing w:val="8"/>
                <w:u w:val="single"/>
              </w:rPr>
              <w:t>支援対象者</w:t>
            </w:r>
            <w:r w:rsidRPr="000C3DE9">
              <w:rPr>
                <w:rFonts w:hAnsi="Times New Roman" w:cs="Times New Roman" w:hint="eastAsia"/>
                <w:color w:val="auto"/>
                <w:spacing w:val="8"/>
              </w:rPr>
              <w:t>から事業実施計画が提出されたときは、当該事業実施計画のうち小規模園地整備及び改植・新植に関する取組について、第８７条に定めるところにより事前確認を行うものとする。</w:t>
            </w:r>
          </w:p>
          <w:p w14:paraId="45462CBE"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(3)</w:t>
            </w:r>
            <w:r w:rsidRPr="000C3DE9">
              <w:rPr>
                <w:rFonts w:hAnsi="Times New Roman" w:cs="Times New Roman"/>
                <w:color w:val="auto"/>
                <w:spacing w:val="8"/>
              </w:rPr>
              <w:t xml:space="preserve"> </w:t>
            </w:r>
            <w:r w:rsidRPr="000C3DE9">
              <w:rPr>
                <w:rFonts w:hAnsi="Times New Roman" w:cs="Times New Roman" w:hint="eastAsia"/>
                <w:color w:val="auto"/>
                <w:spacing w:val="8"/>
              </w:rPr>
              <w:t>産地協議会は、事前確認後、事業実施計画が産地計画に照らして適切であると認められるときは、当該計画を協会に提出する。</w:t>
            </w:r>
          </w:p>
          <w:p w14:paraId="302F3FA7"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(4)</w:t>
            </w:r>
            <w:r w:rsidRPr="000C3DE9">
              <w:rPr>
                <w:rFonts w:hAnsi="Times New Roman" w:cs="Times New Roman"/>
                <w:color w:val="auto"/>
                <w:spacing w:val="8"/>
              </w:rPr>
              <w:t xml:space="preserve"> </w:t>
            </w:r>
            <w:r w:rsidRPr="000C3DE9">
              <w:rPr>
                <w:rFonts w:hAnsi="Times New Roman" w:cs="Times New Roman" w:hint="eastAsia"/>
                <w:color w:val="auto"/>
                <w:spacing w:val="8"/>
              </w:rPr>
              <w:t>協会は、事業実施計画を承認しようとするときは、北海道及び中央果実協会に協議するものとする。</w:t>
            </w:r>
          </w:p>
          <w:p w14:paraId="1FA9C036"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(5) 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中央果実協会から承認の通知があったときは、</w:t>
            </w:r>
            <w:r w:rsidRPr="000C3DE9">
              <w:rPr>
                <w:rFonts w:hAnsi="Times New Roman" w:cs="Times New Roman"/>
                <w:color w:val="auto"/>
                <w:spacing w:val="8"/>
              </w:rPr>
              <w:t>事業実施計画</w:t>
            </w:r>
            <w:r w:rsidRPr="000C3DE9">
              <w:rPr>
                <w:rFonts w:hAnsi="Times New Roman" w:cs="Times New Roman" w:hint="eastAsia"/>
                <w:color w:val="auto"/>
                <w:spacing w:val="8"/>
              </w:rPr>
              <w:t>を承認することとし、承認後、速やかに産地協議会を経由して</w:t>
            </w:r>
            <w:r>
              <w:rPr>
                <w:rFonts w:hAnsi="Times New Roman" w:cs="Times New Roman" w:hint="eastAsia"/>
                <w:color w:val="FF0000"/>
                <w:spacing w:val="8"/>
                <w:u w:val="single"/>
              </w:rPr>
              <w:t>支援対象者</w:t>
            </w:r>
            <w:r w:rsidRPr="000C3DE9">
              <w:rPr>
                <w:rFonts w:hAnsi="Times New Roman" w:cs="Times New Roman" w:hint="eastAsia"/>
                <w:color w:val="auto"/>
                <w:spacing w:val="8"/>
              </w:rPr>
              <w:t>に</w:t>
            </w:r>
            <w:r w:rsidRPr="000C3DE9">
              <w:rPr>
                <w:rFonts w:hAnsi="Times New Roman" w:cs="Times New Roman"/>
                <w:color w:val="auto"/>
                <w:spacing w:val="8"/>
              </w:rPr>
              <w:t>通知するものとする。</w:t>
            </w:r>
          </w:p>
          <w:p w14:paraId="4E3FA997" w14:textId="77777777" w:rsidR="005F4918" w:rsidRPr="0014003C" w:rsidRDefault="005F4918" w:rsidP="002F0022">
            <w:pPr>
              <w:wordWrap/>
              <w:spacing w:line="268" w:lineRule="exact"/>
              <w:rPr>
                <w:rFonts w:hAnsi="Times New Roman" w:cs="Times New Roman"/>
                <w:color w:val="auto"/>
                <w:spacing w:val="8"/>
              </w:rPr>
            </w:pPr>
          </w:p>
          <w:p w14:paraId="7B59D4C0"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（補助金の交付申請）</w:t>
            </w:r>
          </w:p>
          <w:p w14:paraId="4043D438"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A856EC">
              <w:rPr>
                <w:rFonts w:hAnsi="Times New Roman" w:cs="Times New Roman" w:hint="eastAsia"/>
                <w:color w:val="FF0000"/>
                <w:spacing w:val="8"/>
                <w:u w:val="single"/>
              </w:rPr>
              <w:t>７</w:t>
            </w:r>
            <w:r>
              <w:rPr>
                <w:rFonts w:hAnsi="Times New Roman" w:cs="Times New Roman" w:hint="eastAsia"/>
                <w:color w:val="FF0000"/>
                <w:spacing w:val="8"/>
                <w:u w:val="single"/>
              </w:rPr>
              <w:t>９</w:t>
            </w:r>
            <w:r w:rsidRPr="000C3DE9">
              <w:rPr>
                <w:rFonts w:hAnsi="Times New Roman" w:cs="Times New Roman" w:hint="eastAsia"/>
                <w:color w:val="auto"/>
                <w:spacing w:val="8"/>
              </w:rPr>
              <w:t>条　協会は、要綱Ⅱの第３の</w:t>
            </w:r>
            <w:r w:rsidRPr="00A856EC">
              <w:rPr>
                <w:rFonts w:hAnsi="Times New Roman" w:cs="Times New Roman" w:hint="eastAsia"/>
                <w:color w:val="FF0000"/>
                <w:spacing w:val="8"/>
                <w:u w:val="single"/>
              </w:rPr>
              <w:t>９</w:t>
            </w:r>
            <w:r w:rsidRPr="000C3DE9">
              <w:rPr>
                <w:rFonts w:hAnsi="Times New Roman" w:cs="Times New Roman" w:hint="eastAsia"/>
                <w:color w:val="auto"/>
                <w:spacing w:val="8"/>
              </w:rPr>
              <w:t>の補助金の交付申請があった場合には、その内容を確認の上、これをとりまとめ、中央果実協会に交付を申請するものとし、中央果実協会から補助金の交付決定通知を受けたときは、速やかに補助金の交付決定を行うものとする。</w:t>
            </w:r>
          </w:p>
          <w:p w14:paraId="05313599" w14:textId="77777777" w:rsidR="005F4918" w:rsidRDefault="005F4918" w:rsidP="002F0022">
            <w:pPr>
              <w:wordWrap/>
              <w:spacing w:line="268" w:lineRule="exact"/>
              <w:rPr>
                <w:rFonts w:hAnsi="Times New Roman" w:cs="Times New Roman"/>
                <w:color w:val="auto"/>
                <w:spacing w:val="8"/>
              </w:rPr>
            </w:pPr>
          </w:p>
          <w:p w14:paraId="4BE1EC79" w14:textId="77777777" w:rsidR="005F4918" w:rsidRDefault="005F4918" w:rsidP="002F0022">
            <w:pPr>
              <w:wordWrap/>
              <w:spacing w:line="268" w:lineRule="exact"/>
              <w:rPr>
                <w:rFonts w:hAnsi="Times New Roman" w:cs="Times New Roman"/>
                <w:color w:val="auto"/>
                <w:spacing w:val="8"/>
              </w:rPr>
            </w:pPr>
          </w:p>
          <w:p w14:paraId="3539B925" w14:textId="77777777" w:rsidR="005F4918"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（事業の実績報告及び補助金の交付）</w:t>
            </w:r>
          </w:p>
          <w:p w14:paraId="02809C75"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Pr>
                <w:rFonts w:hAnsi="Times New Roman" w:cs="Times New Roman" w:hint="eastAsia"/>
                <w:color w:val="FF0000"/>
                <w:spacing w:val="8"/>
                <w:u w:val="single"/>
              </w:rPr>
              <w:t>８０</w:t>
            </w:r>
            <w:r w:rsidRPr="000C3DE9">
              <w:rPr>
                <w:rFonts w:hAnsi="Times New Roman" w:cs="Times New Roman" w:hint="eastAsia"/>
                <w:color w:val="auto"/>
                <w:spacing w:val="8"/>
              </w:rPr>
              <w:t>条</w:t>
            </w:r>
          </w:p>
          <w:p w14:paraId="1AFEEA15" w14:textId="77777777" w:rsidR="005F4918" w:rsidRDefault="005F4918" w:rsidP="002F0022">
            <w:pPr>
              <w:numPr>
                <w:ilvl w:val="0"/>
                <w:numId w:val="8"/>
              </w:numPr>
              <w:wordWrap/>
              <w:spacing w:line="268" w:lineRule="exact"/>
              <w:ind w:left="0" w:firstLine="0"/>
              <w:rPr>
                <w:rFonts w:hAnsi="Times New Roman" w:cs="Times New Roman"/>
                <w:color w:val="auto"/>
                <w:spacing w:val="8"/>
              </w:rPr>
            </w:pPr>
            <w:r>
              <w:rPr>
                <w:rFonts w:hAnsi="Times New Roman" w:cs="Times New Roman" w:hint="eastAsia"/>
                <w:color w:val="FF0000"/>
                <w:spacing w:val="8"/>
                <w:u w:val="single"/>
              </w:rPr>
              <w:t>支援対象者</w:t>
            </w:r>
            <w:r w:rsidRPr="000C3DE9">
              <w:rPr>
                <w:rFonts w:hAnsi="Times New Roman" w:cs="Times New Roman" w:hint="eastAsia"/>
                <w:color w:val="auto"/>
                <w:spacing w:val="8"/>
              </w:rPr>
              <w:t>は、取組が完了したときは、実績報告兼支払請求書を作成し、産地協議会に提出するものとする。</w:t>
            </w:r>
          </w:p>
          <w:p w14:paraId="4066D63D" w14:textId="77777777" w:rsidR="005F4918" w:rsidRPr="00D141C1" w:rsidRDefault="005F4918" w:rsidP="002F0022">
            <w:pPr>
              <w:wordWrap/>
              <w:spacing w:line="268" w:lineRule="exact"/>
              <w:rPr>
                <w:rFonts w:hAnsi="Times New Roman" w:cs="Times New Roman"/>
                <w:color w:val="auto"/>
                <w:spacing w:val="8"/>
              </w:rPr>
            </w:pPr>
          </w:p>
          <w:p w14:paraId="4435ABE4" w14:textId="5F48FF26" w:rsidR="005F4918" w:rsidRPr="000C3DE9"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(2)～(3)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5A10197A"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color w:val="auto"/>
                <w:spacing w:val="8"/>
              </w:rPr>
              <w:t>(</w:t>
            </w:r>
            <w:r w:rsidRPr="000C3DE9">
              <w:rPr>
                <w:rFonts w:hAnsi="Times New Roman" w:cs="Times New Roman" w:hint="eastAsia"/>
                <w:color w:val="auto"/>
                <w:spacing w:val="8"/>
              </w:rPr>
              <w:t>4</w:t>
            </w:r>
            <w:r w:rsidRPr="000C3DE9">
              <w:rPr>
                <w:rFonts w:hAnsi="Times New Roman" w:cs="Times New Roman"/>
                <w:color w:val="auto"/>
                <w:spacing w:val="8"/>
              </w:rPr>
              <w:t xml:space="preserve">) </w:t>
            </w:r>
            <w:r w:rsidRPr="000C3DE9">
              <w:rPr>
                <w:rFonts w:hAnsi="Times New Roman" w:cs="Times New Roman" w:hint="eastAsia"/>
                <w:color w:val="auto"/>
                <w:spacing w:val="8"/>
              </w:rPr>
              <w:t>協会</w:t>
            </w:r>
            <w:r w:rsidRPr="000C3DE9">
              <w:rPr>
                <w:rFonts w:hAnsi="Times New Roman" w:cs="Times New Roman"/>
                <w:color w:val="auto"/>
                <w:spacing w:val="8"/>
              </w:rPr>
              <w:t>は、中央果実協会から補助金の額の確定通知を受けた場合は、速やかに補助金の額を確定し、</w:t>
            </w:r>
            <w:r>
              <w:rPr>
                <w:rFonts w:hAnsi="Times New Roman" w:cs="Times New Roman" w:hint="eastAsia"/>
                <w:color w:val="FF0000"/>
                <w:spacing w:val="8"/>
                <w:u w:val="single"/>
              </w:rPr>
              <w:t>支援対象者</w:t>
            </w:r>
            <w:r w:rsidRPr="000C3DE9">
              <w:rPr>
                <w:rFonts w:hAnsi="Times New Roman" w:cs="Times New Roman"/>
                <w:color w:val="auto"/>
                <w:spacing w:val="8"/>
              </w:rPr>
              <w:t>に通知するとともに、補助金の交付があったときは、速やかに</w:t>
            </w:r>
            <w:r>
              <w:rPr>
                <w:rFonts w:hAnsi="Times New Roman" w:cs="Times New Roman" w:hint="eastAsia"/>
                <w:color w:val="FF0000"/>
                <w:spacing w:val="8"/>
                <w:u w:val="single"/>
              </w:rPr>
              <w:t>支援対象者</w:t>
            </w:r>
            <w:r w:rsidRPr="000C3DE9">
              <w:rPr>
                <w:rFonts w:hAnsi="Times New Roman" w:cs="Times New Roman"/>
                <w:color w:val="auto"/>
                <w:spacing w:val="8"/>
              </w:rPr>
              <w:t>に補助金を交付するものとする。</w:t>
            </w:r>
          </w:p>
          <w:p w14:paraId="36AE3A62" w14:textId="77777777" w:rsidR="005F4918" w:rsidRPr="00A1464A" w:rsidRDefault="005F4918" w:rsidP="002F0022">
            <w:pPr>
              <w:wordWrap/>
              <w:spacing w:line="268" w:lineRule="exact"/>
              <w:rPr>
                <w:rFonts w:hAnsi="Times New Roman" w:cs="Times New Roman"/>
                <w:color w:val="auto"/>
                <w:spacing w:val="8"/>
              </w:rPr>
            </w:pPr>
          </w:p>
          <w:p w14:paraId="55028C01"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5E7124">
              <w:rPr>
                <w:rFonts w:hAnsi="Times New Roman" w:cs="Times New Roman" w:hint="eastAsia"/>
                <w:color w:val="FF0000"/>
                <w:spacing w:val="8"/>
                <w:u w:val="single"/>
              </w:rPr>
              <w:t>８</w:t>
            </w:r>
            <w:r>
              <w:rPr>
                <w:rFonts w:hAnsi="Times New Roman" w:cs="Times New Roman" w:hint="eastAsia"/>
                <w:color w:val="FF0000"/>
                <w:spacing w:val="8"/>
                <w:u w:val="single"/>
              </w:rPr>
              <w:t>１</w:t>
            </w:r>
            <w:r w:rsidRPr="000C3DE9">
              <w:rPr>
                <w:rFonts w:hAnsi="Times New Roman" w:cs="Times New Roman" w:hint="eastAsia"/>
                <w:color w:val="auto"/>
                <w:spacing w:val="8"/>
              </w:rPr>
              <w:t>条</w:t>
            </w:r>
          </w:p>
          <w:p w14:paraId="5DC1EA5D" w14:textId="77777777" w:rsidR="005F4918" w:rsidRDefault="005F4918" w:rsidP="002F0022">
            <w:pPr>
              <w:wordWrap/>
              <w:spacing w:line="268" w:lineRule="exact"/>
              <w:rPr>
                <w:rFonts w:hAnsi="Times New Roman" w:cs="Times New Roman"/>
                <w:color w:val="auto"/>
                <w:spacing w:val="8"/>
              </w:rPr>
            </w:pPr>
          </w:p>
          <w:p w14:paraId="7348D01E"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（事業実施状況の報告等）</w:t>
            </w:r>
          </w:p>
          <w:p w14:paraId="4B650309"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5E7124">
              <w:rPr>
                <w:rFonts w:hAnsi="Times New Roman" w:cs="Times New Roman" w:hint="eastAsia"/>
                <w:color w:val="FF0000"/>
                <w:spacing w:val="8"/>
                <w:u w:val="single"/>
              </w:rPr>
              <w:t>８</w:t>
            </w:r>
            <w:r>
              <w:rPr>
                <w:rFonts w:hAnsi="Times New Roman" w:cs="Times New Roman" w:hint="eastAsia"/>
                <w:color w:val="FF0000"/>
                <w:spacing w:val="8"/>
                <w:u w:val="single"/>
              </w:rPr>
              <w:t>２</w:t>
            </w:r>
            <w:r w:rsidRPr="000C3DE9">
              <w:rPr>
                <w:rFonts w:hAnsi="Times New Roman" w:cs="Times New Roman" w:hint="eastAsia"/>
                <w:color w:val="auto"/>
                <w:spacing w:val="8"/>
              </w:rPr>
              <w:t xml:space="preserve">条　</w:t>
            </w:r>
            <w:r>
              <w:rPr>
                <w:rFonts w:hAnsi="Times New Roman" w:cs="Times New Roman" w:hint="eastAsia"/>
                <w:color w:val="FF0000"/>
                <w:spacing w:val="8"/>
                <w:u w:val="single"/>
              </w:rPr>
              <w:t>支援対象者</w:t>
            </w:r>
            <w:r w:rsidRPr="000C3DE9">
              <w:rPr>
                <w:rFonts w:hAnsi="Times New Roman" w:cs="Times New Roman" w:hint="eastAsia"/>
                <w:color w:val="auto"/>
                <w:spacing w:val="8"/>
              </w:rPr>
              <w:t>は、事業実施後、目標年度の前年度まで毎年度、当該年度における事業の実施状況の報告書を作成し、７月末日までに協会に報告するものとする。</w:t>
            </w:r>
          </w:p>
          <w:p w14:paraId="7D325F16" w14:textId="2716B512" w:rsidR="005F4918" w:rsidRPr="007D404D"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２　　</w:t>
            </w:r>
            <w:r w:rsidR="004A4099">
              <w:rPr>
                <w:rFonts w:hAnsi="Times New Roman" w:cs="Times New Roman" w:hint="eastAsia"/>
                <w:color w:val="auto"/>
                <w:spacing w:val="8"/>
              </w:rPr>
              <w:t xml:space="preserve">　</w:t>
            </w:r>
            <w:r>
              <w:rPr>
                <w:rFonts w:hAnsi="Times New Roman" w:cs="Times New Roman" w:hint="eastAsia"/>
                <w:color w:val="auto"/>
                <w:spacing w:val="8"/>
              </w:rPr>
              <w:t>（略）</w:t>
            </w:r>
          </w:p>
          <w:p w14:paraId="1076C1A3" w14:textId="77777777" w:rsidR="005F4918" w:rsidRDefault="005F4918" w:rsidP="002F0022">
            <w:pPr>
              <w:wordWrap/>
              <w:spacing w:line="268" w:lineRule="exact"/>
              <w:rPr>
                <w:rFonts w:hAnsi="Times New Roman" w:cs="Times New Roman"/>
                <w:color w:val="auto"/>
                <w:spacing w:val="8"/>
              </w:rPr>
            </w:pPr>
          </w:p>
          <w:p w14:paraId="36EF3A65"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（事業の評価）</w:t>
            </w:r>
          </w:p>
          <w:p w14:paraId="12A006AB"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5E7124">
              <w:rPr>
                <w:rFonts w:hAnsi="Times New Roman" w:cs="Times New Roman" w:hint="eastAsia"/>
                <w:color w:val="FF0000"/>
                <w:spacing w:val="8"/>
                <w:u w:val="single"/>
              </w:rPr>
              <w:t>８</w:t>
            </w:r>
            <w:r>
              <w:rPr>
                <w:rFonts w:hAnsi="Times New Roman" w:cs="Times New Roman" w:hint="eastAsia"/>
                <w:color w:val="FF0000"/>
                <w:spacing w:val="8"/>
                <w:u w:val="single"/>
              </w:rPr>
              <w:t>３</w:t>
            </w:r>
            <w:r w:rsidRPr="000C3DE9">
              <w:rPr>
                <w:rFonts w:hAnsi="Times New Roman" w:cs="Times New Roman" w:hint="eastAsia"/>
                <w:color w:val="auto"/>
                <w:spacing w:val="8"/>
              </w:rPr>
              <w:t xml:space="preserve">条　</w:t>
            </w:r>
            <w:r>
              <w:rPr>
                <w:rFonts w:hAnsi="Times New Roman" w:cs="Times New Roman" w:hint="eastAsia"/>
                <w:color w:val="FF0000"/>
                <w:spacing w:val="8"/>
                <w:u w:val="single"/>
              </w:rPr>
              <w:t>支援対象者</w:t>
            </w:r>
            <w:r w:rsidRPr="000C3DE9">
              <w:rPr>
                <w:rFonts w:hAnsi="Times New Roman" w:cs="Times New Roman" w:hint="eastAsia"/>
                <w:color w:val="auto"/>
                <w:spacing w:val="8"/>
              </w:rPr>
              <w:t>は、目標年度の翌年度に成果目標の達成状況の報告書を作成し、７月末日までに協会に報告するものとする。</w:t>
            </w:r>
          </w:p>
          <w:p w14:paraId="202C76A9" w14:textId="1369B4FC" w:rsidR="005F4918" w:rsidRPr="007D404D"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２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64D0EF22" w14:textId="77777777" w:rsidR="005F4918" w:rsidRPr="007D404D" w:rsidRDefault="005F4918" w:rsidP="002F0022">
            <w:pPr>
              <w:wordWrap/>
              <w:spacing w:line="268" w:lineRule="exact"/>
              <w:rPr>
                <w:rFonts w:hAnsi="Times New Roman" w:cs="Times New Roman"/>
                <w:color w:val="auto"/>
                <w:spacing w:val="8"/>
              </w:rPr>
            </w:pPr>
          </w:p>
          <w:p w14:paraId="3E72DEF7"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（補助金交付事務の委任）</w:t>
            </w:r>
          </w:p>
          <w:p w14:paraId="57E08DFC" w14:textId="77777777" w:rsidR="005F4918" w:rsidRPr="000C3DE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5E7124">
              <w:rPr>
                <w:rFonts w:hAnsi="Times New Roman" w:cs="Times New Roman" w:hint="eastAsia"/>
                <w:color w:val="FF0000"/>
                <w:spacing w:val="8"/>
                <w:u w:val="single"/>
              </w:rPr>
              <w:t>８</w:t>
            </w:r>
            <w:r>
              <w:rPr>
                <w:rFonts w:hAnsi="Times New Roman" w:cs="Times New Roman" w:hint="eastAsia"/>
                <w:color w:val="FF0000"/>
                <w:spacing w:val="8"/>
                <w:u w:val="single"/>
              </w:rPr>
              <w:t>４</w:t>
            </w:r>
            <w:r w:rsidRPr="000C3DE9">
              <w:rPr>
                <w:rFonts w:hAnsi="Times New Roman" w:cs="Times New Roman" w:hint="eastAsia"/>
                <w:color w:val="auto"/>
                <w:spacing w:val="8"/>
              </w:rPr>
              <w:t xml:space="preserve">条　</w:t>
            </w:r>
            <w:r>
              <w:rPr>
                <w:rFonts w:hAnsi="Times New Roman" w:cs="Times New Roman" w:hint="eastAsia"/>
                <w:color w:val="FF0000"/>
                <w:spacing w:val="8"/>
                <w:u w:val="single"/>
              </w:rPr>
              <w:t>支援対象者</w:t>
            </w:r>
            <w:r w:rsidRPr="000C3DE9">
              <w:rPr>
                <w:rFonts w:hAnsi="Times New Roman" w:cs="Times New Roman" w:hint="eastAsia"/>
                <w:color w:val="auto"/>
                <w:spacing w:val="8"/>
              </w:rPr>
              <w:t>は、第８７条及び第８８条に関する事務を、生産出荷団体に委任することができるものとする。</w:t>
            </w:r>
          </w:p>
          <w:p w14:paraId="5CB3D7BC" w14:textId="77777777" w:rsidR="005F4918" w:rsidRPr="00C479F9" w:rsidRDefault="005F4918" w:rsidP="002F0022">
            <w:pPr>
              <w:wordWrap/>
              <w:spacing w:line="268" w:lineRule="exact"/>
              <w:rPr>
                <w:rFonts w:hAnsi="Times New Roman" w:cs="Times New Roman"/>
                <w:color w:val="auto"/>
                <w:spacing w:val="8"/>
              </w:rPr>
            </w:pPr>
          </w:p>
          <w:p w14:paraId="7A68234E" w14:textId="77777777" w:rsidR="005F4918" w:rsidRDefault="005F4918" w:rsidP="002F0022">
            <w:pPr>
              <w:wordWrap/>
              <w:spacing w:line="268" w:lineRule="exact"/>
              <w:rPr>
                <w:rFonts w:hAnsi="Times New Roman" w:cs="Times New Roman"/>
                <w:color w:val="auto"/>
                <w:spacing w:val="8"/>
              </w:rPr>
            </w:pPr>
            <w:r w:rsidRPr="000C3DE9">
              <w:rPr>
                <w:rFonts w:hint="eastAsia"/>
                <w:color w:val="auto"/>
              </w:rPr>
              <w:t>第</w:t>
            </w:r>
            <w:r w:rsidRPr="005E7124">
              <w:rPr>
                <w:rFonts w:hint="eastAsia"/>
                <w:color w:val="FF0000"/>
                <w:u w:val="single"/>
              </w:rPr>
              <w:t>８</w:t>
            </w:r>
            <w:r w:rsidRPr="000C3DE9">
              <w:rPr>
                <w:rFonts w:hint="eastAsia"/>
                <w:color w:val="auto"/>
              </w:rPr>
              <w:t>節</w:t>
            </w:r>
          </w:p>
          <w:p w14:paraId="081F69A4" w14:textId="77777777" w:rsidR="005F4918" w:rsidRDefault="005F4918" w:rsidP="002F0022">
            <w:pPr>
              <w:wordWrap/>
              <w:spacing w:line="268" w:lineRule="exact"/>
              <w:rPr>
                <w:rFonts w:hAnsi="Times New Roman" w:cs="Times New Roman"/>
                <w:color w:val="auto"/>
                <w:spacing w:val="8"/>
              </w:rPr>
            </w:pPr>
          </w:p>
          <w:p w14:paraId="38246742" w14:textId="77777777" w:rsidR="005F4918" w:rsidRDefault="005F4918" w:rsidP="002F0022">
            <w:pPr>
              <w:wordWrap/>
              <w:spacing w:line="268" w:lineRule="exact"/>
              <w:rPr>
                <w:color w:val="auto"/>
              </w:rPr>
            </w:pPr>
            <w:r w:rsidRPr="000C3DE9">
              <w:rPr>
                <w:rFonts w:hint="eastAsia"/>
                <w:color w:val="auto"/>
              </w:rPr>
              <w:t>第</w:t>
            </w:r>
            <w:r w:rsidRPr="006B5BDB">
              <w:rPr>
                <w:rFonts w:hint="eastAsia"/>
                <w:color w:val="FF0000"/>
                <w:u w:val="single"/>
              </w:rPr>
              <w:t>８</w:t>
            </w:r>
            <w:r>
              <w:rPr>
                <w:rFonts w:hint="eastAsia"/>
                <w:color w:val="FF0000"/>
                <w:u w:val="single"/>
              </w:rPr>
              <w:t>５</w:t>
            </w:r>
            <w:r w:rsidRPr="000C3DE9">
              <w:rPr>
                <w:rFonts w:hint="eastAsia"/>
                <w:color w:val="auto"/>
              </w:rPr>
              <w:t>条</w:t>
            </w:r>
          </w:p>
          <w:p w14:paraId="679A2F08" w14:textId="77777777" w:rsidR="005F4918" w:rsidRDefault="005F4918" w:rsidP="002F0022">
            <w:pPr>
              <w:wordWrap/>
              <w:spacing w:line="268" w:lineRule="exact"/>
              <w:rPr>
                <w:rFonts w:hAnsi="Times New Roman" w:cs="Times New Roman"/>
                <w:color w:val="auto"/>
                <w:spacing w:val="8"/>
              </w:rPr>
            </w:pPr>
          </w:p>
          <w:p w14:paraId="210B40DE" w14:textId="77777777" w:rsidR="005F4918" w:rsidRDefault="005F4918" w:rsidP="002F0022">
            <w:pPr>
              <w:wordWrap/>
              <w:spacing w:line="268" w:lineRule="exact"/>
              <w:rPr>
                <w:color w:val="auto"/>
              </w:rPr>
            </w:pPr>
            <w:r w:rsidRPr="000C3DE9">
              <w:rPr>
                <w:rFonts w:hint="eastAsia"/>
                <w:color w:val="auto"/>
              </w:rPr>
              <w:t>第</w:t>
            </w:r>
            <w:r w:rsidRPr="006B5BDB">
              <w:rPr>
                <w:rFonts w:hint="eastAsia"/>
                <w:color w:val="FF0000"/>
                <w:u w:val="single"/>
              </w:rPr>
              <w:t>９</w:t>
            </w:r>
            <w:r w:rsidRPr="000C3DE9">
              <w:rPr>
                <w:rFonts w:hint="eastAsia"/>
                <w:color w:val="auto"/>
              </w:rPr>
              <w:t>節</w:t>
            </w:r>
          </w:p>
          <w:p w14:paraId="47C43AE5" w14:textId="77777777" w:rsidR="005F4918" w:rsidRPr="00E93C13" w:rsidRDefault="005F4918" w:rsidP="002F0022">
            <w:pPr>
              <w:wordWrap/>
              <w:spacing w:line="268" w:lineRule="exact"/>
              <w:rPr>
                <w:color w:val="auto"/>
              </w:rPr>
            </w:pPr>
          </w:p>
          <w:p w14:paraId="4E145083" w14:textId="77777777" w:rsidR="005F4918" w:rsidRDefault="005F4918" w:rsidP="002F0022">
            <w:pPr>
              <w:wordWrap/>
              <w:spacing w:line="268" w:lineRule="exact"/>
              <w:rPr>
                <w:rFonts w:hAnsi="Times New Roman" w:cs="Times New Roman"/>
                <w:color w:val="auto"/>
                <w:spacing w:val="8"/>
              </w:rPr>
            </w:pPr>
            <w:r w:rsidRPr="000C3DE9">
              <w:rPr>
                <w:rFonts w:hint="eastAsia"/>
                <w:color w:val="auto"/>
              </w:rPr>
              <w:t>第</w:t>
            </w:r>
            <w:r w:rsidRPr="006B5BDB">
              <w:rPr>
                <w:rFonts w:hint="eastAsia"/>
                <w:color w:val="FF0000"/>
                <w:u w:val="single"/>
              </w:rPr>
              <w:t>８</w:t>
            </w:r>
            <w:r>
              <w:rPr>
                <w:rFonts w:hint="eastAsia"/>
                <w:color w:val="FF0000"/>
                <w:u w:val="single"/>
              </w:rPr>
              <w:t>６</w:t>
            </w:r>
            <w:r w:rsidRPr="000C3DE9">
              <w:rPr>
                <w:rFonts w:hint="eastAsia"/>
                <w:color w:val="auto"/>
              </w:rPr>
              <w:t>条</w:t>
            </w:r>
          </w:p>
          <w:p w14:paraId="7C618BF3" w14:textId="77777777" w:rsidR="005F4918" w:rsidRDefault="005F4918" w:rsidP="002F0022">
            <w:pPr>
              <w:wordWrap/>
              <w:spacing w:line="268" w:lineRule="exact"/>
              <w:rPr>
                <w:rFonts w:hAnsi="Times New Roman" w:cs="Times New Roman"/>
                <w:color w:val="auto"/>
                <w:spacing w:val="8"/>
              </w:rPr>
            </w:pPr>
          </w:p>
          <w:p w14:paraId="4542EBBA" w14:textId="77777777" w:rsidR="005F4918"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6B5BDB">
              <w:rPr>
                <w:rFonts w:hAnsi="Times New Roman" w:cs="Times New Roman" w:hint="eastAsia"/>
                <w:color w:val="FF0000"/>
                <w:spacing w:val="8"/>
                <w:u w:val="single"/>
              </w:rPr>
              <w:t>８</w:t>
            </w:r>
            <w:r>
              <w:rPr>
                <w:rFonts w:hAnsi="Times New Roman" w:cs="Times New Roman" w:hint="eastAsia"/>
                <w:color w:val="FF0000"/>
                <w:spacing w:val="8"/>
                <w:u w:val="single"/>
              </w:rPr>
              <w:t>７</w:t>
            </w:r>
            <w:r w:rsidRPr="000C3DE9">
              <w:rPr>
                <w:rFonts w:hAnsi="Times New Roman" w:cs="Times New Roman" w:hint="eastAsia"/>
                <w:color w:val="auto"/>
                <w:spacing w:val="8"/>
              </w:rPr>
              <w:t>条</w:t>
            </w:r>
          </w:p>
          <w:p w14:paraId="335A218D" w14:textId="77777777" w:rsidR="005F4918" w:rsidRDefault="005F4918" w:rsidP="002F0022">
            <w:pPr>
              <w:wordWrap/>
              <w:spacing w:line="268" w:lineRule="exact"/>
              <w:rPr>
                <w:rFonts w:hAnsi="Times New Roman" w:cs="Times New Roman"/>
                <w:color w:val="auto"/>
                <w:spacing w:val="8"/>
              </w:rPr>
            </w:pPr>
          </w:p>
          <w:p w14:paraId="23C5F60A" w14:textId="77777777" w:rsidR="005F4918" w:rsidRPr="000C3DE9" w:rsidRDefault="005F4918" w:rsidP="002F0022">
            <w:pPr>
              <w:wordWrap/>
              <w:spacing w:line="268" w:lineRule="exact"/>
              <w:rPr>
                <w:rFonts w:hAnsi="Times New Roman" w:cs="Times New Roman"/>
                <w:color w:val="auto"/>
                <w:spacing w:val="8"/>
              </w:rPr>
            </w:pPr>
            <w:r w:rsidRPr="000C3DE9">
              <w:rPr>
                <w:rFonts w:hint="eastAsia"/>
                <w:color w:val="auto"/>
              </w:rPr>
              <w:t>（都道府県推進事務費）</w:t>
            </w:r>
          </w:p>
          <w:p w14:paraId="7C7CB2F9" w14:textId="77777777" w:rsidR="005F4918" w:rsidRPr="000C3DE9" w:rsidRDefault="005F4918" w:rsidP="002F0022">
            <w:pPr>
              <w:wordWrap/>
              <w:spacing w:line="268" w:lineRule="exact"/>
              <w:rPr>
                <w:rFonts w:hAnsi="Times New Roman" w:cs="Times New Roman"/>
                <w:color w:val="auto"/>
                <w:spacing w:val="8"/>
              </w:rPr>
            </w:pPr>
            <w:r w:rsidRPr="000C3DE9">
              <w:rPr>
                <w:rFonts w:hint="eastAsia"/>
                <w:color w:val="auto"/>
              </w:rPr>
              <w:lastRenderedPageBreak/>
              <w:t>第</w:t>
            </w:r>
            <w:r w:rsidRPr="006B5BDB">
              <w:rPr>
                <w:rFonts w:hint="eastAsia"/>
                <w:color w:val="FF0000"/>
                <w:u w:val="single"/>
              </w:rPr>
              <w:t>８</w:t>
            </w:r>
            <w:r>
              <w:rPr>
                <w:rFonts w:hint="eastAsia"/>
                <w:color w:val="FF0000"/>
                <w:u w:val="single"/>
              </w:rPr>
              <w:t>８</w:t>
            </w:r>
            <w:r w:rsidRPr="000C3DE9">
              <w:rPr>
                <w:rFonts w:hint="eastAsia"/>
                <w:color w:val="auto"/>
              </w:rPr>
              <w:t>条　協会は、果樹に関する情報の収集・提供及び第３条第１項第１号から第２号</w:t>
            </w:r>
            <w:r w:rsidRPr="000C3DE9">
              <w:rPr>
                <w:color w:val="auto"/>
              </w:rPr>
              <w:t>(</w:t>
            </w:r>
            <w:r w:rsidRPr="000C3DE9">
              <w:rPr>
                <w:rFonts w:hint="eastAsia"/>
                <w:color w:val="auto"/>
              </w:rPr>
              <w:t>ただし、果樹経営支援対策事業、果樹未収益期間支援事業、未来型果樹農業等推進条件整備事業、新品目・新品種</w:t>
            </w:r>
            <w:r>
              <w:rPr>
                <w:rFonts w:hint="eastAsia"/>
                <w:color w:val="FF0000"/>
                <w:u w:val="single"/>
              </w:rPr>
              <w:t>導入実証等事業</w:t>
            </w:r>
            <w:r w:rsidRPr="000C3DE9">
              <w:rPr>
                <w:rFonts w:hint="eastAsia"/>
                <w:color w:val="auto"/>
              </w:rPr>
              <w:t>、</w:t>
            </w:r>
            <w:r w:rsidRPr="000C3DE9">
              <w:rPr>
                <w:rFonts w:hAnsi="Times New Roman" w:hint="eastAsia"/>
                <w:color w:val="auto"/>
              </w:rPr>
              <w:t>優良苗木生産推進事業及び花粉専用園地育成推進事業</w:t>
            </w:r>
            <w:r w:rsidRPr="000C3DE9">
              <w:rPr>
                <w:rFonts w:hint="eastAsia"/>
                <w:color w:val="auto"/>
              </w:rPr>
              <w:t>を除く。</w:t>
            </w:r>
            <w:r w:rsidRPr="000C3DE9">
              <w:rPr>
                <w:color w:val="auto"/>
              </w:rPr>
              <w:t>)</w:t>
            </w:r>
            <w:r w:rsidRPr="000C3DE9">
              <w:rPr>
                <w:rFonts w:hint="eastAsia"/>
                <w:color w:val="auto"/>
              </w:rPr>
              <w:t>までに掲げる事業等の円滑な推進に資するため、中央果実協会に対し都道府県推進事務費の交付を申請する。</w:t>
            </w:r>
          </w:p>
          <w:p w14:paraId="56EAF663" w14:textId="77777777" w:rsidR="005F4918" w:rsidRDefault="005F4918" w:rsidP="002F0022">
            <w:pPr>
              <w:wordWrap/>
              <w:spacing w:line="268" w:lineRule="exact"/>
              <w:rPr>
                <w:color w:val="auto"/>
              </w:rPr>
            </w:pPr>
          </w:p>
          <w:p w14:paraId="0EFB1E97" w14:textId="77777777" w:rsidR="005F4918" w:rsidRDefault="005F4918" w:rsidP="002F0022">
            <w:pPr>
              <w:wordWrap/>
              <w:spacing w:line="268" w:lineRule="exact"/>
              <w:rPr>
                <w:color w:val="auto"/>
              </w:rPr>
            </w:pPr>
          </w:p>
          <w:p w14:paraId="52D14C8A" w14:textId="5950F41F" w:rsidR="005F4918" w:rsidRPr="009663CB" w:rsidRDefault="005F4918" w:rsidP="002F0022">
            <w:pPr>
              <w:wordWrap/>
              <w:spacing w:line="268" w:lineRule="exact"/>
              <w:rPr>
                <w:rFonts w:hAnsi="Times New Roman" w:cs="Times New Roman"/>
                <w:color w:val="auto"/>
                <w:spacing w:val="8"/>
              </w:rPr>
            </w:pPr>
            <w:r w:rsidRPr="000C3DE9">
              <w:rPr>
                <w:rFonts w:hint="eastAsia"/>
                <w:color w:val="auto"/>
              </w:rPr>
              <w:t>第</w:t>
            </w:r>
            <w:r w:rsidRPr="00F92047">
              <w:rPr>
                <w:rFonts w:hint="eastAsia"/>
                <w:color w:val="FF0000"/>
                <w:u w:val="single"/>
              </w:rPr>
              <w:t>８</w:t>
            </w:r>
            <w:r>
              <w:rPr>
                <w:rFonts w:hint="eastAsia"/>
                <w:color w:val="FF0000"/>
                <w:u w:val="single"/>
              </w:rPr>
              <w:t>９</w:t>
            </w:r>
            <w:r w:rsidRPr="000C3DE9">
              <w:rPr>
                <w:rFonts w:hint="eastAsia"/>
                <w:color w:val="auto"/>
              </w:rPr>
              <w:t>条</w:t>
            </w:r>
          </w:p>
          <w:p w14:paraId="42722120" w14:textId="77777777" w:rsidR="005F4918" w:rsidRDefault="005F4918" w:rsidP="002F0022">
            <w:pPr>
              <w:wordWrap/>
              <w:spacing w:line="268" w:lineRule="exact"/>
              <w:rPr>
                <w:rFonts w:hAnsi="Times New Roman" w:cs="Times New Roman"/>
                <w:color w:val="auto"/>
                <w:spacing w:val="8"/>
              </w:rPr>
            </w:pPr>
          </w:p>
          <w:p w14:paraId="2F6D9E0B" w14:textId="11B23B88" w:rsidR="005F4918" w:rsidRDefault="005F4918" w:rsidP="002F0022">
            <w:pPr>
              <w:wordWrap/>
              <w:spacing w:line="268" w:lineRule="exact"/>
              <w:rPr>
                <w:rFonts w:hAnsi="Times New Roman" w:cs="Times New Roman"/>
                <w:color w:val="auto"/>
                <w:spacing w:val="8"/>
              </w:rPr>
            </w:pPr>
            <w:r w:rsidRPr="000C3DE9">
              <w:rPr>
                <w:rFonts w:hint="eastAsia"/>
                <w:color w:val="auto"/>
              </w:rPr>
              <w:t>第</w:t>
            </w:r>
            <w:r>
              <w:rPr>
                <w:rFonts w:hint="eastAsia"/>
                <w:color w:val="FF0000"/>
                <w:u w:val="single"/>
              </w:rPr>
              <w:t>９０</w:t>
            </w:r>
            <w:r w:rsidRPr="000C3DE9">
              <w:rPr>
                <w:rFonts w:hint="eastAsia"/>
                <w:color w:val="auto"/>
              </w:rPr>
              <w:t>条</w:t>
            </w:r>
          </w:p>
          <w:p w14:paraId="1B54E889" w14:textId="77777777" w:rsidR="005F4918" w:rsidRDefault="005F4918" w:rsidP="002F0022">
            <w:pPr>
              <w:wordWrap/>
              <w:spacing w:line="268" w:lineRule="exact"/>
              <w:rPr>
                <w:rFonts w:hAnsi="Times New Roman" w:cs="Times New Roman"/>
                <w:color w:val="auto"/>
                <w:spacing w:val="8"/>
              </w:rPr>
            </w:pPr>
          </w:p>
          <w:p w14:paraId="23698FC3" w14:textId="7DA283F4" w:rsidR="005F4918" w:rsidRDefault="005F4918" w:rsidP="002F0022">
            <w:pPr>
              <w:wordWrap/>
              <w:spacing w:line="268" w:lineRule="exact"/>
              <w:rPr>
                <w:rFonts w:hAnsi="Times New Roman" w:cs="Times New Roman"/>
                <w:color w:val="auto"/>
                <w:spacing w:val="8"/>
              </w:rPr>
            </w:pPr>
            <w:r w:rsidRPr="000C3DE9">
              <w:rPr>
                <w:rFonts w:hint="eastAsia"/>
                <w:color w:val="auto"/>
              </w:rPr>
              <w:t>第</w:t>
            </w:r>
            <w:r>
              <w:rPr>
                <w:rFonts w:hint="eastAsia"/>
                <w:color w:val="FF0000"/>
                <w:u w:val="single"/>
              </w:rPr>
              <w:t>９１</w:t>
            </w:r>
            <w:r w:rsidRPr="000C3DE9">
              <w:rPr>
                <w:rFonts w:hint="eastAsia"/>
                <w:color w:val="auto"/>
              </w:rPr>
              <w:t>条</w:t>
            </w:r>
          </w:p>
          <w:p w14:paraId="23BCE3F7" w14:textId="77777777" w:rsidR="005F4918" w:rsidRDefault="005F4918" w:rsidP="002F0022">
            <w:pPr>
              <w:wordWrap/>
              <w:spacing w:line="268" w:lineRule="exact"/>
              <w:rPr>
                <w:rFonts w:hAnsi="Times New Roman" w:cs="Times New Roman"/>
                <w:color w:val="auto"/>
                <w:spacing w:val="8"/>
              </w:rPr>
            </w:pPr>
          </w:p>
          <w:p w14:paraId="20823015" w14:textId="5EAD26A4" w:rsidR="005F4918" w:rsidRDefault="005F4918" w:rsidP="002F0022">
            <w:pPr>
              <w:wordWrap/>
              <w:spacing w:line="268" w:lineRule="exact"/>
              <w:rPr>
                <w:rFonts w:hAnsi="Times New Roman" w:cs="Times New Roman"/>
                <w:color w:val="auto"/>
                <w:spacing w:val="8"/>
              </w:rPr>
            </w:pPr>
            <w:r w:rsidRPr="000C3DE9">
              <w:rPr>
                <w:rFonts w:hint="eastAsia"/>
                <w:color w:val="auto"/>
              </w:rPr>
              <w:t>第</w:t>
            </w:r>
            <w:r>
              <w:rPr>
                <w:rFonts w:hint="eastAsia"/>
                <w:color w:val="FF0000"/>
                <w:u w:val="single"/>
              </w:rPr>
              <w:t>９２</w:t>
            </w:r>
            <w:r w:rsidRPr="000C3DE9">
              <w:rPr>
                <w:rFonts w:hint="eastAsia"/>
                <w:color w:val="auto"/>
              </w:rPr>
              <w:t>条</w:t>
            </w:r>
          </w:p>
          <w:p w14:paraId="3D7B55B1" w14:textId="77777777" w:rsidR="005F4918" w:rsidRDefault="005F4918" w:rsidP="002F0022">
            <w:pPr>
              <w:wordWrap/>
              <w:spacing w:line="268" w:lineRule="exact"/>
              <w:rPr>
                <w:rFonts w:hAnsi="Times New Roman" w:cs="Times New Roman"/>
                <w:color w:val="auto"/>
                <w:spacing w:val="8"/>
              </w:rPr>
            </w:pPr>
          </w:p>
          <w:p w14:paraId="3F934CC1" w14:textId="77777777" w:rsidR="005F4918" w:rsidRPr="000C3DE9" w:rsidRDefault="005F4918" w:rsidP="002F0022">
            <w:pPr>
              <w:wordWrap/>
              <w:spacing w:line="268" w:lineRule="exact"/>
              <w:rPr>
                <w:rFonts w:hAnsi="Times New Roman" w:cs="Times New Roman"/>
                <w:color w:val="auto"/>
                <w:spacing w:val="8"/>
              </w:rPr>
            </w:pPr>
            <w:r w:rsidRPr="000C3DE9">
              <w:rPr>
                <w:rFonts w:hint="eastAsia"/>
                <w:color w:val="auto"/>
              </w:rPr>
              <w:t>（財産処分等の手続）</w:t>
            </w:r>
          </w:p>
          <w:p w14:paraId="10F45FB5" w14:textId="77777777" w:rsidR="005F4918" w:rsidRDefault="005F4918" w:rsidP="002F0022">
            <w:pPr>
              <w:wordWrap/>
              <w:spacing w:line="268" w:lineRule="exact"/>
              <w:rPr>
                <w:rFonts w:hAnsi="Times New Roman"/>
                <w:color w:val="auto"/>
              </w:rPr>
            </w:pPr>
            <w:r w:rsidRPr="000C3DE9">
              <w:rPr>
                <w:rFonts w:hint="eastAsia"/>
                <w:color w:val="auto"/>
              </w:rPr>
              <w:t>第</w:t>
            </w:r>
            <w:r w:rsidRPr="00F92047">
              <w:rPr>
                <w:rFonts w:hint="eastAsia"/>
                <w:color w:val="FF0000"/>
                <w:u w:val="single"/>
              </w:rPr>
              <w:t>９</w:t>
            </w:r>
            <w:r>
              <w:rPr>
                <w:rFonts w:hint="eastAsia"/>
                <w:color w:val="FF0000"/>
                <w:u w:val="single"/>
              </w:rPr>
              <w:t>３</w:t>
            </w:r>
            <w:r w:rsidRPr="000C3DE9">
              <w:rPr>
                <w:rFonts w:hint="eastAsia"/>
                <w:color w:val="auto"/>
              </w:rPr>
              <w:t xml:space="preserve">条　</w:t>
            </w:r>
            <w:r w:rsidRPr="00E170C4">
              <w:rPr>
                <w:rFonts w:hint="eastAsia"/>
                <w:color w:val="auto"/>
              </w:rPr>
              <w:t>事業実施者（果樹経営支援対策事業</w:t>
            </w:r>
            <w:r>
              <w:rPr>
                <w:rFonts w:hint="eastAsia"/>
                <w:color w:val="auto"/>
              </w:rPr>
              <w:t>、</w:t>
            </w:r>
            <w:r w:rsidRPr="006170F2">
              <w:rPr>
                <w:rFonts w:hint="eastAsia"/>
                <w:color w:val="FF0000"/>
                <w:u w:val="single"/>
              </w:rPr>
              <w:t>果樹未収益期間支援事業、未来型果樹農業等推進条件整備事業、新品目・新品種導入実証等事業、</w:t>
            </w:r>
            <w:r w:rsidRPr="006170F2">
              <w:rPr>
                <w:rFonts w:hAnsi="Times New Roman" w:hint="eastAsia"/>
                <w:color w:val="FF0000"/>
                <w:u w:val="single"/>
              </w:rPr>
              <w:t>優良苗木生産推進事業</w:t>
            </w:r>
            <w:r w:rsidRPr="006170F2">
              <w:rPr>
                <w:rFonts w:hint="eastAsia"/>
                <w:color w:val="FF0000"/>
                <w:u w:val="single"/>
              </w:rPr>
              <w:t>及び</w:t>
            </w:r>
            <w:r w:rsidRPr="006170F2">
              <w:rPr>
                <w:rFonts w:hAnsi="Times New Roman" w:hint="eastAsia"/>
                <w:color w:val="FF0000"/>
                <w:u w:val="single"/>
              </w:rPr>
              <w:t>花粉専用園地育成推進事業</w:t>
            </w:r>
            <w:r w:rsidRPr="00E170C4">
              <w:rPr>
                <w:rFonts w:hint="eastAsia"/>
                <w:color w:val="auto"/>
              </w:rPr>
              <w:t>にあっては支援対象者。以下同じ。）は、事業により取得し、又は効用の増加した財産（ただし、機械及び器具については１件当たりの取得価格が５０万円以上のものとする。）について、</w:t>
            </w:r>
            <w:r w:rsidRPr="00E170C4">
              <w:rPr>
                <w:rFonts w:hAnsi="Times New Roman" w:hint="eastAsia"/>
                <w:color w:val="auto"/>
              </w:rPr>
              <w:t>農林畜水産業関係補助金等交付規則（昭和３１年農林省令第１８号）に定められている処分制限期間（ただし、当該農林省令で定めのない財産については、減価償却資産の耐用年数等に関する省令（昭和</w:t>
            </w:r>
            <w:r w:rsidRPr="00E170C4">
              <w:rPr>
                <w:rFonts w:hAnsi="Times New Roman"/>
                <w:color w:val="auto"/>
              </w:rPr>
              <w:t>40</w:t>
            </w:r>
            <w:r w:rsidRPr="00E170C4">
              <w:rPr>
                <w:rFonts w:hAnsi="Times New Roman" w:hint="eastAsia"/>
                <w:color w:val="auto"/>
              </w:rPr>
              <w:t>年大蔵省令第</w:t>
            </w:r>
            <w:r w:rsidRPr="00E170C4">
              <w:rPr>
                <w:rFonts w:hAnsi="Times New Roman"/>
                <w:color w:val="auto"/>
              </w:rPr>
              <w:t>15</w:t>
            </w:r>
            <w:r w:rsidRPr="00E170C4">
              <w:rPr>
                <w:rFonts w:hAnsi="Times New Roman" w:hint="eastAsia"/>
                <w:color w:val="auto"/>
              </w:rPr>
              <w:t>号）に定められている耐用年数に相当する期間）内に当初の交付目的に反して使用し、譲渡し、交換し、貸し付け、又は担保に供しようとするときは、補助事業等により取得し、又は効用の増加した財産の処分等の承認基準について（平成２０年５月２３日付け２０経第３８５号農林水産省大臣官房経理課長通知。以下「承認基準」という。）の定めるところに準じ、</w:t>
            </w:r>
            <w:r>
              <w:rPr>
                <w:rFonts w:hAnsi="Times New Roman" w:hint="eastAsia"/>
                <w:color w:val="auto"/>
              </w:rPr>
              <w:t>協会</w:t>
            </w:r>
            <w:r w:rsidRPr="00E170C4">
              <w:rPr>
                <w:rFonts w:hAnsi="Times New Roman" w:hint="eastAsia"/>
                <w:color w:val="auto"/>
              </w:rPr>
              <w:t>の承認を受けなければならない。</w:t>
            </w:r>
          </w:p>
          <w:p w14:paraId="0A086332" w14:textId="77777777" w:rsidR="005F4918" w:rsidRPr="00E170C4" w:rsidRDefault="005F4918" w:rsidP="002F0022">
            <w:pPr>
              <w:wordWrap/>
              <w:spacing w:line="268" w:lineRule="exact"/>
              <w:rPr>
                <w:rFonts w:hAnsi="Times New Roman"/>
                <w:color w:val="auto"/>
              </w:rPr>
            </w:pPr>
            <w:r w:rsidRPr="00E170C4">
              <w:rPr>
                <w:rFonts w:hAnsi="Times New Roman" w:hint="eastAsia"/>
                <w:color w:val="auto"/>
              </w:rPr>
              <w:t xml:space="preserve">　また、</w:t>
            </w:r>
            <w:r>
              <w:rPr>
                <w:rFonts w:hAnsi="Times New Roman" w:hint="eastAsia"/>
                <w:color w:val="auto"/>
              </w:rPr>
              <w:t>協会</w:t>
            </w:r>
            <w:r w:rsidRPr="00E170C4">
              <w:rPr>
                <w:rFonts w:hAnsi="Times New Roman" w:hint="eastAsia"/>
                <w:color w:val="auto"/>
              </w:rPr>
              <w:t>が当該申請の内容を承認するときは、あらかじめ、中央果実協会の承認を受けなければならない。</w:t>
            </w:r>
          </w:p>
          <w:p w14:paraId="7ED230BB" w14:textId="33B05D49" w:rsidR="005F4918" w:rsidRPr="00B16ED1"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２～７　　</w:t>
            </w:r>
            <w:r w:rsidR="004A4099">
              <w:rPr>
                <w:rFonts w:hAnsi="Times New Roman" w:cs="Times New Roman" w:hint="eastAsia"/>
                <w:color w:val="auto"/>
                <w:spacing w:val="8"/>
              </w:rPr>
              <w:t xml:space="preserve">　</w:t>
            </w:r>
            <w:r>
              <w:rPr>
                <w:rFonts w:hAnsi="Times New Roman" w:cs="Times New Roman" w:hint="eastAsia"/>
                <w:color w:val="auto"/>
                <w:spacing w:val="8"/>
              </w:rPr>
              <w:t>（略）</w:t>
            </w:r>
          </w:p>
          <w:p w14:paraId="60A45F48" w14:textId="77777777" w:rsidR="005F4918" w:rsidRDefault="005F4918" w:rsidP="002F0022">
            <w:pPr>
              <w:wordWrap/>
              <w:spacing w:line="268" w:lineRule="exact"/>
              <w:rPr>
                <w:rFonts w:hAnsi="Times New Roman" w:cs="Times New Roman"/>
                <w:color w:val="auto"/>
                <w:spacing w:val="8"/>
              </w:rPr>
            </w:pPr>
          </w:p>
          <w:p w14:paraId="1CE835FC" w14:textId="77777777" w:rsidR="005F4918" w:rsidRDefault="005F4918" w:rsidP="002F0022">
            <w:pPr>
              <w:wordWrap/>
              <w:spacing w:line="268" w:lineRule="exact"/>
              <w:rPr>
                <w:rFonts w:hAnsi="Times New Roman"/>
                <w:color w:val="auto"/>
              </w:rPr>
            </w:pPr>
            <w:r w:rsidRPr="000C3DE9">
              <w:rPr>
                <w:rFonts w:hAnsi="Times New Roman" w:hint="eastAsia"/>
                <w:color w:val="auto"/>
              </w:rPr>
              <w:t>第</w:t>
            </w:r>
            <w:r w:rsidRPr="00EE31D0">
              <w:rPr>
                <w:rFonts w:hAnsi="Times New Roman" w:hint="eastAsia"/>
                <w:color w:val="FF0000"/>
                <w:u w:val="single"/>
              </w:rPr>
              <w:t>９</w:t>
            </w:r>
            <w:r>
              <w:rPr>
                <w:rFonts w:hAnsi="Times New Roman" w:hint="eastAsia"/>
                <w:color w:val="FF0000"/>
                <w:u w:val="single"/>
              </w:rPr>
              <w:t>４</w:t>
            </w:r>
            <w:r w:rsidRPr="000C3DE9">
              <w:rPr>
                <w:rFonts w:hAnsi="Times New Roman" w:hint="eastAsia"/>
                <w:color w:val="auto"/>
              </w:rPr>
              <w:t>条</w:t>
            </w:r>
          </w:p>
          <w:p w14:paraId="136BBC72" w14:textId="77777777" w:rsidR="005F4918" w:rsidRDefault="005F4918" w:rsidP="002F0022">
            <w:pPr>
              <w:wordWrap/>
              <w:spacing w:line="268" w:lineRule="exact"/>
              <w:rPr>
                <w:rFonts w:hAnsi="Times New Roman" w:cs="Times New Roman"/>
                <w:color w:val="auto"/>
                <w:spacing w:val="8"/>
              </w:rPr>
            </w:pPr>
          </w:p>
          <w:p w14:paraId="27292839" w14:textId="77777777" w:rsidR="005F4918" w:rsidRPr="004365E4" w:rsidRDefault="005F4918" w:rsidP="002F0022">
            <w:pPr>
              <w:wordWrap/>
              <w:spacing w:line="268" w:lineRule="exact"/>
              <w:rPr>
                <w:rFonts w:hAnsi="Times New Roman"/>
                <w:color w:val="auto"/>
              </w:rPr>
            </w:pPr>
            <w:r w:rsidRPr="000C3DE9">
              <w:rPr>
                <w:rFonts w:hAnsi="Times New Roman" w:hint="eastAsia"/>
                <w:color w:val="auto"/>
              </w:rPr>
              <w:t>第</w:t>
            </w:r>
            <w:r w:rsidRPr="00EE31D0">
              <w:rPr>
                <w:rFonts w:hAnsi="Times New Roman" w:hint="eastAsia"/>
                <w:color w:val="FF0000"/>
                <w:u w:val="single"/>
              </w:rPr>
              <w:t>９</w:t>
            </w:r>
            <w:r>
              <w:rPr>
                <w:rFonts w:hAnsi="Times New Roman" w:hint="eastAsia"/>
                <w:color w:val="FF0000"/>
                <w:u w:val="single"/>
              </w:rPr>
              <w:t>５</w:t>
            </w:r>
            <w:r w:rsidRPr="000C3DE9">
              <w:rPr>
                <w:rFonts w:hAnsi="Times New Roman" w:hint="eastAsia"/>
                <w:color w:val="auto"/>
              </w:rPr>
              <w:t>条</w:t>
            </w:r>
          </w:p>
          <w:p w14:paraId="70F8DF22" w14:textId="77777777" w:rsidR="005F4918" w:rsidRDefault="005F4918" w:rsidP="002F0022">
            <w:pPr>
              <w:wordWrap/>
              <w:spacing w:line="268" w:lineRule="exact"/>
              <w:rPr>
                <w:rFonts w:hAnsi="Times New Roman" w:cs="Times New Roman"/>
                <w:color w:val="auto"/>
                <w:spacing w:val="8"/>
              </w:rPr>
            </w:pPr>
          </w:p>
          <w:p w14:paraId="1694FFAF" w14:textId="77777777" w:rsidR="005F4918" w:rsidRDefault="005F4918" w:rsidP="002F0022">
            <w:pPr>
              <w:wordWrap/>
              <w:spacing w:line="268" w:lineRule="exact"/>
              <w:rPr>
                <w:rFonts w:hAnsi="Times New Roman" w:cs="Times New Roman"/>
                <w:color w:val="auto"/>
                <w:spacing w:val="8"/>
              </w:rPr>
            </w:pPr>
            <w:r w:rsidRPr="000C3DE9">
              <w:rPr>
                <w:rFonts w:hAnsi="Times New Roman" w:hint="eastAsia"/>
                <w:color w:val="auto"/>
              </w:rPr>
              <w:t>第</w:t>
            </w:r>
            <w:r w:rsidRPr="00EE31D0">
              <w:rPr>
                <w:rFonts w:hAnsi="Times New Roman" w:hint="eastAsia"/>
                <w:color w:val="FF0000"/>
                <w:u w:val="single"/>
              </w:rPr>
              <w:t>９</w:t>
            </w:r>
            <w:r>
              <w:rPr>
                <w:rFonts w:hAnsi="Times New Roman" w:hint="eastAsia"/>
                <w:color w:val="FF0000"/>
                <w:u w:val="single"/>
              </w:rPr>
              <w:t>６</w:t>
            </w:r>
            <w:r w:rsidRPr="000C3DE9">
              <w:rPr>
                <w:rFonts w:hAnsi="Times New Roman" w:hint="eastAsia"/>
                <w:color w:val="auto"/>
              </w:rPr>
              <w:t>条</w:t>
            </w:r>
          </w:p>
          <w:p w14:paraId="6D219871" w14:textId="77777777" w:rsidR="005F4918" w:rsidRDefault="005F4918" w:rsidP="002F0022">
            <w:pPr>
              <w:wordWrap/>
              <w:spacing w:line="268" w:lineRule="exact"/>
              <w:rPr>
                <w:rFonts w:hAnsi="Times New Roman" w:cs="Times New Roman"/>
                <w:color w:val="auto"/>
                <w:spacing w:val="8"/>
              </w:rPr>
            </w:pPr>
          </w:p>
          <w:p w14:paraId="3CE205E9" w14:textId="77777777" w:rsidR="005F4918" w:rsidRPr="000C3DE9" w:rsidRDefault="005F4918" w:rsidP="002F0022">
            <w:pPr>
              <w:wordWrap/>
              <w:spacing w:line="268" w:lineRule="exact"/>
              <w:rPr>
                <w:color w:val="auto"/>
              </w:rPr>
            </w:pPr>
            <w:r w:rsidRPr="000C3DE9">
              <w:rPr>
                <w:rFonts w:hint="eastAsia"/>
                <w:color w:val="auto"/>
              </w:rPr>
              <w:t>（各種施策との連携）</w:t>
            </w:r>
          </w:p>
          <w:p w14:paraId="460993FC" w14:textId="77777777" w:rsidR="005F4918" w:rsidRPr="000C3DE9" w:rsidRDefault="005F4918" w:rsidP="002F0022">
            <w:pPr>
              <w:wordWrap/>
              <w:spacing w:line="268" w:lineRule="exact"/>
              <w:rPr>
                <w:color w:val="auto"/>
              </w:rPr>
            </w:pPr>
            <w:r w:rsidRPr="000C3DE9">
              <w:rPr>
                <w:rFonts w:hint="eastAsia"/>
                <w:color w:val="auto"/>
              </w:rPr>
              <w:t>第</w:t>
            </w:r>
            <w:r w:rsidRPr="00EE31D0">
              <w:rPr>
                <w:rFonts w:hint="eastAsia"/>
                <w:color w:val="FF0000"/>
                <w:u w:val="single"/>
              </w:rPr>
              <w:t>９</w:t>
            </w:r>
            <w:r>
              <w:rPr>
                <w:rFonts w:hint="eastAsia"/>
                <w:color w:val="FF0000"/>
                <w:u w:val="single"/>
              </w:rPr>
              <w:t>７</w:t>
            </w:r>
            <w:r w:rsidRPr="000C3DE9">
              <w:rPr>
                <w:rFonts w:hint="eastAsia"/>
                <w:color w:val="auto"/>
              </w:rPr>
              <w:t>条　担い手の不足や高齢化など、生産現場が直面する課題に対応し、農業における生産性を向上させるため、果樹経営支援対策事業、果樹未収益期間支援事業</w:t>
            </w:r>
            <w:r w:rsidRPr="00EE31D0">
              <w:rPr>
                <w:rFonts w:hint="eastAsia"/>
                <w:color w:val="FF0000"/>
                <w:u w:val="single"/>
              </w:rPr>
              <w:t>及び</w:t>
            </w:r>
            <w:r w:rsidRPr="000C3DE9">
              <w:rPr>
                <w:rFonts w:hint="eastAsia"/>
                <w:color w:val="auto"/>
              </w:rPr>
              <w:t>未来型果樹農業等推進条件整備</w:t>
            </w:r>
            <w:r>
              <w:rPr>
                <w:rFonts w:hint="eastAsia"/>
                <w:color w:val="auto"/>
              </w:rPr>
              <w:t>事業</w:t>
            </w:r>
            <w:r w:rsidRPr="000C3DE9">
              <w:rPr>
                <w:rFonts w:hint="eastAsia"/>
                <w:color w:val="auto"/>
              </w:rPr>
              <w:t>の実施に当たっては産地計画を策定した協議会及び生産出荷団体等（事業実施者を除く。）は、先進技術の導入など科学技術イノベーションに資する取組の導入に努めるものとする。</w:t>
            </w:r>
          </w:p>
          <w:p w14:paraId="787F0A4D" w14:textId="77777777" w:rsidR="005F4918" w:rsidRPr="0043713C" w:rsidRDefault="005F4918" w:rsidP="002F0022">
            <w:pPr>
              <w:wordWrap/>
              <w:spacing w:line="268" w:lineRule="exact"/>
              <w:rPr>
                <w:rFonts w:hAnsi="Times New Roman" w:cs="Times New Roman"/>
                <w:color w:val="auto"/>
                <w:spacing w:val="8"/>
              </w:rPr>
            </w:pPr>
          </w:p>
          <w:p w14:paraId="3CBB316C" w14:textId="27392978" w:rsidR="005F4918" w:rsidRPr="00B46AFA" w:rsidRDefault="005F4918" w:rsidP="002F0022">
            <w:pPr>
              <w:wordWrap/>
              <w:spacing w:line="268" w:lineRule="exact"/>
              <w:rPr>
                <w:color w:val="auto"/>
              </w:rPr>
            </w:pPr>
            <w:r w:rsidRPr="00B46AFA">
              <w:rPr>
                <w:rFonts w:hint="eastAsia"/>
                <w:color w:val="auto"/>
              </w:rPr>
              <w:t>附則（平成１９年～</w:t>
            </w:r>
            <w:r>
              <w:rPr>
                <w:rFonts w:hint="eastAsia"/>
                <w:color w:val="auto"/>
              </w:rPr>
              <w:t>令和２年</w:t>
            </w:r>
            <w:r w:rsidRPr="00B46AFA">
              <w:rPr>
                <w:rFonts w:hint="eastAsia"/>
                <w:color w:val="auto"/>
              </w:rPr>
              <w:t xml:space="preserve">）　</w:t>
            </w:r>
            <w:r w:rsidR="004A4099">
              <w:rPr>
                <w:rFonts w:hint="eastAsia"/>
                <w:color w:val="auto"/>
              </w:rPr>
              <w:t xml:space="preserve">　</w:t>
            </w:r>
            <w:r w:rsidRPr="00B46AFA">
              <w:rPr>
                <w:rFonts w:hint="eastAsia"/>
                <w:color w:val="auto"/>
              </w:rPr>
              <w:t xml:space="preserve">　（略）</w:t>
            </w:r>
          </w:p>
          <w:p w14:paraId="7463C30A" w14:textId="77777777" w:rsidR="005F4918" w:rsidRPr="00C778C4" w:rsidRDefault="005F4918" w:rsidP="002F0022">
            <w:pPr>
              <w:wordWrap/>
              <w:spacing w:line="268" w:lineRule="exact"/>
              <w:rPr>
                <w:color w:val="auto"/>
              </w:rPr>
            </w:pPr>
          </w:p>
          <w:p w14:paraId="323E496D" w14:textId="3676A6DE" w:rsidR="005F4918" w:rsidRPr="009C42C9" w:rsidRDefault="005F4918" w:rsidP="002F0022">
            <w:pPr>
              <w:wordWrap/>
              <w:spacing w:line="268" w:lineRule="exact"/>
              <w:rPr>
                <w:color w:val="FF0000"/>
              </w:rPr>
            </w:pPr>
            <w:r w:rsidRPr="00F13D47">
              <w:rPr>
                <w:rFonts w:hint="eastAsia"/>
                <w:color w:val="FF0000"/>
                <w:u w:val="single"/>
              </w:rPr>
              <w:t>附則</w:t>
            </w:r>
            <w:r w:rsidRPr="009C42C9">
              <w:rPr>
                <w:color w:val="FF0000"/>
              </w:rPr>
              <w:t>(令和</w:t>
            </w:r>
            <w:r w:rsidRPr="009C42C9">
              <w:rPr>
                <w:rFonts w:hint="eastAsia"/>
                <w:color w:val="FF0000"/>
              </w:rPr>
              <w:t>３</w:t>
            </w:r>
            <w:r w:rsidRPr="009C42C9">
              <w:rPr>
                <w:color w:val="FF0000"/>
              </w:rPr>
              <w:t>年</w:t>
            </w:r>
            <w:r w:rsidRPr="009C42C9">
              <w:rPr>
                <w:rFonts w:hint="eastAsia"/>
                <w:color w:val="FF0000"/>
              </w:rPr>
              <w:t>６</w:t>
            </w:r>
            <w:r w:rsidRPr="009C42C9">
              <w:rPr>
                <w:color w:val="FF0000"/>
              </w:rPr>
              <w:t>月</w:t>
            </w:r>
            <w:r w:rsidRPr="009C42C9">
              <w:rPr>
                <w:rFonts w:hint="eastAsia"/>
                <w:color w:val="FF0000"/>
              </w:rPr>
              <w:t>３</w:t>
            </w:r>
            <w:r w:rsidRPr="009C42C9">
              <w:rPr>
                <w:color w:val="FF0000"/>
              </w:rPr>
              <w:t>日第</w:t>
            </w:r>
            <w:r w:rsidR="00741443">
              <w:rPr>
                <w:rFonts w:hint="eastAsia"/>
                <w:color w:val="FF0000"/>
              </w:rPr>
              <w:t>１</w:t>
            </w:r>
            <w:r w:rsidRPr="009C42C9">
              <w:rPr>
                <w:color w:val="FF0000"/>
              </w:rPr>
              <w:t>回理事会承認)</w:t>
            </w:r>
          </w:p>
          <w:p w14:paraId="1A939891" w14:textId="77777777" w:rsidR="005F4918" w:rsidRPr="00F13D47" w:rsidRDefault="005F4918" w:rsidP="002F0022">
            <w:pPr>
              <w:wordWrap/>
              <w:spacing w:line="268" w:lineRule="exact"/>
              <w:rPr>
                <w:color w:val="FF0000"/>
                <w:u w:val="single"/>
              </w:rPr>
            </w:pPr>
            <w:r w:rsidRPr="00F13D47">
              <w:rPr>
                <w:rFonts w:hint="eastAsia"/>
                <w:color w:val="FF0000"/>
                <w:u w:val="single"/>
              </w:rPr>
              <w:t>１</w:t>
            </w:r>
            <w:r w:rsidRPr="00F13D47">
              <w:rPr>
                <w:rFonts w:hint="eastAsia"/>
                <w:color w:val="FF0000"/>
              </w:rPr>
              <w:t xml:space="preserve">　</w:t>
            </w:r>
            <w:r w:rsidRPr="00F13D47">
              <w:rPr>
                <w:rFonts w:hint="eastAsia"/>
                <w:color w:val="FF0000"/>
                <w:u w:val="single"/>
              </w:rPr>
              <w:t>この業務方法書の変更は、令和３年４月１日から施行する｡</w:t>
            </w:r>
          </w:p>
          <w:p w14:paraId="2B50AE78" w14:textId="77777777" w:rsidR="005F4918" w:rsidRPr="00F13D47" w:rsidRDefault="005F4918" w:rsidP="002F0022">
            <w:pPr>
              <w:wordWrap/>
              <w:spacing w:line="268" w:lineRule="exact"/>
              <w:rPr>
                <w:color w:val="FF0000"/>
                <w:u w:val="single"/>
              </w:rPr>
            </w:pPr>
            <w:r w:rsidRPr="00F13D47">
              <w:rPr>
                <w:rFonts w:hint="eastAsia"/>
                <w:color w:val="FF0000"/>
                <w:u w:val="single"/>
              </w:rPr>
              <w:t>２</w:t>
            </w:r>
            <w:r w:rsidRPr="00F13D47">
              <w:rPr>
                <w:rFonts w:hint="eastAsia"/>
                <w:color w:val="FF0000"/>
              </w:rPr>
              <w:t xml:space="preserve">　</w:t>
            </w:r>
            <w:r w:rsidRPr="00F13D47">
              <w:rPr>
                <w:rFonts w:hint="eastAsia"/>
                <w:color w:val="FF0000"/>
                <w:u w:val="single"/>
              </w:rPr>
              <w:t>要綱第２の２の（４）の規定に基づき、生産局長が定めた自然災害等の被害を受けた果樹について実施する改植等で、令和３年度事業計画承認以前に着手したものについては、令和３年度の事業計画に含めて申請・承認できるものとする。</w:t>
            </w:r>
          </w:p>
          <w:p w14:paraId="5142097C" w14:textId="77777777" w:rsidR="005F4918" w:rsidRPr="00F13D47" w:rsidRDefault="005F4918" w:rsidP="002F0022">
            <w:pPr>
              <w:wordWrap/>
              <w:spacing w:line="268" w:lineRule="exact"/>
              <w:rPr>
                <w:color w:val="FF0000"/>
                <w:u w:val="single"/>
              </w:rPr>
            </w:pPr>
            <w:r w:rsidRPr="00F13D47">
              <w:rPr>
                <w:rFonts w:hint="eastAsia"/>
                <w:color w:val="FF0000"/>
                <w:u w:val="single"/>
              </w:rPr>
              <w:t>３</w:t>
            </w:r>
            <w:r w:rsidRPr="00F13D47">
              <w:rPr>
                <w:rFonts w:hint="eastAsia"/>
                <w:color w:val="FF0000"/>
              </w:rPr>
              <w:t xml:space="preserve">　</w:t>
            </w:r>
            <w:r w:rsidRPr="00F13D47">
              <w:rPr>
                <w:rFonts w:hint="eastAsia"/>
                <w:color w:val="FF0000"/>
                <w:u w:val="single"/>
              </w:rPr>
              <w:t>令和３年度の果樹経営支援対策事業の実施については、現に産地計画を策定しており、かつ令和３年度中に、第１２次果樹農業振興基本方針に基づき新たに産地計画を策定することが確実と見込まれる産地については、本事業の対象とする。</w:t>
            </w:r>
          </w:p>
          <w:p w14:paraId="26031736" w14:textId="6307D406" w:rsidR="006D41C0" w:rsidRDefault="006D41C0" w:rsidP="002F0022">
            <w:pPr>
              <w:wordWrap/>
              <w:spacing w:line="268" w:lineRule="exact"/>
              <w:rPr>
                <w:color w:val="auto"/>
              </w:rPr>
            </w:pPr>
          </w:p>
          <w:p w14:paraId="3E5DCC1D" w14:textId="77777777" w:rsidR="005F4918" w:rsidRPr="005F4918" w:rsidRDefault="005F4918" w:rsidP="002F0022">
            <w:pPr>
              <w:wordWrap/>
              <w:spacing w:line="268" w:lineRule="exact"/>
              <w:rPr>
                <w:color w:val="auto"/>
              </w:rPr>
            </w:pPr>
          </w:p>
          <w:p w14:paraId="29F77274" w14:textId="77777777" w:rsidR="00B55E75" w:rsidRDefault="00B55E75" w:rsidP="002F0022">
            <w:pPr>
              <w:wordWrap/>
              <w:spacing w:line="268" w:lineRule="exact"/>
              <w:rPr>
                <w:color w:val="auto"/>
              </w:rPr>
            </w:pPr>
          </w:p>
          <w:p w14:paraId="218229F2" w14:textId="77777777" w:rsidR="00B55E75" w:rsidRDefault="00B55E75" w:rsidP="002F0022">
            <w:pPr>
              <w:wordWrap/>
              <w:spacing w:line="268" w:lineRule="exact"/>
              <w:rPr>
                <w:color w:val="auto"/>
              </w:rPr>
            </w:pPr>
          </w:p>
          <w:p w14:paraId="412321B0" w14:textId="77777777" w:rsidR="00B55E75" w:rsidRDefault="00B55E75" w:rsidP="002F0022">
            <w:pPr>
              <w:wordWrap/>
              <w:spacing w:line="268" w:lineRule="exact"/>
              <w:rPr>
                <w:color w:val="auto"/>
              </w:rPr>
            </w:pPr>
          </w:p>
          <w:p w14:paraId="08759012" w14:textId="77777777" w:rsidR="00B55E75" w:rsidRDefault="00B55E75" w:rsidP="002F0022">
            <w:pPr>
              <w:wordWrap/>
              <w:spacing w:line="268" w:lineRule="exact"/>
              <w:rPr>
                <w:color w:val="auto"/>
              </w:rPr>
            </w:pPr>
          </w:p>
          <w:p w14:paraId="242E51C2" w14:textId="77777777" w:rsidR="00B55E75" w:rsidRDefault="00B55E75" w:rsidP="002F0022">
            <w:pPr>
              <w:wordWrap/>
              <w:spacing w:line="268" w:lineRule="exact"/>
              <w:rPr>
                <w:color w:val="auto"/>
              </w:rPr>
            </w:pPr>
          </w:p>
          <w:p w14:paraId="6459490C" w14:textId="77777777" w:rsidR="002D0A10" w:rsidRDefault="002D0A10" w:rsidP="002F0022">
            <w:pPr>
              <w:wordWrap/>
              <w:spacing w:line="268" w:lineRule="exact"/>
              <w:rPr>
                <w:color w:val="auto"/>
              </w:rPr>
            </w:pPr>
          </w:p>
          <w:p w14:paraId="5CDD2EFF" w14:textId="77777777" w:rsidR="001F6112" w:rsidRDefault="001F6112" w:rsidP="002F0022">
            <w:pPr>
              <w:wordWrap/>
              <w:spacing w:line="268" w:lineRule="exact"/>
              <w:rPr>
                <w:color w:val="auto"/>
              </w:rPr>
            </w:pPr>
          </w:p>
          <w:p w14:paraId="301469CC" w14:textId="67F27E1E" w:rsidR="001B5E17" w:rsidRPr="00536EFC" w:rsidRDefault="002D0A10" w:rsidP="002F0022">
            <w:pPr>
              <w:wordWrap/>
              <w:spacing w:line="268" w:lineRule="exact"/>
              <w:rPr>
                <w:color w:val="auto"/>
              </w:rPr>
            </w:pPr>
            <w:r>
              <w:rPr>
                <w:rFonts w:hint="eastAsia"/>
                <w:color w:val="auto"/>
              </w:rPr>
              <w:t>別表</w:t>
            </w:r>
            <w:r w:rsidRPr="00DF0F88">
              <w:rPr>
                <w:rFonts w:hint="eastAsia"/>
                <w:color w:val="auto"/>
              </w:rPr>
              <w:t>１</w:t>
            </w:r>
            <w:r>
              <w:rPr>
                <w:rFonts w:hint="eastAsia"/>
                <w:color w:val="auto"/>
              </w:rPr>
              <w:t>（果樹経営支援対策事業</w:t>
            </w:r>
            <w:r w:rsidRPr="00210E88">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1B5E17" w:rsidRPr="00287F3C" w14:paraId="2B7FDBC1" w14:textId="77777777" w:rsidTr="002F36A4">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A2B8EDA" w14:textId="77777777" w:rsidR="001B5E17" w:rsidRPr="00F0747F" w:rsidRDefault="001B5E17" w:rsidP="002F0022">
                  <w:pPr>
                    <w:wordWrap/>
                    <w:rPr>
                      <w:sz w:val="20"/>
                      <w:szCs w:val="20"/>
                    </w:rPr>
                  </w:pPr>
                </w:p>
                <w:p w14:paraId="14140F93" w14:textId="44A51399" w:rsidR="001B5E17" w:rsidRPr="00F0747F" w:rsidRDefault="001B5E17" w:rsidP="002F0022">
                  <w:pPr>
                    <w:wordWrap/>
                    <w:jc w:val="center"/>
                    <w:rPr>
                      <w:sz w:val="20"/>
                      <w:szCs w:val="20"/>
                    </w:rPr>
                  </w:pPr>
                  <w:r>
                    <w:rPr>
                      <w:rFonts w:hint="eastAsia"/>
                      <w:sz w:val="20"/>
                      <w:szCs w:val="20"/>
                    </w:rPr>
                    <w:t>事業の種類</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0A62DBA" w14:textId="77777777" w:rsidR="001B5E17" w:rsidRPr="00F0747F" w:rsidRDefault="001B5E17" w:rsidP="002F0022">
                  <w:pPr>
                    <w:wordWrap/>
                    <w:rPr>
                      <w:color w:val="FF0000"/>
                      <w:sz w:val="20"/>
                      <w:szCs w:val="20"/>
                    </w:rPr>
                  </w:pPr>
                </w:p>
                <w:p w14:paraId="623522AB" w14:textId="77777777" w:rsidR="001B5E17" w:rsidRPr="00F0747F" w:rsidRDefault="001B5E17" w:rsidP="002F0022">
                  <w:pPr>
                    <w:wordWrap/>
                    <w:jc w:val="center"/>
                    <w:rPr>
                      <w:sz w:val="20"/>
                      <w:szCs w:val="20"/>
                    </w:rPr>
                  </w:pPr>
                  <w:r w:rsidRPr="00F0747F">
                    <w:rPr>
                      <w:rFonts w:hint="eastAsia"/>
                      <w:sz w:val="20"/>
                      <w:szCs w:val="20"/>
                    </w:rPr>
                    <w:t>補助対象となる経費及び補助率等</w:t>
                  </w:r>
                </w:p>
              </w:tc>
            </w:tr>
            <w:tr w:rsidR="002F36A4" w:rsidRPr="00287F3C" w14:paraId="552D92A7" w14:textId="77777777" w:rsidTr="00573C0C">
              <w:trPr>
                <w:trHeight w:val="826"/>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ACD983F" w14:textId="77777777" w:rsidR="002F36A4" w:rsidRPr="00DF0F88" w:rsidRDefault="002F36A4" w:rsidP="002F0022">
                  <w:pPr>
                    <w:wordWrap/>
                    <w:rPr>
                      <w:rFonts w:asciiTheme="minorEastAsia" w:hAnsiTheme="minorEastAsia"/>
                      <w:color w:val="auto"/>
                      <w:sz w:val="20"/>
                      <w:szCs w:val="20"/>
                    </w:rPr>
                  </w:pPr>
                </w:p>
                <w:p w14:paraId="6C569F45" w14:textId="77777777" w:rsidR="002F36A4" w:rsidRPr="00DF0F88" w:rsidRDefault="002F36A4"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１　整備事業</w:t>
                  </w:r>
                </w:p>
                <w:p w14:paraId="522919F8" w14:textId="20900E04" w:rsidR="002F36A4" w:rsidRPr="00DF0F88" w:rsidRDefault="002F36A4"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(1)</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優良品目・品種への転換</w:t>
                  </w:r>
                  <w:r w:rsidR="001F6112" w:rsidRPr="00A778EE">
                    <w:rPr>
                      <w:rFonts w:asciiTheme="minorEastAsia" w:hAnsiTheme="minorEastAsia" w:hint="eastAsia"/>
                      <w:color w:val="FF0000"/>
                      <w:sz w:val="20"/>
                      <w:szCs w:val="20"/>
                      <w:u w:val="single"/>
                    </w:rPr>
                    <w:t>等</w:t>
                  </w:r>
                </w:p>
                <w:p w14:paraId="0DD61B55" w14:textId="77777777" w:rsidR="002F36A4" w:rsidRPr="00DF0F88" w:rsidRDefault="002F36A4"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 xml:space="preserve">　ア改植・新植</w:t>
                  </w:r>
                </w:p>
                <w:p w14:paraId="69E3565B" w14:textId="77777777" w:rsidR="002F36A4" w:rsidRPr="00DF0F88" w:rsidRDefault="002F36A4" w:rsidP="002F0022">
                  <w:pPr>
                    <w:wordWrap/>
                    <w:rPr>
                      <w:rFonts w:asciiTheme="minorEastAsia" w:hAnsiTheme="minorEastAsia"/>
                      <w:color w:val="auto"/>
                      <w:sz w:val="20"/>
                      <w:szCs w:val="20"/>
                    </w:rPr>
                  </w:pPr>
                </w:p>
                <w:p w14:paraId="5174D007" w14:textId="77777777" w:rsidR="002F36A4" w:rsidRPr="00DF0F88" w:rsidRDefault="002F36A4" w:rsidP="002F0022">
                  <w:pPr>
                    <w:wordWrap/>
                    <w:rPr>
                      <w:rFonts w:asciiTheme="minorEastAsia" w:hAnsiTheme="minorEastAsia"/>
                      <w:color w:val="auto"/>
                      <w:sz w:val="20"/>
                      <w:szCs w:val="20"/>
                    </w:rPr>
                  </w:pPr>
                </w:p>
                <w:p w14:paraId="095D76C3" w14:textId="77777777" w:rsidR="002F36A4" w:rsidRPr="00DF0F88" w:rsidRDefault="002F36A4" w:rsidP="002F0022">
                  <w:pPr>
                    <w:wordWrap/>
                    <w:rPr>
                      <w:rFonts w:asciiTheme="minorEastAsia" w:hAnsiTheme="minorEastAsia"/>
                      <w:color w:val="auto"/>
                      <w:sz w:val="20"/>
                      <w:szCs w:val="20"/>
                    </w:rPr>
                  </w:pPr>
                </w:p>
                <w:p w14:paraId="61A1BEA0" w14:textId="77777777" w:rsidR="002F36A4" w:rsidRPr="00DF0F88" w:rsidRDefault="002F36A4" w:rsidP="002F0022">
                  <w:pPr>
                    <w:wordWrap/>
                    <w:rPr>
                      <w:rFonts w:asciiTheme="minorEastAsia" w:hAnsiTheme="minorEastAsia"/>
                      <w:color w:val="auto"/>
                      <w:sz w:val="20"/>
                      <w:szCs w:val="20"/>
                    </w:rPr>
                  </w:pPr>
                </w:p>
                <w:p w14:paraId="151AEB47" w14:textId="77777777" w:rsidR="002F36A4" w:rsidRPr="00DF0F88" w:rsidRDefault="002F36A4" w:rsidP="002F0022">
                  <w:pPr>
                    <w:wordWrap/>
                    <w:rPr>
                      <w:rFonts w:asciiTheme="minorEastAsia" w:hAnsiTheme="minorEastAsia"/>
                      <w:color w:val="auto"/>
                      <w:sz w:val="20"/>
                      <w:szCs w:val="20"/>
                    </w:rPr>
                  </w:pPr>
                </w:p>
                <w:p w14:paraId="44C0AC87" w14:textId="77777777" w:rsidR="002F36A4" w:rsidRPr="00DF0F88" w:rsidRDefault="002F36A4" w:rsidP="002F0022">
                  <w:pPr>
                    <w:wordWrap/>
                    <w:rPr>
                      <w:rFonts w:asciiTheme="minorEastAsia" w:hAnsiTheme="minorEastAsia"/>
                      <w:color w:val="auto"/>
                      <w:sz w:val="20"/>
                      <w:szCs w:val="20"/>
                    </w:rPr>
                  </w:pPr>
                </w:p>
                <w:p w14:paraId="2EA7978D" w14:textId="77777777" w:rsidR="002F36A4" w:rsidRPr="00DF0F88" w:rsidRDefault="002F36A4" w:rsidP="002F0022">
                  <w:pPr>
                    <w:wordWrap/>
                    <w:rPr>
                      <w:rFonts w:asciiTheme="minorEastAsia" w:hAnsiTheme="minorEastAsia"/>
                      <w:color w:val="auto"/>
                      <w:sz w:val="20"/>
                      <w:szCs w:val="20"/>
                    </w:rPr>
                  </w:pPr>
                </w:p>
                <w:p w14:paraId="6E6DD443" w14:textId="77777777" w:rsidR="002F36A4" w:rsidRPr="00DF0F88" w:rsidRDefault="002F36A4" w:rsidP="002F0022">
                  <w:pPr>
                    <w:wordWrap/>
                    <w:rPr>
                      <w:rFonts w:asciiTheme="minorEastAsia" w:hAnsiTheme="minorEastAsia"/>
                      <w:color w:val="auto"/>
                      <w:sz w:val="20"/>
                      <w:szCs w:val="20"/>
                    </w:rPr>
                  </w:pPr>
                </w:p>
                <w:p w14:paraId="0674F898" w14:textId="77777777" w:rsidR="002F36A4" w:rsidRPr="00DF0F88" w:rsidRDefault="002F36A4" w:rsidP="002F0022">
                  <w:pPr>
                    <w:wordWrap/>
                    <w:rPr>
                      <w:rFonts w:asciiTheme="minorEastAsia" w:hAnsiTheme="minorEastAsia"/>
                      <w:color w:val="auto"/>
                      <w:sz w:val="20"/>
                      <w:szCs w:val="20"/>
                    </w:rPr>
                  </w:pPr>
                </w:p>
                <w:p w14:paraId="50718236" w14:textId="77777777" w:rsidR="002F36A4" w:rsidRPr="00DF0F88" w:rsidRDefault="002F36A4" w:rsidP="002F0022">
                  <w:pPr>
                    <w:wordWrap/>
                    <w:rPr>
                      <w:rFonts w:asciiTheme="minorEastAsia" w:hAnsiTheme="minorEastAsia"/>
                      <w:color w:val="auto"/>
                      <w:sz w:val="20"/>
                      <w:szCs w:val="20"/>
                    </w:rPr>
                  </w:pPr>
                </w:p>
                <w:p w14:paraId="2D9D24CA" w14:textId="77777777" w:rsidR="002F36A4" w:rsidRPr="00DF0F88" w:rsidRDefault="002F36A4" w:rsidP="002F0022">
                  <w:pPr>
                    <w:wordWrap/>
                    <w:rPr>
                      <w:rFonts w:asciiTheme="minorEastAsia" w:hAnsiTheme="minorEastAsia"/>
                      <w:color w:val="auto"/>
                      <w:sz w:val="20"/>
                      <w:szCs w:val="20"/>
                    </w:rPr>
                  </w:pPr>
                </w:p>
                <w:p w14:paraId="009924B1" w14:textId="77777777" w:rsidR="002F36A4" w:rsidRPr="00DF0F88" w:rsidRDefault="002F36A4" w:rsidP="002F0022">
                  <w:pPr>
                    <w:wordWrap/>
                    <w:rPr>
                      <w:rFonts w:asciiTheme="minorEastAsia" w:hAnsiTheme="minorEastAsia"/>
                      <w:color w:val="auto"/>
                      <w:sz w:val="20"/>
                      <w:szCs w:val="20"/>
                    </w:rPr>
                  </w:pPr>
                </w:p>
                <w:p w14:paraId="0E213C79" w14:textId="77777777" w:rsidR="002F36A4" w:rsidRPr="00DF0F88" w:rsidRDefault="002F36A4" w:rsidP="002F0022">
                  <w:pPr>
                    <w:wordWrap/>
                    <w:rPr>
                      <w:rFonts w:asciiTheme="minorEastAsia" w:hAnsiTheme="minorEastAsia"/>
                      <w:color w:val="auto"/>
                      <w:sz w:val="20"/>
                      <w:szCs w:val="20"/>
                    </w:rPr>
                  </w:pPr>
                </w:p>
                <w:p w14:paraId="2C199AD7" w14:textId="77777777" w:rsidR="002F36A4" w:rsidRPr="00DF0F88" w:rsidRDefault="002F36A4" w:rsidP="002F0022">
                  <w:pPr>
                    <w:wordWrap/>
                    <w:rPr>
                      <w:rFonts w:asciiTheme="minorEastAsia" w:hAnsiTheme="minorEastAsia"/>
                      <w:color w:val="auto"/>
                      <w:sz w:val="20"/>
                      <w:szCs w:val="20"/>
                    </w:rPr>
                  </w:pPr>
                </w:p>
                <w:p w14:paraId="6D5607E0" w14:textId="77777777" w:rsidR="002F36A4" w:rsidRPr="00DF0F88" w:rsidRDefault="002F36A4" w:rsidP="002F0022">
                  <w:pPr>
                    <w:wordWrap/>
                    <w:rPr>
                      <w:rFonts w:asciiTheme="minorEastAsia" w:hAnsiTheme="minorEastAsia"/>
                      <w:color w:val="auto"/>
                      <w:sz w:val="20"/>
                      <w:szCs w:val="20"/>
                    </w:rPr>
                  </w:pPr>
                </w:p>
                <w:p w14:paraId="187915CD" w14:textId="77777777" w:rsidR="002F36A4" w:rsidRPr="00DF0F88" w:rsidRDefault="002F36A4" w:rsidP="002F0022">
                  <w:pPr>
                    <w:wordWrap/>
                    <w:rPr>
                      <w:rFonts w:asciiTheme="minorEastAsia" w:hAnsiTheme="minorEastAsia"/>
                      <w:color w:val="auto"/>
                      <w:sz w:val="20"/>
                      <w:szCs w:val="20"/>
                    </w:rPr>
                  </w:pPr>
                </w:p>
                <w:p w14:paraId="78460740" w14:textId="77777777" w:rsidR="002F36A4" w:rsidRPr="00DF0F88" w:rsidRDefault="002F36A4" w:rsidP="002F0022">
                  <w:pPr>
                    <w:wordWrap/>
                    <w:rPr>
                      <w:rFonts w:asciiTheme="minorEastAsia" w:hAnsiTheme="minorEastAsia"/>
                      <w:color w:val="auto"/>
                      <w:sz w:val="20"/>
                      <w:szCs w:val="20"/>
                    </w:rPr>
                  </w:pPr>
                </w:p>
                <w:p w14:paraId="319121C7" w14:textId="77777777" w:rsidR="002F36A4" w:rsidRPr="00DF0F88" w:rsidRDefault="002F36A4" w:rsidP="002F0022">
                  <w:pPr>
                    <w:wordWrap/>
                    <w:rPr>
                      <w:rFonts w:asciiTheme="minorEastAsia" w:hAnsiTheme="minorEastAsia"/>
                      <w:color w:val="auto"/>
                      <w:sz w:val="20"/>
                      <w:szCs w:val="20"/>
                    </w:rPr>
                  </w:pPr>
                </w:p>
                <w:p w14:paraId="27C9AF21" w14:textId="77777777" w:rsidR="002F36A4" w:rsidRPr="00DF0F88" w:rsidRDefault="002F36A4" w:rsidP="002F0022">
                  <w:pPr>
                    <w:wordWrap/>
                    <w:rPr>
                      <w:rFonts w:asciiTheme="minorEastAsia" w:hAnsiTheme="minorEastAsia"/>
                      <w:color w:val="auto"/>
                      <w:sz w:val="20"/>
                      <w:szCs w:val="20"/>
                    </w:rPr>
                  </w:pPr>
                </w:p>
                <w:p w14:paraId="7F5044AC" w14:textId="77777777" w:rsidR="002F36A4" w:rsidRPr="00DF0F88" w:rsidRDefault="002F36A4" w:rsidP="002F0022">
                  <w:pPr>
                    <w:wordWrap/>
                    <w:rPr>
                      <w:rFonts w:asciiTheme="minorEastAsia" w:hAnsiTheme="minorEastAsia"/>
                      <w:color w:val="auto"/>
                      <w:sz w:val="20"/>
                      <w:szCs w:val="20"/>
                    </w:rPr>
                  </w:pPr>
                </w:p>
                <w:p w14:paraId="456789D2" w14:textId="77777777" w:rsidR="002F36A4" w:rsidRPr="00DF0F88" w:rsidRDefault="002F36A4" w:rsidP="002F0022">
                  <w:pPr>
                    <w:wordWrap/>
                    <w:rPr>
                      <w:rFonts w:asciiTheme="minorEastAsia" w:hAnsiTheme="minorEastAsia"/>
                      <w:color w:val="auto"/>
                      <w:sz w:val="20"/>
                      <w:szCs w:val="20"/>
                    </w:rPr>
                  </w:pPr>
                </w:p>
                <w:p w14:paraId="301F2990" w14:textId="77777777" w:rsidR="002F36A4" w:rsidRPr="00DF0F88" w:rsidRDefault="002F36A4" w:rsidP="002F0022">
                  <w:pPr>
                    <w:wordWrap/>
                    <w:rPr>
                      <w:rFonts w:asciiTheme="minorEastAsia" w:hAnsiTheme="minorEastAsia"/>
                      <w:color w:val="auto"/>
                      <w:sz w:val="20"/>
                      <w:szCs w:val="20"/>
                    </w:rPr>
                  </w:pPr>
                </w:p>
                <w:p w14:paraId="368A3ED9" w14:textId="77777777" w:rsidR="002F36A4" w:rsidRPr="00DF0F88" w:rsidRDefault="002F36A4" w:rsidP="002F0022">
                  <w:pPr>
                    <w:wordWrap/>
                    <w:rPr>
                      <w:rFonts w:asciiTheme="minorEastAsia" w:hAnsiTheme="minorEastAsia"/>
                      <w:color w:val="auto"/>
                      <w:sz w:val="20"/>
                      <w:szCs w:val="20"/>
                    </w:rPr>
                  </w:pPr>
                </w:p>
                <w:p w14:paraId="7099D3E2" w14:textId="77777777" w:rsidR="002F36A4" w:rsidRPr="00DF0F88" w:rsidRDefault="002F36A4" w:rsidP="002F0022">
                  <w:pPr>
                    <w:wordWrap/>
                    <w:rPr>
                      <w:rFonts w:asciiTheme="minorEastAsia" w:hAnsiTheme="minorEastAsia"/>
                      <w:color w:val="auto"/>
                      <w:sz w:val="20"/>
                      <w:szCs w:val="20"/>
                    </w:rPr>
                  </w:pPr>
                </w:p>
                <w:p w14:paraId="58628920" w14:textId="77777777" w:rsidR="002F36A4" w:rsidRPr="00DF0F88" w:rsidRDefault="002F36A4" w:rsidP="002F0022">
                  <w:pPr>
                    <w:wordWrap/>
                    <w:rPr>
                      <w:rFonts w:asciiTheme="minorEastAsia" w:hAnsiTheme="minorEastAsia"/>
                      <w:color w:val="auto"/>
                      <w:sz w:val="20"/>
                      <w:szCs w:val="20"/>
                    </w:rPr>
                  </w:pPr>
                </w:p>
                <w:p w14:paraId="57336C90" w14:textId="77777777" w:rsidR="002F36A4" w:rsidRPr="00DF0F88" w:rsidRDefault="002F36A4" w:rsidP="002F0022">
                  <w:pPr>
                    <w:wordWrap/>
                    <w:rPr>
                      <w:rFonts w:asciiTheme="minorEastAsia" w:hAnsiTheme="minorEastAsia"/>
                      <w:color w:val="auto"/>
                      <w:sz w:val="20"/>
                      <w:szCs w:val="20"/>
                    </w:rPr>
                  </w:pPr>
                </w:p>
                <w:p w14:paraId="6AD8A547" w14:textId="77777777" w:rsidR="002F36A4" w:rsidRPr="00DF0F88" w:rsidRDefault="002F36A4" w:rsidP="002F0022">
                  <w:pPr>
                    <w:wordWrap/>
                    <w:rPr>
                      <w:rFonts w:asciiTheme="minorEastAsia" w:hAnsiTheme="minorEastAsia"/>
                      <w:color w:val="auto"/>
                      <w:sz w:val="20"/>
                      <w:szCs w:val="20"/>
                    </w:rPr>
                  </w:pPr>
                </w:p>
                <w:p w14:paraId="14499440" w14:textId="77777777" w:rsidR="002F36A4" w:rsidRPr="00DF0F88" w:rsidRDefault="002F36A4" w:rsidP="002F0022">
                  <w:pPr>
                    <w:wordWrap/>
                    <w:rPr>
                      <w:rFonts w:asciiTheme="minorEastAsia" w:hAnsiTheme="minorEastAsia"/>
                      <w:color w:val="auto"/>
                      <w:sz w:val="20"/>
                      <w:szCs w:val="20"/>
                    </w:rPr>
                  </w:pPr>
                </w:p>
                <w:p w14:paraId="65C90DAD" w14:textId="77777777" w:rsidR="002F36A4" w:rsidRPr="00DF0F88" w:rsidRDefault="002F36A4" w:rsidP="002F0022">
                  <w:pPr>
                    <w:wordWrap/>
                    <w:rPr>
                      <w:rFonts w:asciiTheme="minorEastAsia" w:hAnsiTheme="minorEastAsia"/>
                      <w:color w:val="auto"/>
                      <w:sz w:val="20"/>
                      <w:szCs w:val="20"/>
                    </w:rPr>
                  </w:pPr>
                </w:p>
                <w:p w14:paraId="6D1E890D" w14:textId="77777777" w:rsidR="002F36A4" w:rsidRPr="00DF0F88" w:rsidRDefault="002F36A4" w:rsidP="002F0022">
                  <w:pPr>
                    <w:wordWrap/>
                    <w:rPr>
                      <w:rFonts w:asciiTheme="minorEastAsia" w:hAnsiTheme="minorEastAsia"/>
                      <w:color w:val="auto"/>
                      <w:sz w:val="20"/>
                      <w:szCs w:val="20"/>
                    </w:rPr>
                  </w:pPr>
                </w:p>
                <w:p w14:paraId="477CA472" w14:textId="77777777" w:rsidR="002F36A4" w:rsidRPr="00DF0F88" w:rsidRDefault="002F36A4" w:rsidP="002F0022">
                  <w:pPr>
                    <w:wordWrap/>
                    <w:rPr>
                      <w:rFonts w:asciiTheme="minorEastAsia" w:hAnsiTheme="minorEastAsia"/>
                      <w:color w:val="auto"/>
                      <w:sz w:val="20"/>
                      <w:szCs w:val="20"/>
                    </w:rPr>
                  </w:pPr>
                </w:p>
                <w:p w14:paraId="13BD7279" w14:textId="77777777" w:rsidR="002F36A4" w:rsidRPr="00DF0F88" w:rsidRDefault="002F36A4" w:rsidP="002F0022">
                  <w:pPr>
                    <w:wordWrap/>
                    <w:rPr>
                      <w:rFonts w:asciiTheme="minorEastAsia" w:hAnsiTheme="minorEastAsia"/>
                      <w:color w:val="auto"/>
                      <w:sz w:val="20"/>
                      <w:szCs w:val="20"/>
                    </w:rPr>
                  </w:pPr>
                </w:p>
                <w:p w14:paraId="65DD4341" w14:textId="77777777" w:rsidR="002F36A4" w:rsidRPr="00DF0F88" w:rsidRDefault="002F36A4" w:rsidP="002F0022">
                  <w:pPr>
                    <w:wordWrap/>
                    <w:rPr>
                      <w:rFonts w:asciiTheme="minorEastAsia" w:hAnsiTheme="minorEastAsia"/>
                      <w:color w:val="auto"/>
                      <w:sz w:val="20"/>
                      <w:szCs w:val="20"/>
                    </w:rPr>
                  </w:pPr>
                </w:p>
                <w:p w14:paraId="7469F066" w14:textId="77777777" w:rsidR="002F36A4" w:rsidRPr="00DF0F88" w:rsidRDefault="002F36A4" w:rsidP="002F0022">
                  <w:pPr>
                    <w:wordWrap/>
                    <w:rPr>
                      <w:rFonts w:asciiTheme="minorEastAsia" w:hAnsiTheme="minorEastAsia"/>
                      <w:color w:val="auto"/>
                      <w:sz w:val="20"/>
                      <w:szCs w:val="20"/>
                    </w:rPr>
                  </w:pPr>
                </w:p>
                <w:p w14:paraId="1F386674" w14:textId="77777777" w:rsidR="002F36A4" w:rsidRPr="00DF0F88" w:rsidRDefault="002F36A4" w:rsidP="002F0022">
                  <w:pPr>
                    <w:wordWrap/>
                    <w:rPr>
                      <w:rFonts w:asciiTheme="minorEastAsia" w:hAnsiTheme="minorEastAsia"/>
                      <w:color w:val="auto"/>
                      <w:sz w:val="20"/>
                      <w:szCs w:val="20"/>
                    </w:rPr>
                  </w:pPr>
                </w:p>
                <w:p w14:paraId="51BF2B1C" w14:textId="77777777" w:rsidR="002F36A4" w:rsidRPr="00DF0F88" w:rsidRDefault="002F36A4" w:rsidP="002F0022">
                  <w:pPr>
                    <w:wordWrap/>
                    <w:rPr>
                      <w:rFonts w:asciiTheme="minorEastAsia" w:hAnsiTheme="minorEastAsia"/>
                      <w:color w:val="auto"/>
                      <w:sz w:val="20"/>
                      <w:szCs w:val="20"/>
                    </w:rPr>
                  </w:pPr>
                </w:p>
                <w:p w14:paraId="2DE5A924" w14:textId="77777777" w:rsidR="002F36A4" w:rsidRPr="00DF0F88" w:rsidRDefault="002F36A4" w:rsidP="002F0022">
                  <w:pPr>
                    <w:wordWrap/>
                    <w:rPr>
                      <w:rFonts w:asciiTheme="minorEastAsia" w:hAnsiTheme="minorEastAsia"/>
                      <w:color w:val="auto"/>
                      <w:sz w:val="20"/>
                      <w:szCs w:val="20"/>
                    </w:rPr>
                  </w:pPr>
                </w:p>
                <w:p w14:paraId="5E9686FE" w14:textId="77777777" w:rsidR="002F36A4" w:rsidRPr="00DF0F88" w:rsidRDefault="002F36A4" w:rsidP="002F0022">
                  <w:pPr>
                    <w:wordWrap/>
                    <w:rPr>
                      <w:rFonts w:asciiTheme="minorEastAsia" w:hAnsiTheme="minorEastAsia"/>
                      <w:color w:val="auto"/>
                      <w:sz w:val="20"/>
                      <w:szCs w:val="20"/>
                    </w:rPr>
                  </w:pPr>
                </w:p>
                <w:p w14:paraId="4FC5B1F6" w14:textId="77777777" w:rsidR="002F36A4" w:rsidRPr="00DF0F88" w:rsidRDefault="002F36A4" w:rsidP="002F0022">
                  <w:pPr>
                    <w:wordWrap/>
                    <w:rPr>
                      <w:rFonts w:asciiTheme="minorEastAsia" w:hAnsiTheme="minorEastAsia"/>
                      <w:color w:val="auto"/>
                      <w:sz w:val="20"/>
                      <w:szCs w:val="20"/>
                    </w:rPr>
                  </w:pPr>
                </w:p>
                <w:p w14:paraId="6E491596" w14:textId="77777777" w:rsidR="002F36A4" w:rsidRPr="00DF0F88" w:rsidRDefault="002F36A4" w:rsidP="002F0022">
                  <w:pPr>
                    <w:wordWrap/>
                    <w:rPr>
                      <w:rFonts w:asciiTheme="minorEastAsia" w:hAnsiTheme="minorEastAsia"/>
                      <w:color w:val="auto"/>
                      <w:sz w:val="20"/>
                      <w:szCs w:val="20"/>
                    </w:rPr>
                  </w:pPr>
                </w:p>
                <w:p w14:paraId="04CE18ED" w14:textId="77777777" w:rsidR="002F36A4" w:rsidRPr="00DF0F88" w:rsidRDefault="002F36A4" w:rsidP="002F0022">
                  <w:pPr>
                    <w:wordWrap/>
                    <w:rPr>
                      <w:rFonts w:asciiTheme="minorEastAsia" w:hAnsiTheme="minorEastAsia"/>
                      <w:color w:val="auto"/>
                      <w:sz w:val="20"/>
                      <w:szCs w:val="20"/>
                    </w:rPr>
                  </w:pPr>
                </w:p>
                <w:p w14:paraId="719EF245" w14:textId="77777777" w:rsidR="002F36A4" w:rsidRPr="00DF0F88" w:rsidRDefault="002F36A4" w:rsidP="002F0022">
                  <w:pPr>
                    <w:wordWrap/>
                    <w:rPr>
                      <w:rFonts w:asciiTheme="minorEastAsia" w:hAnsiTheme="minorEastAsia"/>
                      <w:color w:val="auto"/>
                      <w:sz w:val="20"/>
                      <w:szCs w:val="20"/>
                    </w:rPr>
                  </w:pPr>
                </w:p>
                <w:p w14:paraId="79C1276A" w14:textId="77777777" w:rsidR="002F36A4" w:rsidRPr="00DF0F88" w:rsidRDefault="002F36A4" w:rsidP="002F0022">
                  <w:pPr>
                    <w:wordWrap/>
                    <w:rPr>
                      <w:rFonts w:asciiTheme="minorEastAsia" w:hAnsiTheme="minorEastAsia"/>
                      <w:color w:val="auto"/>
                      <w:sz w:val="20"/>
                      <w:szCs w:val="20"/>
                    </w:rPr>
                  </w:pPr>
                </w:p>
                <w:p w14:paraId="02121282" w14:textId="77777777" w:rsidR="002F36A4" w:rsidRPr="00DF0F88" w:rsidRDefault="002F36A4" w:rsidP="002F0022">
                  <w:pPr>
                    <w:wordWrap/>
                    <w:rPr>
                      <w:rFonts w:asciiTheme="minorEastAsia" w:hAnsiTheme="minorEastAsia"/>
                      <w:color w:val="auto"/>
                      <w:sz w:val="20"/>
                      <w:szCs w:val="20"/>
                    </w:rPr>
                  </w:pPr>
                </w:p>
                <w:p w14:paraId="0A5CC897" w14:textId="77777777" w:rsidR="002F36A4" w:rsidRPr="00DF0F88" w:rsidRDefault="002F36A4" w:rsidP="002F0022">
                  <w:pPr>
                    <w:wordWrap/>
                    <w:rPr>
                      <w:rFonts w:asciiTheme="minorEastAsia" w:hAnsiTheme="minorEastAsia"/>
                      <w:color w:val="auto"/>
                      <w:sz w:val="20"/>
                      <w:szCs w:val="20"/>
                    </w:rPr>
                  </w:pPr>
                </w:p>
                <w:p w14:paraId="248807A6" w14:textId="77777777" w:rsidR="002F36A4" w:rsidRPr="00DF0F88" w:rsidRDefault="002F36A4" w:rsidP="002F0022">
                  <w:pPr>
                    <w:wordWrap/>
                    <w:rPr>
                      <w:rFonts w:asciiTheme="minorEastAsia" w:hAnsiTheme="minorEastAsia"/>
                      <w:color w:val="auto"/>
                      <w:sz w:val="20"/>
                      <w:szCs w:val="20"/>
                    </w:rPr>
                  </w:pPr>
                </w:p>
                <w:p w14:paraId="119A3E05" w14:textId="77777777" w:rsidR="002F36A4" w:rsidRPr="00DF0F88" w:rsidRDefault="002F36A4" w:rsidP="002F0022">
                  <w:pPr>
                    <w:wordWrap/>
                    <w:rPr>
                      <w:rFonts w:asciiTheme="minorEastAsia" w:hAnsiTheme="minorEastAsia"/>
                      <w:color w:val="auto"/>
                      <w:sz w:val="20"/>
                      <w:szCs w:val="20"/>
                    </w:rPr>
                  </w:pPr>
                </w:p>
                <w:p w14:paraId="6549FE6C" w14:textId="77777777" w:rsidR="002F36A4" w:rsidRPr="00DF0F88" w:rsidRDefault="002F36A4" w:rsidP="002F0022">
                  <w:pPr>
                    <w:wordWrap/>
                    <w:rPr>
                      <w:rFonts w:asciiTheme="minorEastAsia" w:hAnsiTheme="minorEastAsia"/>
                      <w:color w:val="auto"/>
                      <w:sz w:val="20"/>
                      <w:szCs w:val="20"/>
                    </w:rPr>
                  </w:pPr>
                </w:p>
                <w:p w14:paraId="62B26B0F" w14:textId="77777777" w:rsidR="002F36A4" w:rsidRPr="00DF0F88" w:rsidRDefault="002F36A4" w:rsidP="002F0022">
                  <w:pPr>
                    <w:wordWrap/>
                    <w:rPr>
                      <w:rFonts w:asciiTheme="minorEastAsia" w:hAnsiTheme="minorEastAsia"/>
                      <w:color w:val="auto"/>
                      <w:sz w:val="20"/>
                      <w:szCs w:val="20"/>
                    </w:rPr>
                  </w:pPr>
                </w:p>
                <w:p w14:paraId="71C1FD4E" w14:textId="77777777" w:rsidR="002F36A4" w:rsidRPr="00DF0F88" w:rsidRDefault="002F36A4" w:rsidP="002F0022">
                  <w:pPr>
                    <w:wordWrap/>
                    <w:rPr>
                      <w:rFonts w:asciiTheme="minorEastAsia" w:hAnsiTheme="minorEastAsia"/>
                      <w:color w:val="auto"/>
                      <w:sz w:val="20"/>
                      <w:szCs w:val="20"/>
                    </w:rPr>
                  </w:pPr>
                </w:p>
                <w:p w14:paraId="3A1F97E4" w14:textId="77777777" w:rsidR="002F36A4" w:rsidRPr="00DF0F88" w:rsidRDefault="002F36A4" w:rsidP="002F0022">
                  <w:pPr>
                    <w:wordWrap/>
                    <w:rPr>
                      <w:rFonts w:asciiTheme="minorEastAsia" w:hAnsiTheme="minorEastAsia"/>
                      <w:color w:val="auto"/>
                      <w:sz w:val="20"/>
                      <w:szCs w:val="20"/>
                    </w:rPr>
                  </w:pPr>
                </w:p>
                <w:p w14:paraId="6912D7B9" w14:textId="77777777" w:rsidR="002F36A4" w:rsidRPr="00DF0F88" w:rsidRDefault="002F36A4" w:rsidP="002F0022">
                  <w:pPr>
                    <w:wordWrap/>
                    <w:rPr>
                      <w:rFonts w:asciiTheme="minorEastAsia" w:hAnsiTheme="minorEastAsia"/>
                      <w:color w:val="auto"/>
                      <w:sz w:val="20"/>
                      <w:szCs w:val="20"/>
                    </w:rPr>
                  </w:pPr>
                </w:p>
                <w:p w14:paraId="12EAC281" w14:textId="77777777" w:rsidR="002F36A4" w:rsidRPr="00DF0F88" w:rsidRDefault="002F36A4" w:rsidP="002F0022">
                  <w:pPr>
                    <w:wordWrap/>
                    <w:rPr>
                      <w:rFonts w:asciiTheme="minorEastAsia" w:hAnsiTheme="minorEastAsia"/>
                      <w:color w:val="auto"/>
                      <w:sz w:val="20"/>
                      <w:szCs w:val="20"/>
                    </w:rPr>
                  </w:pPr>
                </w:p>
                <w:p w14:paraId="533490B9" w14:textId="77777777" w:rsidR="002F36A4" w:rsidRPr="00DF0F88" w:rsidRDefault="002F36A4" w:rsidP="002F0022">
                  <w:pPr>
                    <w:wordWrap/>
                    <w:rPr>
                      <w:rFonts w:asciiTheme="minorEastAsia" w:hAnsiTheme="minorEastAsia"/>
                      <w:color w:val="auto"/>
                      <w:sz w:val="20"/>
                      <w:szCs w:val="20"/>
                    </w:rPr>
                  </w:pPr>
                </w:p>
                <w:p w14:paraId="22A0FC73" w14:textId="77777777" w:rsidR="002F36A4" w:rsidRPr="00DF0F88" w:rsidRDefault="002F36A4" w:rsidP="002F0022">
                  <w:pPr>
                    <w:wordWrap/>
                    <w:rPr>
                      <w:rFonts w:asciiTheme="minorEastAsia" w:hAnsiTheme="minorEastAsia"/>
                      <w:color w:val="auto"/>
                      <w:sz w:val="20"/>
                      <w:szCs w:val="20"/>
                    </w:rPr>
                  </w:pPr>
                </w:p>
                <w:p w14:paraId="15018931" w14:textId="77777777" w:rsidR="002F36A4" w:rsidRPr="00DF0F88" w:rsidRDefault="002F36A4" w:rsidP="002F0022">
                  <w:pPr>
                    <w:wordWrap/>
                    <w:rPr>
                      <w:rFonts w:asciiTheme="minorEastAsia" w:hAnsiTheme="minorEastAsia"/>
                      <w:color w:val="auto"/>
                      <w:sz w:val="20"/>
                      <w:szCs w:val="20"/>
                    </w:rPr>
                  </w:pPr>
                </w:p>
                <w:p w14:paraId="76F8E63A" w14:textId="77777777" w:rsidR="002F36A4" w:rsidRPr="00DF0F88" w:rsidRDefault="002F36A4" w:rsidP="002F0022">
                  <w:pPr>
                    <w:wordWrap/>
                    <w:rPr>
                      <w:rFonts w:asciiTheme="minorEastAsia" w:hAnsiTheme="minorEastAsia"/>
                      <w:color w:val="auto"/>
                      <w:sz w:val="20"/>
                      <w:szCs w:val="20"/>
                    </w:rPr>
                  </w:pPr>
                </w:p>
                <w:p w14:paraId="45A53F93" w14:textId="77777777" w:rsidR="002F36A4" w:rsidRPr="00DF0F88" w:rsidRDefault="002F36A4" w:rsidP="002F0022">
                  <w:pPr>
                    <w:wordWrap/>
                    <w:rPr>
                      <w:rFonts w:asciiTheme="minorEastAsia" w:hAnsiTheme="minorEastAsia"/>
                      <w:color w:val="auto"/>
                      <w:sz w:val="20"/>
                      <w:szCs w:val="20"/>
                    </w:rPr>
                  </w:pPr>
                </w:p>
                <w:p w14:paraId="6F84B1A8" w14:textId="77777777" w:rsidR="002F36A4" w:rsidRPr="00DF0F88" w:rsidRDefault="002F36A4" w:rsidP="002F0022">
                  <w:pPr>
                    <w:wordWrap/>
                    <w:rPr>
                      <w:rFonts w:asciiTheme="minorEastAsia" w:hAnsiTheme="minorEastAsia"/>
                      <w:color w:val="auto"/>
                      <w:sz w:val="20"/>
                      <w:szCs w:val="20"/>
                    </w:rPr>
                  </w:pPr>
                </w:p>
                <w:p w14:paraId="50A07044" w14:textId="77777777" w:rsidR="002F36A4" w:rsidRPr="00DF0F88" w:rsidRDefault="002F36A4" w:rsidP="002F0022">
                  <w:pPr>
                    <w:wordWrap/>
                    <w:rPr>
                      <w:rFonts w:asciiTheme="minorEastAsia" w:hAnsiTheme="minorEastAsia"/>
                      <w:color w:val="auto"/>
                      <w:sz w:val="20"/>
                      <w:szCs w:val="20"/>
                    </w:rPr>
                  </w:pPr>
                </w:p>
                <w:p w14:paraId="35FFD2D2" w14:textId="77777777" w:rsidR="002F36A4" w:rsidRPr="00DF0F88" w:rsidRDefault="002F36A4" w:rsidP="002F0022">
                  <w:pPr>
                    <w:wordWrap/>
                    <w:rPr>
                      <w:rFonts w:asciiTheme="minorEastAsia" w:hAnsiTheme="minorEastAsia"/>
                      <w:color w:val="auto"/>
                      <w:sz w:val="20"/>
                      <w:szCs w:val="20"/>
                    </w:rPr>
                  </w:pPr>
                </w:p>
                <w:p w14:paraId="32478E44" w14:textId="77777777" w:rsidR="002F36A4" w:rsidRPr="00DF0F88" w:rsidRDefault="002F36A4" w:rsidP="002F0022">
                  <w:pPr>
                    <w:wordWrap/>
                    <w:rPr>
                      <w:rFonts w:asciiTheme="minorEastAsia" w:hAnsiTheme="minorEastAsia"/>
                      <w:color w:val="auto"/>
                      <w:sz w:val="20"/>
                      <w:szCs w:val="20"/>
                    </w:rPr>
                  </w:pPr>
                </w:p>
                <w:p w14:paraId="7E29A795" w14:textId="77777777" w:rsidR="002F36A4" w:rsidRPr="00DF0F88" w:rsidRDefault="002F36A4" w:rsidP="002F0022">
                  <w:pPr>
                    <w:wordWrap/>
                    <w:rPr>
                      <w:rFonts w:asciiTheme="minorEastAsia" w:hAnsiTheme="minorEastAsia"/>
                      <w:color w:val="auto"/>
                      <w:sz w:val="20"/>
                      <w:szCs w:val="20"/>
                    </w:rPr>
                  </w:pPr>
                </w:p>
                <w:p w14:paraId="1F0EFA03" w14:textId="77777777" w:rsidR="002F36A4" w:rsidRPr="00DF0F88" w:rsidRDefault="002F36A4" w:rsidP="002F0022">
                  <w:pPr>
                    <w:wordWrap/>
                    <w:rPr>
                      <w:rFonts w:asciiTheme="minorEastAsia" w:hAnsiTheme="minorEastAsia"/>
                      <w:color w:val="auto"/>
                      <w:sz w:val="20"/>
                      <w:szCs w:val="20"/>
                    </w:rPr>
                  </w:pPr>
                </w:p>
                <w:p w14:paraId="1C9A1ABC" w14:textId="77777777" w:rsidR="002F36A4" w:rsidRPr="00DF0F88" w:rsidRDefault="002F36A4" w:rsidP="002F0022">
                  <w:pPr>
                    <w:wordWrap/>
                    <w:rPr>
                      <w:rFonts w:asciiTheme="minorEastAsia" w:hAnsiTheme="minorEastAsia"/>
                      <w:color w:val="auto"/>
                      <w:sz w:val="20"/>
                      <w:szCs w:val="20"/>
                    </w:rPr>
                  </w:pPr>
                </w:p>
                <w:p w14:paraId="5F006960" w14:textId="77777777" w:rsidR="002F36A4" w:rsidRPr="00DF0F88" w:rsidRDefault="002F36A4" w:rsidP="002F0022">
                  <w:pPr>
                    <w:wordWrap/>
                    <w:rPr>
                      <w:rFonts w:asciiTheme="minorEastAsia" w:hAnsiTheme="minorEastAsia"/>
                      <w:color w:val="auto"/>
                      <w:sz w:val="20"/>
                      <w:szCs w:val="20"/>
                    </w:rPr>
                  </w:pPr>
                </w:p>
                <w:p w14:paraId="2DD761DE" w14:textId="77777777" w:rsidR="002F36A4" w:rsidRPr="00DF0F88" w:rsidRDefault="002F36A4" w:rsidP="002F0022">
                  <w:pPr>
                    <w:wordWrap/>
                    <w:rPr>
                      <w:rFonts w:asciiTheme="minorEastAsia" w:hAnsiTheme="minorEastAsia"/>
                      <w:color w:val="auto"/>
                      <w:sz w:val="20"/>
                      <w:szCs w:val="20"/>
                    </w:rPr>
                  </w:pPr>
                </w:p>
                <w:p w14:paraId="3AD23AE5" w14:textId="77777777" w:rsidR="002F36A4" w:rsidRPr="00DF0F88" w:rsidRDefault="002F36A4" w:rsidP="002F0022">
                  <w:pPr>
                    <w:wordWrap/>
                    <w:rPr>
                      <w:rFonts w:asciiTheme="minorEastAsia" w:hAnsiTheme="minorEastAsia"/>
                      <w:color w:val="auto"/>
                      <w:sz w:val="20"/>
                      <w:szCs w:val="20"/>
                    </w:rPr>
                  </w:pPr>
                </w:p>
                <w:p w14:paraId="2E2A3457" w14:textId="77777777" w:rsidR="002F36A4" w:rsidRPr="00DF0F88" w:rsidRDefault="002F36A4" w:rsidP="002F0022">
                  <w:pPr>
                    <w:wordWrap/>
                    <w:rPr>
                      <w:rFonts w:asciiTheme="minorEastAsia" w:hAnsiTheme="minorEastAsia"/>
                      <w:color w:val="auto"/>
                      <w:sz w:val="20"/>
                      <w:szCs w:val="20"/>
                    </w:rPr>
                  </w:pPr>
                </w:p>
                <w:p w14:paraId="2426BC95" w14:textId="77777777" w:rsidR="002F36A4" w:rsidRPr="00DF0F88" w:rsidRDefault="002F36A4" w:rsidP="002F0022">
                  <w:pPr>
                    <w:wordWrap/>
                    <w:rPr>
                      <w:rFonts w:asciiTheme="minorEastAsia" w:hAnsiTheme="minorEastAsia"/>
                      <w:color w:val="auto"/>
                      <w:sz w:val="20"/>
                      <w:szCs w:val="20"/>
                    </w:rPr>
                  </w:pPr>
                </w:p>
                <w:p w14:paraId="7D1D64D6" w14:textId="77777777" w:rsidR="002F36A4" w:rsidRPr="00DF0F88" w:rsidRDefault="002F36A4" w:rsidP="002F0022">
                  <w:pPr>
                    <w:wordWrap/>
                    <w:rPr>
                      <w:rFonts w:asciiTheme="minorEastAsia" w:hAnsiTheme="minorEastAsia"/>
                      <w:color w:val="auto"/>
                      <w:sz w:val="20"/>
                      <w:szCs w:val="20"/>
                    </w:rPr>
                  </w:pPr>
                </w:p>
                <w:p w14:paraId="0C016261" w14:textId="77777777" w:rsidR="002F36A4" w:rsidRPr="00DF0F88" w:rsidRDefault="002F36A4" w:rsidP="002F0022">
                  <w:pPr>
                    <w:wordWrap/>
                    <w:rPr>
                      <w:rFonts w:asciiTheme="minorEastAsia" w:hAnsiTheme="minorEastAsia"/>
                      <w:color w:val="auto"/>
                      <w:sz w:val="20"/>
                      <w:szCs w:val="20"/>
                    </w:rPr>
                  </w:pPr>
                </w:p>
                <w:p w14:paraId="2C27E7B9" w14:textId="77777777" w:rsidR="002F36A4" w:rsidRPr="00DF0F88" w:rsidRDefault="002F36A4" w:rsidP="002F0022">
                  <w:pPr>
                    <w:wordWrap/>
                    <w:rPr>
                      <w:rFonts w:asciiTheme="minorEastAsia" w:hAnsiTheme="minorEastAsia"/>
                      <w:color w:val="auto"/>
                      <w:sz w:val="20"/>
                      <w:szCs w:val="20"/>
                    </w:rPr>
                  </w:pPr>
                </w:p>
                <w:p w14:paraId="11F17ECC" w14:textId="77777777" w:rsidR="002F36A4" w:rsidRPr="00DF0F88" w:rsidRDefault="002F36A4" w:rsidP="002F0022">
                  <w:pPr>
                    <w:wordWrap/>
                    <w:rPr>
                      <w:rFonts w:asciiTheme="minorEastAsia" w:hAnsiTheme="minorEastAsia"/>
                      <w:color w:val="auto"/>
                      <w:sz w:val="20"/>
                      <w:szCs w:val="20"/>
                    </w:rPr>
                  </w:pPr>
                </w:p>
                <w:p w14:paraId="3E3B41AF" w14:textId="3017EA3D" w:rsidR="004369A9" w:rsidRDefault="004369A9" w:rsidP="002F0022">
                  <w:pPr>
                    <w:wordWrap/>
                    <w:rPr>
                      <w:rFonts w:asciiTheme="minorEastAsia" w:hAnsiTheme="minorEastAsia"/>
                      <w:color w:val="auto"/>
                      <w:sz w:val="20"/>
                      <w:szCs w:val="20"/>
                    </w:rPr>
                  </w:pPr>
                </w:p>
                <w:p w14:paraId="2081F8F5" w14:textId="77777777" w:rsidR="00CD5C19" w:rsidRPr="00DF0F88" w:rsidRDefault="00CD5C19" w:rsidP="002F0022">
                  <w:pPr>
                    <w:wordWrap/>
                    <w:rPr>
                      <w:rFonts w:asciiTheme="minorEastAsia" w:hAnsiTheme="minorEastAsia"/>
                      <w:color w:val="auto"/>
                      <w:sz w:val="20"/>
                      <w:szCs w:val="20"/>
                    </w:rPr>
                  </w:pPr>
                </w:p>
                <w:p w14:paraId="2E098282" w14:textId="77777777" w:rsidR="002F36A4" w:rsidRPr="00DF0F88" w:rsidRDefault="002F36A4" w:rsidP="002F0022">
                  <w:pPr>
                    <w:wordWrap/>
                    <w:ind w:firstLineChars="100" w:firstLine="214"/>
                    <w:rPr>
                      <w:rFonts w:asciiTheme="minorEastAsia" w:hAnsiTheme="minorEastAsia"/>
                      <w:color w:val="auto"/>
                      <w:sz w:val="20"/>
                      <w:szCs w:val="20"/>
                    </w:rPr>
                  </w:pPr>
                  <w:r w:rsidRPr="00DF0F88">
                    <w:rPr>
                      <w:rFonts w:asciiTheme="minorEastAsia" w:hAnsiTheme="minorEastAsia" w:hint="eastAsia"/>
                      <w:color w:val="auto"/>
                      <w:sz w:val="20"/>
                      <w:szCs w:val="20"/>
                    </w:rPr>
                    <w:t>イ　高接</w:t>
                  </w:r>
                </w:p>
                <w:p w14:paraId="3DE073B8" w14:textId="77777777" w:rsidR="002F36A4" w:rsidRPr="00DF0F88" w:rsidRDefault="002F36A4" w:rsidP="002F0022">
                  <w:pPr>
                    <w:wordWrap/>
                    <w:rPr>
                      <w:rFonts w:asciiTheme="minorEastAsia" w:hAnsiTheme="minorEastAsia"/>
                      <w:color w:val="auto"/>
                      <w:sz w:val="20"/>
                      <w:szCs w:val="20"/>
                    </w:rPr>
                  </w:pPr>
                </w:p>
                <w:p w14:paraId="66C4200D" w14:textId="77777777" w:rsidR="002F36A4" w:rsidRPr="00DF0F88" w:rsidRDefault="002F36A4" w:rsidP="002F0022">
                  <w:pPr>
                    <w:wordWrap/>
                    <w:ind w:left="214" w:hangingChars="100" w:hanging="214"/>
                    <w:rPr>
                      <w:rFonts w:asciiTheme="minorEastAsia" w:hAnsiTheme="minorEastAsia"/>
                      <w:color w:val="auto"/>
                      <w:sz w:val="20"/>
                      <w:szCs w:val="20"/>
                    </w:rPr>
                  </w:pPr>
                  <w:r w:rsidRPr="00DF0F88">
                    <w:rPr>
                      <w:rFonts w:asciiTheme="minorEastAsia" w:hAnsiTheme="minorEastAsia" w:hint="eastAsia"/>
                      <w:color w:val="auto"/>
                      <w:sz w:val="20"/>
                      <w:szCs w:val="20"/>
                    </w:rPr>
                    <w:t>(2)小規模園地整備</w:t>
                  </w:r>
                </w:p>
                <w:p w14:paraId="0D0E7422" w14:textId="77777777" w:rsidR="002F36A4" w:rsidRPr="00DF0F88" w:rsidRDefault="002F36A4" w:rsidP="002F0022">
                  <w:pPr>
                    <w:wordWrap/>
                    <w:rPr>
                      <w:rFonts w:asciiTheme="minorEastAsia" w:hAnsiTheme="minorEastAsia"/>
                      <w:color w:val="auto"/>
                      <w:sz w:val="20"/>
                      <w:szCs w:val="20"/>
                    </w:rPr>
                  </w:pPr>
                </w:p>
                <w:p w14:paraId="7E89F4EB" w14:textId="77777777" w:rsidR="002F36A4" w:rsidRPr="00DF0F88" w:rsidRDefault="002F36A4"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(3)</w:t>
                  </w:r>
                  <w:r w:rsidRPr="00DF0F88">
                    <w:rPr>
                      <w:rFonts w:asciiTheme="minorEastAsia" w:hAnsiTheme="minorEastAsia" w:hint="eastAsia"/>
                      <w:color w:val="auto"/>
                      <w:spacing w:val="-1"/>
                      <w:sz w:val="20"/>
                      <w:szCs w:val="20"/>
                    </w:rPr>
                    <w:t xml:space="preserve"> 放任園地発生防止対策</w:t>
                  </w:r>
                </w:p>
                <w:p w14:paraId="62106D30" w14:textId="77777777" w:rsidR="002F36A4" w:rsidRPr="00DF0F88" w:rsidRDefault="002F36A4" w:rsidP="002F0022">
                  <w:pPr>
                    <w:wordWrap/>
                    <w:rPr>
                      <w:rFonts w:asciiTheme="minorEastAsia" w:hAnsiTheme="minorEastAsia"/>
                      <w:color w:val="auto"/>
                      <w:sz w:val="20"/>
                      <w:szCs w:val="20"/>
                    </w:rPr>
                  </w:pPr>
                </w:p>
                <w:p w14:paraId="2B39BA62" w14:textId="77777777" w:rsidR="002F36A4" w:rsidRPr="00DF0F88" w:rsidRDefault="002F36A4" w:rsidP="002F0022">
                  <w:pPr>
                    <w:wordWrap/>
                    <w:ind w:left="214" w:hangingChars="100" w:hanging="214"/>
                    <w:rPr>
                      <w:rFonts w:asciiTheme="minorEastAsia" w:hAnsiTheme="minorEastAsia"/>
                      <w:color w:val="auto"/>
                      <w:sz w:val="20"/>
                      <w:szCs w:val="20"/>
                    </w:rPr>
                  </w:pPr>
                  <w:r w:rsidRPr="00DF0F88">
                    <w:rPr>
                      <w:rFonts w:asciiTheme="minorEastAsia" w:hAnsiTheme="minorEastAsia" w:hint="eastAsia"/>
                      <w:color w:val="auto"/>
                      <w:sz w:val="20"/>
                      <w:szCs w:val="20"/>
                    </w:rPr>
                    <w:t>(4)</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用水・かん水施設の設置</w:t>
                  </w:r>
                </w:p>
                <w:p w14:paraId="60B00350" w14:textId="77777777" w:rsidR="002F36A4" w:rsidRPr="00DF0F88" w:rsidRDefault="002F36A4" w:rsidP="002F0022">
                  <w:pPr>
                    <w:wordWrap/>
                    <w:rPr>
                      <w:rFonts w:asciiTheme="minorEastAsia" w:hAnsiTheme="minorEastAsia"/>
                      <w:color w:val="auto"/>
                      <w:sz w:val="20"/>
                      <w:szCs w:val="20"/>
                    </w:rPr>
                  </w:pPr>
                </w:p>
                <w:p w14:paraId="5B7BF95D" w14:textId="77777777" w:rsidR="002F36A4" w:rsidRPr="00DF0F88" w:rsidRDefault="002F36A4"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(5)</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特認事業</w:t>
                  </w:r>
                </w:p>
                <w:p w14:paraId="3E1A54CE" w14:textId="77777777" w:rsidR="002F36A4" w:rsidRPr="00DF0F88" w:rsidRDefault="002F36A4" w:rsidP="002F0022">
                  <w:pPr>
                    <w:wordWrap/>
                    <w:rPr>
                      <w:rFonts w:asciiTheme="minorEastAsia" w:hAnsiTheme="minorEastAsia"/>
                      <w:color w:val="auto"/>
                      <w:sz w:val="20"/>
                      <w:szCs w:val="20"/>
                    </w:rPr>
                  </w:pPr>
                </w:p>
                <w:p w14:paraId="13342B85" w14:textId="77777777" w:rsidR="002F36A4" w:rsidRPr="00DF0F88" w:rsidRDefault="002F36A4" w:rsidP="002F0022">
                  <w:pPr>
                    <w:wordWrap/>
                    <w:rPr>
                      <w:rFonts w:asciiTheme="minorEastAsia" w:hAnsiTheme="minorEastAsia"/>
                      <w:color w:val="auto"/>
                      <w:sz w:val="20"/>
                      <w:szCs w:val="20"/>
                    </w:rPr>
                  </w:pPr>
                </w:p>
                <w:p w14:paraId="53764822" w14:textId="77777777" w:rsidR="002F36A4" w:rsidRPr="00DF0F88" w:rsidRDefault="002F36A4" w:rsidP="002F0022">
                  <w:pPr>
                    <w:wordWrap/>
                    <w:rPr>
                      <w:rFonts w:asciiTheme="minorEastAsia" w:hAnsiTheme="minorEastAsia"/>
                      <w:color w:val="auto"/>
                      <w:sz w:val="20"/>
                      <w:szCs w:val="20"/>
                    </w:rPr>
                  </w:pPr>
                </w:p>
                <w:p w14:paraId="7BBA30BE" w14:textId="77777777" w:rsidR="002F36A4" w:rsidRPr="00DF0F88" w:rsidRDefault="002F36A4" w:rsidP="002F0022">
                  <w:pPr>
                    <w:wordWrap/>
                    <w:rPr>
                      <w:rFonts w:asciiTheme="minorEastAsia" w:hAnsiTheme="minorEastAsia"/>
                      <w:color w:val="auto"/>
                      <w:sz w:val="20"/>
                      <w:szCs w:val="20"/>
                    </w:rPr>
                  </w:pPr>
                </w:p>
                <w:p w14:paraId="71F26B74" w14:textId="77777777" w:rsidR="002F36A4" w:rsidRPr="00DF0F88" w:rsidRDefault="002F36A4" w:rsidP="002F0022">
                  <w:pPr>
                    <w:wordWrap/>
                    <w:rPr>
                      <w:rFonts w:asciiTheme="minorEastAsia" w:hAnsiTheme="minorEastAsia"/>
                      <w:color w:val="auto"/>
                      <w:sz w:val="20"/>
                      <w:szCs w:val="20"/>
                    </w:rPr>
                  </w:pPr>
                </w:p>
                <w:p w14:paraId="331A9C43" w14:textId="77777777" w:rsidR="00CD5C19" w:rsidRPr="00DF0F88" w:rsidRDefault="00CD5C19" w:rsidP="002F0022">
                  <w:pPr>
                    <w:wordWrap/>
                    <w:rPr>
                      <w:rFonts w:asciiTheme="minorEastAsia" w:hAnsiTheme="minorEastAsia"/>
                      <w:color w:val="auto"/>
                      <w:sz w:val="20"/>
                      <w:szCs w:val="20"/>
                    </w:rPr>
                  </w:pPr>
                </w:p>
                <w:p w14:paraId="3C0D69D7" w14:textId="77777777" w:rsidR="002F36A4" w:rsidRPr="00DF0F88" w:rsidRDefault="002F36A4"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lastRenderedPageBreak/>
                    <w:t>２　推進事業</w:t>
                  </w:r>
                </w:p>
                <w:p w14:paraId="0BBE9AA5" w14:textId="0496229C" w:rsidR="002F36A4" w:rsidRDefault="00C23699" w:rsidP="002F0022">
                  <w:pPr>
                    <w:wordWrap/>
                    <w:rPr>
                      <w:rFonts w:asciiTheme="minorEastAsia" w:hAnsiTheme="minorEastAsia"/>
                      <w:color w:val="auto"/>
                      <w:sz w:val="20"/>
                      <w:szCs w:val="20"/>
                    </w:rPr>
                  </w:pPr>
                  <w:r>
                    <w:rPr>
                      <w:rFonts w:asciiTheme="minorEastAsia" w:hAnsiTheme="minorEastAsia" w:hint="eastAsia"/>
                      <w:color w:val="auto"/>
                      <w:sz w:val="20"/>
                      <w:szCs w:val="20"/>
                    </w:rPr>
                    <w:t>(1)～(3)（略）</w:t>
                  </w:r>
                </w:p>
                <w:p w14:paraId="61142C58" w14:textId="77777777" w:rsidR="00C23699" w:rsidRPr="000C3DE9" w:rsidRDefault="00C23699" w:rsidP="00C23699">
                  <w:pPr>
                    <w:wordWrap/>
                    <w:ind w:left="214" w:hangingChars="100" w:hanging="214"/>
                    <w:rPr>
                      <w:rFonts w:asciiTheme="minorEastAsia" w:hAnsiTheme="minorEastAsia"/>
                      <w:color w:val="auto"/>
                      <w:sz w:val="20"/>
                      <w:szCs w:val="20"/>
                    </w:rPr>
                  </w:pPr>
                  <w:r w:rsidRPr="000C3DE9">
                    <w:rPr>
                      <w:rFonts w:asciiTheme="minorEastAsia" w:hAnsiTheme="minorEastAsia" w:hint="eastAsia"/>
                      <w:color w:val="auto"/>
                      <w:sz w:val="20"/>
                      <w:szCs w:val="20"/>
                    </w:rPr>
                    <w:t>(4)</w:t>
                  </w:r>
                  <w:r w:rsidRPr="000C3DE9">
                    <w:rPr>
                      <w:rFonts w:asciiTheme="minorEastAsia" w:hAnsiTheme="minorEastAsia" w:hint="eastAsia"/>
                      <w:color w:val="auto"/>
                      <w:spacing w:val="-1"/>
                      <w:sz w:val="20"/>
                      <w:szCs w:val="20"/>
                    </w:rPr>
                    <w:t xml:space="preserve"> </w:t>
                  </w:r>
                  <w:r w:rsidRPr="00773368">
                    <w:rPr>
                      <w:rFonts w:asciiTheme="minorEastAsia" w:hAnsiTheme="minorEastAsia" w:hint="eastAsia"/>
                      <w:color w:val="FF0000"/>
                      <w:spacing w:val="-1"/>
                      <w:sz w:val="20"/>
                      <w:szCs w:val="20"/>
                      <w:u w:val="single"/>
                    </w:rPr>
                    <w:t>省力技術活用等による生産技術体系構築</w:t>
                  </w:r>
                </w:p>
                <w:p w14:paraId="7A8F71B6" w14:textId="7CB132D1" w:rsidR="00C23699" w:rsidRDefault="00C23699" w:rsidP="002F0022">
                  <w:pPr>
                    <w:wordWrap/>
                    <w:rPr>
                      <w:rFonts w:asciiTheme="minorEastAsia" w:hAnsiTheme="minorEastAsia"/>
                      <w:color w:val="auto"/>
                      <w:sz w:val="20"/>
                      <w:szCs w:val="20"/>
                    </w:rPr>
                  </w:pPr>
                </w:p>
                <w:p w14:paraId="34F76D12" w14:textId="132009CF" w:rsidR="00C23699" w:rsidRDefault="00C23699" w:rsidP="002F0022">
                  <w:pPr>
                    <w:wordWrap/>
                    <w:rPr>
                      <w:rFonts w:asciiTheme="minorEastAsia" w:hAnsiTheme="minorEastAsia"/>
                      <w:color w:val="auto"/>
                      <w:sz w:val="20"/>
                      <w:szCs w:val="20"/>
                    </w:rPr>
                  </w:pPr>
                </w:p>
                <w:p w14:paraId="4F24FB80" w14:textId="58D14B45" w:rsidR="00C23699" w:rsidRDefault="00C23699" w:rsidP="002F0022">
                  <w:pPr>
                    <w:wordWrap/>
                    <w:rPr>
                      <w:rFonts w:asciiTheme="minorEastAsia" w:hAnsiTheme="minorEastAsia"/>
                      <w:color w:val="auto"/>
                      <w:sz w:val="20"/>
                      <w:szCs w:val="20"/>
                    </w:rPr>
                  </w:pPr>
                </w:p>
                <w:p w14:paraId="704173E0" w14:textId="1A07421A" w:rsidR="00C23699" w:rsidRDefault="00C23699" w:rsidP="002F0022">
                  <w:pPr>
                    <w:wordWrap/>
                    <w:rPr>
                      <w:rFonts w:asciiTheme="minorEastAsia" w:hAnsiTheme="minorEastAsia"/>
                      <w:color w:val="auto"/>
                      <w:sz w:val="20"/>
                      <w:szCs w:val="20"/>
                    </w:rPr>
                  </w:pPr>
                </w:p>
                <w:p w14:paraId="237F9E50" w14:textId="77777777" w:rsidR="00C23699" w:rsidRPr="00C23699" w:rsidRDefault="00C23699" w:rsidP="002F0022">
                  <w:pPr>
                    <w:wordWrap/>
                    <w:rPr>
                      <w:rFonts w:asciiTheme="minorEastAsia" w:hAnsiTheme="minorEastAsia"/>
                      <w:color w:val="auto"/>
                      <w:sz w:val="20"/>
                      <w:szCs w:val="20"/>
                    </w:rPr>
                  </w:pPr>
                </w:p>
                <w:p w14:paraId="62706B04" w14:textId="00DB3B96" w:rsidR="00C23699" w:rsidRDefault="00C23699" w:rsidP="002F0022">
                  <w:pPr>
                    <w:wordWrap/>
                    <w:rPr>
                      <w:rFonts w:asciiTheme="minorEastAsia" w:hAnsiTheme="minorEastAsia"/>
                      <w:color w:val="auto"/>
                      <w:sz w:val="20"/>
                      <w:szCs w:val="20"/>
                    </w:rPr>
                  </w:pPr>
                </w:p>
                <w:p w14:paraId="75899758" w14:textId="3A801178" w:rsidR="00C23699" w:rsidRDefault="00C23699" w:rsidP="002F0022">
                  <w:pPr>
                    <w:wordWrap/>
                    <w:rPr>
                      <w:rFonts w:asciiTheme="minorEastAsia" w:hAnsiTheme="minorEastAsia"/>
                      <w:color w:val="auto"/>
                      <w:sz w:val="20"/>
                      <w:szCs w:val="20"/>
                    </w:rPr>
                  </w:pPr>
                </w:p>
                <w:p w14:paraId="5E2AE968" w14:textId="2F491931" w:rsidR="00C23699" w:rsidRDefault="00C23699" w:rsidP="002F0022">
                  <w:pPr>
                    <w:wordWrap/>
                    <w:rPr>
                      <w:rFonts w:asciiTheme="minorEastAsia" w:hAnsiTheme="minorEastAsia"/>
                      <w:color w:val="auto"/>
                      <w:sz w:val="20"/>
                      <w:szCs w:val="20"/>
                    </w:rPr>
                  </w:pPr>
                </w:p>
                <w:p w14:paraId="2258418C" w14:textId="2ED75C0C" w:rsidR="00C23699" w:rsidRDefault="00C23699" w:rsidP="002F0022">
                  <w:pPr>
                    <w:wordWrap/>
                    <w:rPr>
                      <w:rFonts w:asciiTheme="minorEastAsia" w:hAnsiTheme="minorEastAsia"/>
                      <w:color w:val="auto"/>
                      <w:sz w:val="20"/>
                      <w:szCs w:val="20"/>
                    </w:rPr>
                  </w:pPr>
                </w:p>
                <w:p w14:paraId="16F2F714" w14:textId="01FD6F05" w:rsidR="00C23699" w:rsidRDefault="00C23699" w:rsidP="002F0022">
                  <w:pPr>
                    <w:wordWrap/>
                    <w:rPr>
                      <w:rFonts w:asciiTheme="minorEastAsia" w:hAnsiTheme="minorEastAsia"/>
                      <w:color w:val="auto"/>
                      <w:sz w:val="20"/>
                      <w:szCs w:val="20"/>
                    </w:rPr>
                  </w:pPr>
                </w:p>
                <w:p w14:paraId="7298C17E" w14:textId="69440532" w:rsidR="00C23699" w:rsidRDefault="00C23699" w:rsidP="002F0022">
                  <w:pPr>
                    <w:wordWrap/>
                    <w:rPr>
                      <w:rFonts w:asciiTheme="minorEastAsia" w:hAnsiTheme="minorEastAsia"/>
                      <w:color w:val="auto"/>
                      <w:sz w:val="20"/>
                      <w:szCs w:val="20"/>
                    </w:rPr>
                  </w:pPr>
                </w:p>
                <w:p w14:paraId="71883AD5" w14:textId="2D0F29BD" w:rsidR="00C23699" w:rsidRDefault="00C23699" w:rsidP="002F0022">
                  <w:pPr>
                    <w:wordWrap/>
                    <w:rPr>
                      <w:rFonts w:asciiTheme="minorEastAsia" w:hAnsiTheme="minorEastAsia"/>
                      <w:color w:val="auto"/>
                      <w:sz w:val="20"/>
                      <w:szCs w:val="20"/>
                    </w:rPr>
                  </w:pPr>
                </w:p>
                <w:p w14:paraId="39C1061C" w14:textId="3D1440D4" w:rsidR="00C23699" w:rsidRDefault="00C23699" w:rsidP="002F0022">
                  <w:pPr>
                    <w:wordWrap/>
                    <w:rPr>
                      <w:rFonts w:asciiTheme="minorEastAsia" w:hAnsiTheme="minorEastAsia"/>
                      <w:color w:val="auto"/>
                      <w:sz w:val="20"/>
                      <w:szCs w:val="20"/>
                    </w:rPr>
                  </w:pPr>
                </w:p>
                <w:p w14:paraId="4D07EAFE" w14:textId="43CEF448" w:rsidR="00C23699" w:rsidRDefault="00C23699" w:rsidP="002F0022">
                  <w:pPr>
                    <w:wordWrap/>
                    <w:rPr>
                      <w:rFonts w:asciiTheme="minorEastAsia" w:hAnsiTheme="minorEastAsia"/>
                      <w:color w:val="auto"/>
                      <w:sz w:val="20"/>
                      <w:szCs w:val="20"/>
                    </w:rPr>
                  </w:pPr>
                </w:p>
                <w:p w14:paraId="757E381C" w14:textId="063B6EBB" w:rsidR="00C23699" w:rsidRDefault="00C23699" w:rsidP="002F0022">
                  <w:pPr>
                    <w:wordWrap/>
                    <w:rPr>
                      <w:rFonts w:asciiTheme="minorEastAsia" w:hAnsiTheme="minorEastAsia"/>
                      <w:color w:val="auto"/>
                      <w:sz w:val="20"/>
                      <w:szCs w:val="20"/>
                    </w:rPr>
                  </w:pPr>
                </w:p>
                <w:p w14:paraId="6C37747F" w14:textId="5AA3746C" w:rsidR="002C7911" w:rsidRDefault="002C7911" w:rsidP="002F0022">
                  <w:pPr>
                    <w:wordWrap/>
                    <w:rPr>
                      <w:rFonts w:asciiTheme="minorEastAsia" w:hAnsiTheme="minorEastAsia"/>
                      <w:color w:val="auto"/>
                      <w:sz w:val="20"/>
                      <w:szCs w:val="20"/>
                    </w:rPr>
                  </w:pPr>
                </w:p>
                <w:p w14:paraId="4BB6468C" w14:textId="77777777" w:rsidR="00CD5C19" w:rsidRDefault="00CD5C19" w:rsidP="002F0022">
                  <w:pPr>
                    <w:wordWrap/>
                    <w:rPr>
                      <w:rFonts w:asciiTheme="minorEastAsia" w:hAnsiTheme="minorEastAsia"/>
                      <w:color w:val="auto"/>
                      <w:sz w:val="20"/>
                      <w:szCs w:val="20"/>
                    </w:rPr>
                  </w:pPr>
                </w:p>
                <w:p w14:paraId="1117671E" w14:textId="2EA9E5AE" w:rsidR="00C23699" w:rsidRDefault="00403177" w:rsidP="002F0022">
                  <w:pPr>
                    <w:wordWrap/>
                    <w:rPr>
                      <w:rFonts w:asciiTheme="minorEastAsia" w:hAnsiTheme="minorEastAsia"/>
                      <w:color w:val="auto"/>
                      <w:sz w:val="20"/>
                      <w:szCs w:val="20"/>
                    </w:rPr>
                  </w:pPr>
                  <w:r>
                    <w:rPr>
                      <w:rFonts w:asciiTheme="minorEastAsia" w:hAnsiTheme="minorEastAsia" w:hint="eastAsia"/>
                      <w:color w:val="auto"/>
                      <w:sz w:val="20"/>
                      <w:szCs w:val="20"/>
                    </w:rPr>
                    <w:t>(5)～(6)（略）</w:t>
                  </w:r>
                </w:p>
                <w:p w14:paraId="0AEEC981" w14:textId="0A5B05AF" w:rsidR="00C23699" w:rsidRDefault="00C23699" w:rsidP="002F0022">
                  <w:pPr>
                    <w:wordWrap/>
                    <w:rPr>
                      <w:rFonts w:asciiTheme="minorEastAsia" w:hAnsiTheme="minorEastAsia"/>
                      <w:color w:val="auto"/>
                      <w:sz w:val="20"/>
                      <w:szCs w:val="20"/>
                    </w:rPr>
                  </w:pPr>
                </w:p>
                <w:p w14:paraId="1438D62C" w14:textId="77777777" w:rsidR="00403177" w:rsidRPr="00244DBE" w:rsidRDefault="00403177" w:rsidP="00403177">
                  <w:pPr>
                    <w:wordWrap/>
                    <w:ind w:left="214" w:hangingChars="100" w:hanging="214"/>
                    <w:rPr>
                      <w:rFonts w:asciiTheme="minorEastAsia" w:hAnsiTheme="minorEastAsia"/>
                      <w:color w:val="FF0000"/>
                      <w:spacing w:val="-1"/>
                      <w:sz w:val="20"/>
                      <w:szCs w:val="20"/>
                      <w:u w:val="single"/>
                    </w:rPr>
                  </w:pPr>
                  <w:r w:rsidRPr="000C3DE9">
                    <w:rPr>
                      <w:rFonts w:asciiTheme="minorEastAsia" w:hAnsiTheme="minorEastAsia" w:hint="eastAsia"/>
                      <w:color w:val="auto"/>
                      <w:sz w:val="20"/>
                      <w:szCs w:val="20"/>
                    </w:rPr>
                    <w:t>(7)</w:t>
                  </w:r>
                  <w:r w:rsidRPr="000C3DE9">
                    <w:rPr>
                      <w:rFonts w:asciiTheme="minorEastAsia" w:hAnsiTheme="minorEastAsia" w:hint="eastAsia"/>
                      <w:color w:val="auto"/>
                      <w:spacing w:val="-1"/>
                      <w:sz w:val="20"/>
                      <w:szCs w:val="20"/>
                    </w:rPr>
                    <w:t xml:space="preserve"> </w:t>
                  </w:r>
                  <w:r w:rsidRPr="00244DBE">
                    <w:rPr>
                      <w:rFonts w:asciiTheme="minorEastAsia" w:hAnsiTheme="minorEastAsia" w:hint="eastAsia"/>
                      <w:color w:val="FF0000"/>
                      <w:spacing w:val="-1"/>
                      <w:sz w:val="20"/>
                      <w:szCs w:val="20"/>
                      <w:u w:val="single"/>
                    </w:rPr>
                    <w:t>産地の構造改革・生産基盤強化等検討会</w:t>
                  </w:r>
                </w:p>
                <w:p w14:paraId="60F5CC23" w14:textId="50A53215" w:rsidR="00403177" w:rsidRPr="00403177" w:rsidRDefault="00403177" w:rsidP="002F0022">
                  <w:pPr>
                    <w:wordWrap/>
                    <w:rPr>
                      <w:rFonts w:asciiTheme="minorEastAsia" w:hAnsiTheme="minorEastAsia"/>
                      <w:color w:val="auto"/>
                      <w:sz w:val="20"/>
                      <w:szCs w:val="20"/>
                    </w:rPr>
                  </w:pPr>
                </w:p>
                <w:p w14:paraId="39936102" w14:textId="77777777" w:rsidR="002F36A4" w:rsidRPr="00DF0F88" w:rsidRDefault="002F36A4" w:rsidP="002F0022">
                  <w:pPr>
                    <w:wordWrap/>
                    <w:rPr>
                      <w:rFonts w:asciiTheme="minorEastAsia" w:hAnsiTheme="minorEastAsia"/>
                      <w:color w:val="auto"/>
                      <w:sz w:val="20"/>
                      <w:szCs w:val="20"/>
                    </w:rPr>
                  </w:pPr>
                </w:p>
                <w:p w14:paraId="5FED43D5" w14:textId="3009D752" w:rsidR="003E0EF7" w:rsidRDefault="002F36A4"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３</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推進事務費</w:t>
                  </w:r>
                </w:p>
                <w:p w14:paraId="4D6AB833" w14:textId="77777777" w:rsidR="002C7911" w:rsidRDefault="002C7911" w:rsidP="002F0022">
                  <w:pPr>
                    <w:wordWrap/>
                    <w:rPr>
                      <w:rFonts w:asciiTheme="minorEastAsia" w:hAnsiTheme="minorEastAsia"/>
                      <w:color w:val="auto"/>
                      <w:sz w:val="20"/>
                      <w:szCs w:val="20"/>
                    </w:rPr>
                  </w:pPr>
                </w:p>
                <w:p w14:paraId="2B093F00" w14:textId="12295698" w:rsidR="002F36A4" w:rsidRPr="002C7911" w:rsidRDefault="002F36A4"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４</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支援対象　者</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BBD62E" w14:textId="77777777" w:rsidR="002F36A4" w:rsidRPr="00DF0F88" w:rsidRDefault="002F36A4" w:rsidP="002F0022">
                  <w:pPr>
                    <w:wordWrap/>
                    <w:rPr>
                      <w:rFonts w:asciiTheme="minorEastAsia" w:hAnsiTheme="minorEastAsia"/>
                      <w:color w:val="auto"/>
                      <w:sz w:val="20"/>
                      <w:szCs w:val="20"/>
                    </w:rPr>
                  </w:pPr>
                </w:p>
                <w:p w14:paraId="5F1479B3" w14:textId="77777777" w:rsidR="002F36A4" w:rsidRPr="00DF0F88" w:rsidRDefault="002F36A4" w:rsidP="002F0022">
                  <w:pPr>
                    <w:wordWrap/>
                    <w:rPr>
                      <w:rFonts w:asciiTheme="minorEastAsia" w:hAnsiTheme="minorEastAsia"/>
                      <w:color w:val="auto"/>
                      <w:sz w:val="20"/>
                      <w:szCs w:val="20"/>
                    </w:rPr>
                  </w:pPr>
                </w:p>
                <w:p w14:paraId="2F8DC3CF" w14:textId="207C7DB9" w:rsidR="002F36A4" w:rsidRDefault="002F36A4" w:rsidP="002F0022">
                  <w:pPr>
                    <w:wordWrap/>
                    <w:rPr>
                      <w:rFonts w:asciiTheme="minorEastAsia" w:hAnsiTheme="minorEastAsia"/>
                      <w:color w:val="auto"/>
                      <w:sz w:val="20"/>
                      <w:szCs w:val="20"/>
                    </w:rPr>
                  </w:pPr>
                </w:p>
                <w:p w14:paraId="62EFE27E" w14:textId="77777777" w:rsidR="000D63AC" w:rsidRPr="00DF0F88" w:rsidRDefault="000D63AC" w:rsidP="002F0022">
                  <w:pPr>
                    <w:wordWrap/>
                    <w:rPr>
                      <w:rFonts w:asciiTheme="minorEastAsia" w:hAnsiTheme="minorEastAsia"/>
                      <w:color w:val="auto"/>
                      <w:sz w:val="20"/>
                      <w:szCs w:val="20"/>
                    </w:rPr>
                  </w:pPr>
                </w:p>
                <w:p w14:paraId="6C9DB8BC" w14:textId="77777777" w:rsidR="002F36A4" w:rsidRPr="00DF0F88" w:rsidRDefault="002F36A4" w:rsidP="002F0022">
                  <w:pPr>
                    <w:wordWrap/>
                    <w:rPr>
                      <w:rFonts w:asciiTheme="minorEastAsia" w:hAnsiTheme="minorEastAsia"/>
                      <w:color w:val="auto"/>
                      <w:sz w:val="20"/>
                      <w:szCs w:val="20"/>
                    </w:rPr>
                  </w:pPr>
                </w:p>
                <w:p w14:paraId="126AC0F1" w14:textId="5B8A0B82" w:rsidR="002F36A4" w:rsidRPr="00DF0F88" w:rsidRDefault="002F36A4"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(ｱ)</w:t>
                  </w:r>
                  <w:r w:rsidR="000D63AC">
                    <w:rPr>
                      <w:rFonts w:asciiTheme="minorEastAsia" w:hAnsiTheme="minorEastAsia" w:hint="eastAsia"/>
                      <w:color w:val="auto"/>
                      <w:spacing w:val="-1"/>
                      <w:sz w:val="20"/>
                      <w:szCs w:val="20"/>
                    </w:rPr>
                    <w:t xml:space="preserve">　　</w:t>
                  </w:r>
                  <w:r w:rsidR="00DB666A">
                    <w:rPr>
                      <w:rFonts w:asciiTheme="minorEastAsia" w:hAnsiTheme="minorEastAsia" w:hint="eastAsia"/>
                      <w:color w:val="auto"/>
                      <w:spacing w:val="-1"/>
                      <w:sz w:val="20"/>
                      <w:szCs w:val="20"/>
                    </w:rPr>
                    <w:t xml:space="preserve">　</w:t>
                  </w:r>
                  <w:r w:rsidR="000D63AC">
                    <w:rPr>
                      <w:rFonts w:asciiTheme="minorEastAsia" w:hAnsiTheme="minorEastAsia" w:hint="eastAsia"/>
                      <w:color w:val="auto"/>
                      <w:spacing w:val="-1"/>
                      <w:sz w:val="20"/>
                      <w:szCs w:val="20"/>
                    </w:rPr>
                    <w:t>（略）</w:t>
                  </w:r>
                </w:p>
                <w:p w14:paraId="2478A0EA" w14:textId="77777777" w:rsidR="002F36A4" w:rsidRPr="00DF0F88" w:rsidRDefault="002F36A4"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(ｲ)</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補助率及び植栽密度の下限</w:t>
                  </w:r>
                </w:p>
                <w:p w14:paraId="42C1EFCC" w14:textId="24EC1158" w:rsidR="002F36A4" w:rsidRPr="00DF0F88" w:rsidRDefault="002F36A4"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a　補助率は、要綱Ⅰの第１の</w:t>
                  </w:r>
                  <w:r w:rsidR="002C7911" w:rsidRPr="002C7911">
                    <w:rPr>
                      <w:rFonts w:asciiTheme="minorEastAsia" w:hAnsiTheme="minorEastAsia" w:hint="eastAsia"/>
                      <w:color w:val="FF0000"/>
                      <w:sz w:val="20"/>
                      <w:szCs w:val="20"/>
                      <w:u w:val="single"/>
                    </w:rPr>
                    <w:t>１の</w:t>
                  </w:r>
                  <w:r w:rsidRPr="00DF0F88">
                    <w:rPr>
                      <w:rFonts w:asciiTheme="minorEastAsia" w:hAnsiTheme="minorEastAsia" w:hint="eastAsia"/>
                      <w:color w:val="auto"/>
                      <w:sz w:val="20"/>
                      <w:szCs w:val="20"/>
                    </w:rPr>
                    <w:t>(3)のアの表の補助対象となる取組欄及び補助率欄の１の(1)に掲げるとおりとする。</w:t>
                  </w:r>
                </w:p>
                <w:p w14:paraId="25194731" w14:textId="77777777" w:rsidR="002F36A4" w:rsidRPr="00DF0F88" w:rsidRDefault="002F36A4" w:rsidP="002F0022">
                  <w:pPr>
                    <w:wordWrap/>
                    <w:rPr>
                      <w:rFonts w:asciiTheme="minorEastAsia" w:hAnsiTheme="minorEastAsia"/>
                      <w:color w:val="auto"/>
                      <w:sz w:val="20"/>
                      <w:szCs w:val="20"/>
                    </w:rPr>
                  </w:pPr>
                  <w:r w:rsidRPr="00DF0F88">
                    <w:rPr>
                      <w:rFonts w:hint="eastAsia"/>
                      <w:color w:val="auto"/>
                      <w:sz w:val="20"/>
                      <w:szCs w:val="20"/>
                    </w:rPr>
                    <w:t>ｂ　補助対象とする植栽密度の下限は次のとおりとする。</w:t>
                  </w:r>
                </w:p>
                <w:p w14:paraId="55CCF3B9" w14:textId="77777777" w:rsidR="002F36A4" w:rsidRPr="00DF0F88" w:rsidRDefault="002F36A4" w:rsidP="002F0022">
                  <w:pPr>
                    <w:wordWrap/>
                    <w:spacing w:line="350" w:lineRule="exact"/>
                    <w:rPr>
                      <w:color w:val="auto"/>
                      <w:sz w:val="20"/>
                      <w:szCs w:val="20"/>
                    </w:rPr>
                  </w:pPr>
                  <w:r w:rsidRPr="00DF0F88">
                    <w:rPr>
                      <w:rFonts w:hint="eastAsia"/>
                      <w:color w:val="auto"/>
                      <w:sz w:val="20"/>
                      <w:szCs w:val="20"/>
                    </w:rPr>
                    <w:t>(a)</w:t>
                  </w:r>
                  <w:r w:rsidRPr="00DF0F88">
                    <w:rPr>
                      <w:color w:val="auto"/>
                      <w:sz w:val="20"/>
                      <w:szCs w:val="20"/>
                    </w:rPr>
                    <w:t xml:space="preserve"> </w:t>
                  </w:r>
                  <w:r w:rsidRPr="00DF0F88">
                    <w:rPr>
                      <w:rFonts w:hint="eastAsia"/>
                      <w:color w:val="auto"/>
                      <w:sz w:val="20"/>
                      <w:szCs w:val="20"/>
                    </w:rPr>
                    <w:t>慣行樹形等への改植・新植</w:t>
                  </w:r>
                </w:p>
                <w:p w14:paraId="32AEE0A4" w14:textId="77777777" w:rsidR="002F36A4" w:rsidRPr="00DF0F88" w:rsidRDefault="002F36A4" w:rsidP="002F0022">
                  <w:pPr>
                    <w:wordWrap/>
                    <w:spacing w:line="350" w:lineRule="exact"/>
                    <w:rPr>
                      <w:color w:val="auto"/>
                      <w:sz w:val="20"/>
                      <w:szCs w:val="20"/>
                    </w:rPr>
                  </w:pPr>
                  <w:r w:rsidRPr="00DF0F88">
                    <w:rPr>
                      <w:rFonts w:hint="eastAsia"/>
                      <w:color w:val="auto"/>
                      <w:sz w:val="20"/>
                      <w:szCs w:val="20"/>
                    </w:rPr>
                    <w:t>①　主要果樹のうち以下の品目への改植・新植</w:t>
                  </w:r>
                </w:p>
                <w:p w14:paraId="4C8CE357" w14:textId="77777777" w:rsidR="001F6112" w:rsidRPr="000C3DE9" w:rsidRDefault="001F6112" w:rsidP="001F6112">
                  <w:pPr>
                    <w:wordWrap/>
                    <w:spacing w:line="350" w:lineRule="exact"/>
                    <w:ind w:leftChars="100" w:left="224"/>
                    <w:rPr>
                      <w:rFonts w:hAnsi="Times New Roman"/>
                      <w:color w:val="auto"/>
                      <w:sz w:val="20"/>
                      <w:szCs w:val="20"/>
                    </w:rPr>
                  </w:pPr>
                  <w:r w:rsidRPr="000C3DE9">
                    <w:rPr>
                      <w:rFonts w:hint="eastAsia"/>
                      <w:color w:val="auto"/>
                      <w:sz w:val="20"/>
                      <w:szCs w:val="20"/>
                    </w:rPr>
                    <w:t>りんご（18本／10a）、日本なし（40本／10a</w:t>
                  </w:r>
                  <w:r w:rsidRPr="000C3DE9">
                    <w:rPr>
                      <w:color w:val="auto"/>
                      <w:sz w:val="20"/>
                      <w:szCs w:val="20"/>
                    </w:rPr>
                    <w:t>）</w:t>
                  </w:r>
                  <w:r w:rsidRPr="000C3DE9">
                    <w:rPr>
                      <w:rFonts w:hint="eastAsia"/>
                      <w:color w:val="auto"/>
                      <w:sz w:val="20"/>
                      <w:szCs w:val="20"/>
                    </w:rPr>
                    <w:t>、</w:t>
                  </w:r>
                  <w:r w:rsidRPr="00A778EE">
                    <w:rPr>
                      <w:rFonts w:hint="eastAsia"/>
                      <w:color w:val="FF0000"/>
                      <w:sz w:val="20"/>
                      <w:szCs w:val="20"/>
                      <w:u w:val="single"/>
                    </w:rPr>
                    <w:t>西洋なし（15本／10a）</w:t>
                  </w:r>
                  <w:r>
                    <w:rPr>
                      <w:rFonts w:hint="eastAsia"/>
                      <w:color w:val="auto"/>
                      <w:sz w:val="20"/>
                      <w:szCs w:val="20"/>
                    </w:rPr>
                    <w:t>、</w:t>
                  </w:r>
                  <w:r w:rsidRPr="000C3DE9">
                    <w:rPr>
                      <w:rFonts w:hint="eastAsia"/>
                      <w:color w:val="auto"/>
                      <w:sz w:val="20"/>
                      <w:szCs w:val="20"/>
                    </w:rPr>
                    <w:t>かき（30本／10a）、ぶどう（12本／10a</w:t>
                  </w:r>
                  <w:r>
                    <w:rPr>
                      <w:rFonts w:hint="eastAsia"/>
                      <w:color w:val="auto"/>
                      <w:sz w:val="20"/>
                      <w:szCs w:val="20"/>
                    </w:rPr>
                    <w:t>）、</w:t>
                  </w:r>
                  <w:r w:rsidRPr="000C3DE9">
                    <w:rPr>
                      <w:rFonts w:hint="eastAsia"/>
                      <w:color w:val="auto"/>
                      <w:sz w:val="20"/>
                      <w:szCs w:val="20"/>
                    </w:rPr>
                    <w:t>もも（18本／10a）</w:t>
                  </w:r>
                  <w:r>
                    <w:rPr>
                      <w:rFonts w:hint="eastAsia"/>
                      <w:color w:val="auto"/>
                      <w:sz w:val="20"/>
                      <w:szCs w:val="20"/>
                    </w:rPr>
                    <w:t>、</w:t>
                  </w:r>
                  <w:r w:rsidRPr="00A778EE">
                    <w:rPr>
                      <w:rFonts w:hint="eastAsia"/>
                      <w:color w:val="FF0000"/>
                      <w:sz w:val="20"/>
                      <w:szCs w:val="20"/>
                      <w:u w:val="single"/>
                    </w:rPr>
                    <w:t>おうとう（15本／10a）、くり（21本／10a）、うめ（12本／10a）、すもも（13本／10a）</w:t>
                  </w:r>
                </w:p>
                <w:p w14:paraId="6E586759" w14:textId="77777777" w:rsidR="000D63AC" w:rsidRDefault="000D63AC" w:rsidP="002F0022">
                  <w:pPr>
                    <w:wordWrap/>
                    <w:spacing w:line="324" w:lineRule="atLeast"/>
                    <w:ind w:left="214" w:hangingChars="100" w:hanging="214"/>
                    <w:rPr>
                      <w:rFonts w:hAnsi="Times New Roman"/>
                      <w:color w:val="auto"/>
                      <w:sz w:val="20"/>
                      <w:szCs w:val="20"/>
                    </w:rPr>
                  </w:pPr>
                </w:p>
                <w:p w14:paraId="407D4716" w14:textId="53836180" w:rsidR="002F36A4" w:rsidRPr="000D63AC" w:rsidRDefault="000D63AC" w:rsidP="000D63AC">
                  <w:pPr>
                    <w:wordWrap/>
                    <w:spacing w:line="324" w:lineRule="atLeast"/>
                    <w:ind w:left="214" w:hangingChars="100" w:hanging="214"/>
                    <w:rPr>
                      <w:rFonts w:hAnsi="Times New Roman"/>
                      <w:color w:val="auto"/>
                      <w:sz w:val="20"/>
                      <w:szCs w:val="20"/>
                    </w:rPr>
                  </w:pPr>
                  <w:r>
                    <w:rPr>
                      <w:rFonts w:hAnsi="Times New Roman" w:hint="eastAsia"/>
                      <w:color w:val="auto"/>
                      <w:sz w:val="20"/>
                      <w:szCs w:val="20"/>
                    </w:rPr>
                    <w:t>(a)</w:t>
                  </w:r>
                  <w:r w:rsidR="002F36A4" w:rsidRPr="00DF0F88">
                    <w:rPr>
                      <w:rFonts w:hAnsi="Times New Roman" w:hint="eastAsia"/>
                      <w:color w:val="auto"/>
                      <w:sz w:val="20"/>
                      <w:szCs w:val="20"/>
                    </w:rPr>
                    <w:t>②</w:t>
                  </w:r>
                  <w:r>
                    <w:rPr>
                      <w:rFonts w:hAnsi="Times New Roman" w:hint="eastAsia"/>
                      <w:color w:val="auto"/>
                      <w:sz w:val="20"/>
                      <w:szCs w:val="20"/>
                    </w:rPr>
                    <w:t xml:space="preserve">～(ｂ)④　</w:t>
                  </w:r>
                  <w:r w:rsidR="004A4099">
                    <w:rPr>
                      <w:rFonts w:hAnsi="Times New Roman" w:hint="eastAsia"/>
                      <w:color w:val="auto"/>
                      <w:sz w:val="20"/>
                      <w:szCs w:val="20"/>
                    </w:rPr>
                    <w:t xml:space="preserve">　</w:t>
                  </w:r>
                  <w:r>
                    <w:rPr>
                      <w:rFonts w:hAnsi="Times New Roman" w:hint="eastAsia"/>
                      <w:color w:val="auto"/>
                      <w:sz w:val="20"/>
                      <w:szCs w:val="20"/>
                    </w:rPr>
                    <w:t xml:space="preserve">　（略）</w:t>
                  </w:r>
                </w:p>
                <w:p w14:paraId="44C6D965" w14:textId="77777777" w:rsidR="001F6112" w:rsidRPr="00275E7E" w:rsidRDefault="001F6112" w:rsidP="001F6112">
                  <w:pPr>
                    <w:wordWrap/>
                    <w:snapToGrid w:val="0"/>
                    <w:spacing w:line="324" w:lineRule="atLeast"/>
                    <w:ind w:left="224" w:hangingChars="100" w:hanging="224"/>
                    <w:rPr>
                      <w:rFonts w:hAnsi="Times New Roman"/>
                      <w:color w:val="FF0000"/>
                      <w:u w:val="single"/>
                    </w:rPr>
                  </w:pPr>
                  <w:r w:rsidRPr="00275E7E">
                    <w:rPr>
                      <w:rFonts w:hAnsi="Times New Roman" w:hint="eastAsia"/>
                      <w:color w:val="FF0000"/>
                      <w:u w:val="single"/>
                    </w:rPr>
                    <w:t>⑤　朝日ロンバス方式（りんご）への改植・新植（概ね</w:t>
                  </w:r>
                  <w:r w:rsidRPr="00275E7E">
                    <w:rPr>
                      <w:rFonts w:hAnsi="Times New Roman"/>
                      <w:color w:val="FF0000"/>
                      <w:u w:val="single"/>
                    </w:rPr>
                    <w:t>33本以上／10a）</w:t>
                  </w:r>
                </w:p>
                <w:p w14:paraId="55323F97" w14:textId="110E686F" w:rsidR="000D63AC" w:rsidRDefault="002F36A4" w:rsidP="002F0022">
                  <w:pPr>
                    <w:wordWrap/>
                    <w:snapToGrid w:val="0"/>
                    <w:spacing w:line="350" w:lineRule="atLeast"/>
                    <w:ind w:left="214" w:hangingChars="100" w:hanging="214"/>
                    <w:rPr>
                      <w:color w:val="auto"/>
                      <w:sz w:val="20"/>
                      <w:szCs w:val="20"/>
                    </w:rPr>
                  </w:pPr>
                  <w:r w:rsidRPr="00DF0F88">
                    <w:rPr>
                      <w:rFonts w:hint="eastAsia"/>
                      <w:color w:val="auto"/>
                      <w:sz w:val="20"/>
                      <w:szCs w:val="20"/>
                    </w:rPr>
                    <w:t>(ｳ)</w:t>
                  </w:r>
                  <w:r w:rsidR="000D63AC">
                    <w:rPr>
                      <w:rFonts w:hint="eastAsia"/>
                      <w:color w:val="auto"/>
                      <w:sz w:val="20"/>
                      <w:szCs w:val="20"/>
                    </w:rPr>
                    <w:t xml:space="preserve">～（ｵ）　　</w:t>
                  </w:r>
                  <w:r w:rsidR="004A4099">
                    <w:rPr>
                      <w:rFonts w:hint="eastAsia"/>
                      <w:color w:val="auto"/>
                      <w:sz w:val="20"/>
                      <w:szCs w:val="20"/>
                    </w:rPr>
                    <w:t xml:space="preserve">　</w:t>
                  </w:r>
                  <w:r w:rsidR="000D63AC">
                    <w:rPr>
                      <w:rFonts w:hint="eastAsia"/>
                      <w:color w:val="auto"/>
                      <w:sz w:val="20"/>
                      <w:szCs w:val="20"/>
                    </w:rPr>
                    <w:t>（略）</w:t>
                  </w:r>
                </w:p>
                <w:p w14:paraId="60DEC2FE" w14:textId="77777777" w:rsidR="002F36A4" w:rsidRPr="00DF0F88"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(ｶ)</w:t>
                  </w:r>
                  <w:r w:rsidRPr="00DF0F88">
                    <w:rPr>
                      <w:color w:val="auto"/>
                      <w:sz w:val="20"/>
                      <w:szCs w:val="20"/>
                    </w:rPr>
                    <w:t xml:space="preserve"> </w:t>
                  </w:r>
                  <w:r w:rsidRPr="00DF0F88">
                    <w:rPr>
                      <w:rFonts w:hint="eastAsia"/>
                      <w:color w:val="auto"/>
                      <w:sz w:val="20"/>
                      <w:szCs w:val="20"/>
                    </w:rPr>
                    <w:t>同一品種の改植</w:t>
                  </w:r>
                </w:p>
                <w:p w14:paraId="6E0176C9" w14:textId="77777777" w:rsidR="001F6112" w:rsidRPr="000C3DE9" w:rsidRDefault="001F6112" w:rsidP="001F6112">
                  <w:pPr>
                    <w:wordWrap/>
                    <w:snapToGrid w:val="0"/>
                    <w:spacing w:line="160" w:lineRule="atLeast"/>
                    <w:ind w:firstLineChars="100" w:firstLine="214"/>
                    <w:rPr>
                      <w:color w:val="auto"/>
                      <w:sz w:val="20"/>
                      <w:szCs w:val="20"/>
                    </w:rPr>
                  </w:pPr>
                  <w:r w:rsidRPr="00275E7E">
                    <w:rPr>
                      <w:rFonts w:hint="eastAsia"/>
                      <w:color w:val="FF0000"/>
                      <w:sz w:val="20"/>
                      <w:szCs w:val="20"/>
                      <w:u w:val="single"/>
                    </w:rPr>
                    <w:t>実施細則第４条に該当する場合を除き、</w:t>
                  </w:r>
                  <w:r w:rsidRPr="000C3DE9">
                    <w:rPr>
                      <w:rFonts w:hint="eastAsia"/>
                      <w:color w:val="auto"/>
                      <w:sz w:val="20"/>
                      <w:szCs w:val="20"/>
                    </w:rPr>
                    <w:t>業務方法書第１８条の</w:t>
                  </w:r>
                  <w:r w:rsidRPr="000C3DE9">
                    <w:rPr>
                      <w:color w:val="auto"/>
                      <w:sz w:val="20"/>
                      <w:szCs w:val="20"/>
                    </w:rPr>
                    <w:t>(1)</w:t>
                  </w:r>
                  <w:r w:rsidRPr="000C3DE9">
                    <w:rPr>
                      <w:rFonts w:hint="eastAsia"/>
                      <w:color w:val="auto"/>
                      <w:sz w:val="20"/>
                      <w:szCs w:val="20"/>
                    </w:rPr>
                    <w:t>のカの実施細則に定める場合とは改植が必要な場合であって、かつ次のいずれかの場合とする。</w:t>
                  </w:r>
                </w:p>
                <w:p w14:paraId="5001A076" w14:textId="77777777" w:rsidR="002F36A4" w:rsidRPr="00DF0F88" w:rsidRDefault="002F36A4" w:rsidP="002F0022">
                  <w:pPr>
                    <w:wordWrap/>
                    <w:snapToGrid w:val="0"/>
                    <w:spacing w:line="160" w:lineRule="atLeast"/>
                    <w:rPr>
                      <w:color w:val="auto"/>
                      <w:sz w:val="20"/>
                      <w:szCs w:val="20"/>
                    </w:rPr>
                  </w:pPr>
                  <w:r w:rsidRPr="00DF0F88">
                    <w:rPr>
                      <w:rFonts w:hint="eastAsia"/>
                      <w:color w:val="auto"/>
                      <w:sz w:val="20"/>
                      <w:szCs w:val="20"/>
                    </w:rPr>
                    <w:lastRenderedPageBreak/>
                    <w:t>①　省力樹形</w:t>
                  </w:r>
                </w:p>
                <w:p w14:paraId="6975B37E" w14:textId="686D309D" w:rsidR="002F36A4" w:rsidRPr="00DF0F88" w:rsidRDefault="002F36A4" w:rsidP="002F0022">
                  <w:pPr>
                    <w:wordWrap/>
                    <w:snapToGrid w:val="0"/>
                    <w:spacing w:line="160" w:lineRule="atLeast"/>
                    <w:rPr>
                      <w:color w:val="auto"/>
                      <w:sz w:val="20"/>
                      <w:szCs w:val="20"/>
                    </w:rPr>
                  </w:pPr>
                  <w:r w:rsidRPr="00DF0F88">
                    <w:rPr>
                      <w:rFonts w:hint="eastAsia"/>
                      <w:color w:val="auto"/>
                      <w:sz w:val="20"/>
                      <w:szCs w:val="20"/>
                    </w:rPr>
                    <w:t>②　りんごのわい化栽培</w:t>
                  </w:r>
                  <w:r w:rsidR="001F6112" w:rsidRPr="00275E7E">
                    <w:rPr>
                      <w:rFonts w:hint="eastAsia"/>
                      <w:color w:val="FF0000"/>
                      <w:sz w:val="20"/>
                      <w:szCs w:val="20"/>
                      <w:u w:val="single"/>
                    </w:rPr>
                    <w:t>（慣行樹形からの改植に限る。）</w:t>
                  </w:r>
                </w:p>
                <w:p w14:paraId="7B9F87CA" w14:textId="70C92AC3" w:rsidR="006164EC"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③</w:t>
                  </w:r>
                  <w:r w:rsidR="006164EC">
                    <w:rPr>
                      <w:rFonts w:hint="eastAsia"/>
                      <w:color w:val="auto"/>
                      <w:sz w:val="20"/>
                      <w:szCs w:val="20"/>
                    </w:rPr>
                    <w:t>～⑥</w:t>
                  </w:r>
                  <w:r w:rsidR="004A4099">
                    <w:rPr>
                      <w:rFonts w:hint="eastAsia"/>
                      <w:color w:val="auto"/>
                      <w:sz w:val="20"/>
                      <w:szCs w:val="20"/>
                    </w:rPr>
                    <w:t xml:space="preserve">　</w:t>
                  </w:r>
                  <w:r w:rsidR="006164EC">
                    <w:rPr>
                      <w:rFonts w:hint="eastAsia"/>
                      <w:color w:val="auto"/>
                      <w:sz w:val="20"/>
                      <w:szCs w:val="20"/>
                    </w:rPr>
                    <w:t xml:space="preserve">　　（略）</w:t>
                  </w:r>
                </w:p>
                <w:p w14:paraId="40B9B319" w14:textId="77777777" w:rsidR="002F36A4" w:rsidRPr="00DF0F88"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(ｷ)</w:t>
                  </w:r>
                  <w:r w:rsidRPr="00DF0F88">
                    <w:rPr>
                      <w:color w:val="auto"/>
                      <w:sz w:val="20"/>
                      <w:szCs w:val="20"/>
                    </w:rPr>
                    <w:t xml:space="preserve"> </w:t>
                  </w:r>
                  <w:r w:rsidRPr="00DF0F88">
                    <w:rPr>
                      <w:rFonts w:hint="eastAsia"/>
                      <w:color w:val="auto"/>
                      <w:sz w:val="20"/>
                      <w:szCs w:val="20"/>
                    </w:rPr>
                    <w:t>自然災害時の補助対象経費等</w:t>
                  </w:r>
                </w:p>
                <w:p w14:paraId="2F18A82A" w14:textId="77777777" w:rsidR="002F36A4" w:rsidRPr="00DF0F88" w:rsidRDefault="002F36A4" w:rsidP="002F0022">
                  <w:pPr>
                    <w:wordWrap/>
                    <w:snapToGrid w:val="0"/>
                    <w:spacing w:line="160" w:lineRule="atLeast"/>
                    <w:ind w:firstLineChars="100" w:firstLine="214"/>
                    <w:rPr>
                      <w:color w:val="auto"/>
                      <w:sz w:val="20"/>
                      <w:szCs w:val="20"/>
                    </w:rPr>
                  </w:pPr>
                  <w:r w:rsidRPr="00DF0F88">
                    <w:rPr>
                      <w:rFonts w:hint="eastAsia"/>
                      <w:color w:val="auto"/>
                      <w:sz w:val="20"/>
                      <w:szCs w:val="20"/>
                    </w:rPr>
                    <w:t>自然災害による被害を受けた園地の改植については、次のａの経費を補助対象に加えることができる。ａの経費の補助率はｂによるものとする。</w:t>
                  </w:r>
                </w:p>
                <w:p w14:paraId="5FF8242E" w14:textId="7E0D8B26" w:rsidR="002F36A4" w:rsidRPr="00DF0F88" w:rsidRDefault="002F36A4" w:rsidP="002F0022">
                  <w:pPr>
                    <w:wordWrap/>
                    <w:snapToGrid w:val="0"/>
                    <w:spacing w:line="160" w:lineRule="atLeast"/>
                    <w:rPr>
                      <w:color w:val="auto"/>
                      <w:sz w:val="20"/>
                      <w:szCs w:val="20"/>
                    </w:rPr>
                  </w:pPr>
                  <w:r w:rsidRPr="00DF0F88">
                    <w:rPr>
                      <w:rFonts w:hint="eastAsia"/>
                      <w:color w:val="auto"/>
                      <w:sz w:val="20"/>
                      <w:szCs w:val="20"/>
                    </w:rPr>
                    <w:t xml:space="preserve">　なお、業務方法書第２２条第１号及び第２３条第３号の自然災害とは、一定の広がりの地域において発生した自然災害</w:t>
                  </w:r>
                  <w:r w:rsidR="0008039D" w:rsidRPr="006B5186">
                    <w:rPr>
                      <w:rFonts w:hint="eastAsia"/>
                      <w:color w:val="FF0000"/>
                      <w:sz w:val="20"/>
                      <w:szCs w:val="20"/>
                      <w:u w:val="single"/>
                    </w:rPr>
                    <w:t>又は局地的に甚大な被害が生じた自然災害</w:t>
                  </w:r>
                  <w:r w:rsidRPr="00DF0F88">
                    <w:rPr>
                      <w:rFonts w:hint="eastAsia"/>
                      <w:color w:val="auto"/>
                      <w:sz w:val="20"/>
                      <w:szCs w:val="20"/>
                    </w:rPr>
                    <w:t>であって、都道府県、市町村等の被害対策の検討、指導等により改植を必要と判断される被害を生じているものをいい、原則として発生した年の翌年の１２月末日までに申請を行うものとする。</w:t>
                  </w:r>
                </w:p>
                <w:p w14:paraId="4D90D925" w14:textId="77777777" w:rsidR="002F36A4" w:rsidRPr="00DF0F88"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 xml:space="preserve">ａ　補助対象となる経費　</w:t>
                  </w:r>
                </w:p>
                <w:p w14:paraId="48E73183" w14:textId="77777777" w:rsidR="002F36A4" w:rsidRPr="00DF0F88" w:rsidRDefault="002F36A4" w:rsidP="002F0022">
                  <w:pPr>
                    <w:wordWrap/>
                    <w:snapToGrid w:val="0"/>
                    <w:spacing w:line="160" w:lineRule="atLeast"/>
                    <w:ind w:left="214" w:hangingChars="100" w:hanging="214"/>
                    <w:rPr>
                      <w:color w:val="auto"/>
                      <w:sz w:val="20"/>
                      <w:szCs w:val="20"/>
                    </w:rPr>
                  </w:pPr>
                  <w:r w:rsidRPr="00DF0F88">
                    <w:rPr>
                      <w:color w:val="auto"/>
                      <w:sz w:val="20"/>
                      <w:szCs w:val="20"/>
                    </w:rPr>
                    <w:t xml:space="preserve">(a) </w:t>
                  </w:r>
                  <w:r w:rsidRPr="00DF0F88">
                    <w:rPr>
                      <w:rFonts w:hint="eastAsia"/>
                      <w:color w:val="auto"/>
                      <w:sz w:val="20"/>
                      <w:szCs w:val="20"/>
                    </w:rPr>
                    <w:t>改植と一体的に行う場合の果樹棚の設置に必要な資材費</w:t>
                  </w:r>
                </w:p>
                <w:p w14:paraId="68635CF5" w14:textId="77777777" w:rsidR="002F36A4" w:rsidRPr="00DF0F88" w:rsidRDefault="002F36A4" w:rsidP="002F0022">
                  <w:pPr>
                    <w:wordWrap/>
                    <w:snapToGrid w:val="0"/>
                    <w:spacing w:line="160" w:lineRule="atLeast"/>
                    <w:ind w:left="214" w:hangingChars="100" w:hanging="214"/>
                    <w:rPr>
                      <w:color w:val="auto"/>
                      <w:sz w:val="20"/>
                      <w:szCs w:val="20"/>
                    </w:rPr>
                  </w:pPr>
                  <w:r w:rsidRPr="00DF0F88">
                    <w:rPr>
                      <w:color w:val="auto"/>
                      <w:sz w:val="20"/>
                      <w:szCs w:val="20"/>
                    </w:rPr>
                    <w:t xml:space="preserve">(b) </w:t>
                  </w:r>
                  <w:r w:rsidRPr="00DF0F88">
                    <w:rPr>
                      <w:rFonts w:hint="eastAsia"/>
                      <w:color w:val="auto"/>
                      <w:sz w:val="20"/>
                      <w:szCs w:val="20"/>
                    </w:rPr>
                    <w:t>改植を予定する被災した樹体の防除、枝落とし等の費用</w:t>
                  </w:r>
                </w:p>
                <w:p w14:paraId="46F21233" w14:textId="77777777" w:rsidR="002F36A4" w:rsidRPr="00DF0F88"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ｂ　補助率</w:t>
                  </w:r>
                </w:p>
                <w:p w14:paraId="4FB0F748" w14:textId="77777777" w:rsidR="002F36A4" w:rsidRPr="00DF0F88"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 xml:space="preserve">　　２分の１以内</w:t>
                  </w:r>
                </w:p>
                <w:p w14:paraId="530B6D4E" w14:textId="4E4D1B2D" w:rsidR="002F36A4" w:rsidRPr="00DF0F88" w:rsidRDefault="002F36A4" w:rsidP="002F0022">
                  <w:pPr>
                    <w:wordWrap/>
                    <w:snapToGrid w:val="0"/>
                    <w:spacing w:line="160" w:lineRule="atLeast"/>
                    <w:ind w:left="214" w:hangingChars="100" w:hanging="214"/>
                    <w:rPr>
                      <w:color w:val="auto"/>
                      <w:sz w:val="20"/>
                      <w:szCs w:val="20"/>
                    </w:rPr>
                  </w:pPr>
                  <w:r w:rsidRPr="00DF0F88">
                    <w:rPr>
                      <w:color w:val="auto"/>
                      <w:sz w:val="20"/>
                      <w:szCs w:val="20"/>
                    </w:rPr>
                    <w:t>(</w:t>
                  </w:r>
                  <w:r w:rsidR="0008039D">
                    <w:rPr>
                      <w:rFonts w:hint="eastAsia"/>
                      <w:color w:val="auto"/>
                      <w:sz w:val="20"/>
                      <w:szCs w:val="20"/>
                    </w:rPr>
                    <w:t>ｸ</w:t>
                  </w:r>
                  <w:r w:rsidRPr="00DF0F88">
                    <w:rPr>
                      <w:color w:val="auto"/>
                      <w:sz w:val="20"/>
                      <w:szCs w:val="20"/>
                    </w:rPr>
                    <w:t xml:space="preserve">) </w:t>
                  </w:r>
                  <w:r w:rsidRPr="00DF0F88">
                    <w:rPr>
                      <w:rFonts w:hint="eastAsia"/>
                      <w:color w:val="auto"/>
                      <w:sz w:val="20"/>
                      <w:szCs w:val="20"/>
                    </w:rPr>
                    <w:t>自然災害時の提出資料</w:t>
                  </w:r>
                </w:p>
                <w:p w14:paraId="786D359B" w14:textId="06FDAE1B" w:rsidR="002F36A4" w:rsidRPr="00DF0F88"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 xml:space="preserve">　</w:t>
                  </w:r>
                  <w:r w:rsidRPr="0008039D">
                    <w:rPr>
                      <w:color w:val="FF0000"/>
                      <w:sz w:val="20"/>
                      <w:szCs w:val="20"/>
                      <w:u w:val="single"/>
                    </w:rPr>
                    <w:t>(</w:t>
                  </w:r>
                  <w:r w:rsidR="0008039D" w:rsidRPr="0008039D">
                    <w:rPr>
                      <w:rFonts w:hint="eastAsia"/>
                      <w:color w:val="FF0000"/>
                      <w:sz w:val="20"/>
                      <w:szCs w:val="20"/>
                      <w:u w:val="single"/>
                    </w:rPr>
                    <w:t>ｷ</w:t>
                  </w:r>
                  <w:r w:rsidRPr="0008039D">
                    <w:rPr>
                      <w:color w:val="FF0000"/>
                      <w:sz w:val="20"/>
                      <w:szCs w:val="20"/>
                      <w:u w:val="single"/>
                    </w:rPr>
                    <w:t>)</w:t>
                  </w:r>
                  <w:r w:rsidRPr="00DF0F88">
                    <w:rPr>
                      <w:rFonts w:hint="eastAsia"/>
                      <w:color w:val="auto"/>
                      <w:sz w:val="20"/>
                      <w:szCs w:val="20"/>
                    </w:rPr>
                    <w:t>の申請に当たり産地協議会は、以下の事項を確認できる資料を協会に提出するものとする。</w:t>
                  </w:r>
                </w:p>
                <w:p w14:paraId="2A996205" w14:textId="7234A07F" w:rsidR="00D8152F" w:rsidRPr="00DF0F88"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ａ　被災証明書等自然災害の被害、対策等が確認できる</w:t>
                  </w:r>
                </w:p>
                <w:p w14:paraId="10AE6735" w14:textId="1685EB1C" w:rsidR="002F36A4" w:rsidRPr="00DF0F88" w:rsidRDefault="002F36A4" w:rsidP="002F0022">
                  <w:pPr>
                    <w:wordWrap/>
                    <w:snapToGrid w:val="0"/>
                    <w:spacing w:line="160" w:lineRule="atLeast"/>
                    <w:ind w:leftChars="100" w:left="224"/>
                    <w:rPr>
                      <w:color w:val="auto"/>
                      <w:sz w:val="20"/>
                      <w:szCs w:val="20"/>
                    </w:rPr>
                  </w:pPr>
                  <w:r w:rsidRPr="00DF0F88">
                    <w:rPr>
                      <w:rFonts w:hint="eastAsia"/>
                      <w:color w:val="auto"/>
                      <w:sz w:val="20"/>
                      <w:szCs w:val="20"/>
                    </w:rPr>
                    <w:t>資料</w:t>
                  </w:r>
                </w:p>
                <w:p w14:paraId="0DBA2550" w14:textId="77777777" w:rsidR="002F36A4" w:rsidRPr="00DF0F88"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ｂ　改植の対象となる被災園地において補植的に改植する場合には改植実施箇所及び改植実施面積の算出根拠がわかる図面等</w:t>
                  </w:r>
                </w:p>
                <w:p w14:paraId="3509FF3D" w14:textId="2145DAFE" w:rsidR="002F36A4" w:rsidRPr="00DF0F88" w:rsidRDefault="002F36A4" w:rsidP="00CD5C19">
                  <w:pPr>
                    <w:wordWrap/>
                    <w:snapToGrid w:val="0"/>
                    <w:spacing w:line="160" w:lineRule="atLeast"/>
                    <w:ind w:left="214" w:hangingChars="100" w:hanging="214"/>
                    <w:rPr>
                      <w:color w:val="auto"/>
                      <w:sz w:val="20"/>
                      <w:szCs w:val="20"/>
                    </w:rPr>
                  </w:pPr>
                  <w:r w:rsidRPr="00DF0F88">
                    <w:rPr>
                      <w:color w:val="auto"/>
                      <w:sz w:val="20"/>
                      <w:szCs w:val="20"/>
                    </w:rPr>
                    <w:t>(</w:t>
                  </w:r>
                  <w:r w:rsidRPr="00DF0F88">
                    <w:rPr>
                      <w:rFonts w:hint="eastAsia"/>
                      <w:color w:val="auto"/>
                      <w:sz w:val="20"/>
                      <w:szCs w:val="20"/>
                    </w:rPr>
                    <w:t>ｹ)</w:t>
                  </w:r>
                  <w:r w:rsidR="00CD5C19">
                    <w:rPr>
                      <w:rFonts w:hint="eastAsia"/>
                      <w:color w:val="auto"/>
                      <w:sz w:val="20"/>
                      <w:szCs w:val="20"/>
                    </w:rPr>
                    <w:t xml:space="preserve">～（ｽ）　</w:t>
                  </w:r>
                  <w:r w:rsidR="004A4099">
                    <w:rPr>
                      <w:rFonts w:hint="eastAsia"/>
                      <w:color w:val="auto"/>
                      <w:sz w:val="20"/>
                      <w:szCs w:val="20"/>
                    </w:rPr>
                    <w:t xml:space="preserve">　</w:t>
                  </w:r>
                  <w:r w:rsidR="00CD5C19">
                    <w:rPr>
                      <w:rFonts w:hint="eastAsia"/>
                      <w:color w:val="auto"/>
                      <w:sz w:val="20"/>
                      <w:szCs w:val="20"/>
                    </w:rPr>
                    <w:t xml:space="preserve">　（略）</w:t>
                  </w:r>
                </w:p>
                <w:p w14:paraId="5B91A0B3" w14:textId="63811CD9" w:rsidR="002F36A4" w:rsidRDefault="002F36A4" w:rsidP="002F0022">
                  <w:pPr>
                    <w:wordWrap/>
                    <w:snapToGrid w:val="0"/>
                    <w:spacing w:line="160" w:lineRule="atLeast"/>
                    <w:ind w:left="214" w:hangingChars="100" w:hanging="214"/>
                    <w:rPr>
                      <w:color w:val="auto"/>
                      <w:sz w:val="20"/>
                      <w:szCs w:val="20"/>
                    </w:rPr>
                  </w:pPr>
                  <w:r w:rsidRPr="00DF0F88">
                    <w:rPr>
                      <w:color w:val="auto"/>
                      <w:sz w:val="20"/>
                      <w:szCs w:val="20"/>
                    </w:rPr>
                    <w:t>(ｾ) 業務方法書第１８条</w:t>
                  </w:r>
                  <w:r w:rsidR="004A08C1" w:rsidRPr="005B0E46">
                    <w:rPr>
                      <w:rFonts w:hint="eastAsia"/>
                      <w:color w:val="FF0000"/>
                      <w:sz w:val="20"/>
                      <w:szCs w:val="20"/>
                      <w:u w:val="single"/>
                    </w:rPr>
                    <w:t>第</w:t>
                  </w:r>
                  <w:r w:rsidR="005B0E46" w:rsidRPr="005B0E46">
                    <w:rPr>
                      <w:rFonts w:hint="eastAsia"/>
                      <w:color w:val="FF0000"/>
                      <w:sz w:val="20"/>
                      <w:szCs w:val="20"/>
                      <w:u w:val="single"/>
                    </w:rPr>
                    <w:t>１号のウ</w:t>
                  </w:r>
                  <w:r w:rsidRPr="00DF0F88">
                    <w:rPr>
                      <w:color w:val="auto"/>
                      <w:sz w:val="20"/>
                      <w:szCs w:val="20"/>
                    </w:rPr>
                    <w:t>に規定する省力樹形の導入に係る改植・新植への申請に当たり、産地協議会は、以下のａに加えて、ｂ又はｃのいずれかが確認できる試験結果若しくは事例を</w:t>
                  </w:r>
                  <w:r w:rsidRPr="00DF0F88">
                    <w:rPr>
                      <w:rFonts w:hint="eastAsia"/>
                      <w:color w:val="auto"/>
                      <w:sz w:val="20"/>
                      <w:szCs w:val="20"/>
                    </w:rPr>
                    <w:t>協会</w:t>
                  </w:r>
                  <w:r w:rsidRPr="00DF0F88">
                    <w:rPr>
                      <w:color w:val="auto"/>
                      <w:sz w:val="20"/>
                      <w:szCs w:val="20"/>
                    </w:rPr>
                    <w:t>に提出するものとする。</w:t>
                  </w:r>
                </w:p>
                <w:p w14:paraId="3A0461EC" w14:textId="77777777" w:rsidR="005B0E46" w:rsidRPr="006B5186" w:rsidRDefault="005B0E46" w:rsidP="005B0E46">
                  <w:pPr>
                    <w:wordWrap/>
                    <w:snapToGrid w:val="0"/>
                    <w:spacing w:line="160" w:lineRule="atLeast"/>
                    <w:ind w:leftChars="100" w:left="224" w:firstLineChars="100" w:firstLine="224"/>
                    <w:rPr>
                      <w:color w:val="auto"/>
                      <w:sz w:val="20"/>
                      <w:szCs w:val="20"/>
                    </w:rPr>
                  </w:pPr>
                  <w:r w:rsidRPr="00771A43">
                    <w:rPr>
                      <w:rFonts w:asciiTheme="minorEastAsia" w:eastAsiaTheme="minorEastAsia" w:hAnsiTheme="minorEastAsia" w:cs="Times New Roman" w:hint="eastAsia"/>
                      <w:color w:val="FF0000"/>
                      <w:u w:val="single"/>
                    </w:rPr>
                    <w:t>ただし、要綱Ⅰの第１の１の</w:t>
                  </w:r>
                  <w:r w:rsidRPr="00771A43">
                    <w:rPr>
                      <w:rFonts w:asciiTheme="minorEastAsia" w:eastAsiaTheme="minorEastAsia" w:hAnsiTheme="minorEastAsia" w:cs="Times New Roman"/>
                      <w:color w:val="FF0000"/>
                      <w:u w:val="single"/>
                    </w:rPr>
                    <w:t>(3)</w:t>
                  </w:r>
                  <w:r w:rsidRPr="00771A43">
                    <w:rPr>
                      <w:rFonts w:asciiTheme="minorEastAsia" w:eastAsiaTheme="minorEastAsia" w:hAnsiTheme="minorEastAsia" w:cs="Times New Roman" w:hint="eastAsia"/>
                      <w:color w:val="FF0000"/>
                      <w:u w:val="single"/>
                    </w:rPr>
                    <w:t>のアの表の１の</w:t>
                  </w:r>
                  <w:r w:rsidRPr="00771A43">
                    <w:rPr>
                      <w:rFonts w:asciiTheme="minorEastAsia" w:eastAsiaTheme="minorEastAsia" w:hAnsiTheme="minorEastAsia" w:cs="Times New Roman"/>
                      <w:color w:val="FF0000"/>
                      <w:u w:val="single"/>
                    </w:rPr>
                    <w:lastRenderedPageBreak/>
                    <w:t>(1)</w:t>
                  </w:r>
                  <w:r w:rsidRPr="00771A43">
                    <w:rPr>
                      <w:rFonts w:asciiTheme="minorEastAsia" w:eastAsiaTheme="minorEastAsia" w:hAnsiTheme="minorEastAsia" w:cs="Times New Roman" w:hint="eastAsia"/>
                      <w:color w:val="FF0000"/>
                      <w:u w:val="single"/>
                    </w:rPr>
                    <w:t>のイにおいて、定額とされているものを除く。</w:t>
                  </w:r>
                </w:p>
                <w:p w14:paraId="6B3C8F17" w14:textId="77777777" w:rsidR="005B0E46" w:rsidRPr="005B0E46" w:rsidRDefault="005B0E46" w:rsidP="002F0022">
                  <w:pPr>
                    <w:wordWrap/>
                    <w:snapToGrid w:val="0"/>
                    <w:spacing w:line="160" w:lineRule="atLeast"/>
                    <w:ind w:left="214" w:hangingChars="100" w:hanging="214"/>
                    <w:rPr>
                      <w:color w:val="auto"/>
                      <w:sz w:val="20"/>
                      <w:szCs w:val="20"/>
                    </w:rPr>
                  </w:pPr>
                </w:p>
                <w:p w14:paraId="7CCECF30" w14:textId="77777777" w:rsidR="002F36A4" w:rsidRPr="00DF0F88"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ａ　未収益となる期間の短縮が期待できるものであること。</w:t>
                  </w:r>
                </w:p>
                <w:p w14:paraId="24EF4E50" w14:textId="77777777" w:rsidR="002F36A4" w:rsidRPr="00DF0F88"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ｂ　１０アール当たりの労働時間について、慣行栽培と比較して１０％以上縮減できること。</w:t>
                  </w:r>
                </w:p>
                <w:p w14:paraId="0B9C1FDE" w14:textId="77777777" w:rsidR="002F36A4" w:rsidRPr="00DF0F88" w:rsidRDefault="002F36A4" w:rsidP="002F0022">
                  <w:pPr>
                    <w:wordWrap/>
                    <w:snapToGrid w:val="0"/>
                    <w:spacing w:line="160" w:lineRule="atLeast"/>
                    <w:ind w:left="214" w:hangingChars="100" w:hanging="214"/>
                    <w:rPr>
                      <w:color w:val="auto"/>
                      <w:sz w:val="20"/>
                      <w:szCs w:val="20"/>
                    </w:rPr>
                  </w:pPr>
                  <w:r w:rsidRPr="00DF0F88">
                    <w:rPr>
                      <w:rFonts w:hint="eastAsia"/>
                      <w:color w:val="auto"/>
                      <w:sz w:val="20"/>
                      <w:szCs w:val="20"/>
                    </w:rPr>
                    <w:t>ｃ　１０アール当たり収量について、慣行栽培と比較して１０％以上増加できること。</w:t>
                  </w:r>
                </w:p>
                <w:p w14:paraId="01466D15" w14:textId="77777777" w:rsidR="004369A9" w:rsidRPr="006B5186" w:rsidRDefault="004369A9" w:rsidP="004369A9">
                  <w:pPr>
                    <w:wordWrap/>
                    <w:ind w:left="214" w:hangingChars="100" w:hanging="214"/>
                    <w:rPr>
                      <w:rFonts w:asciiTheme="minorEastAsia" w:hAnsiTheme="minorEastAsia"/>
                      <w:color w:val="FF0000"/>
                      <w:sz w:val="20"/>
                      <w:szCs w:val="20"/>
                      <w:u w:val="single"/>
                    </w:rPr>
                  </w:pPr>
                  <w:r w:rsidRPr="006B5186">
                    <w:rPr>
                      <w:rFonts w:asciiTheme="minorEastAsia" w:hAnsiTheme="minorEastAsia"/>
                      <w:color w:val="FF0000"/>
                      <w:sz w:val="20"/>
                      <w:szCs w:val="20"/>
                      <w:u w:val="single"/>
                    </w:rPr>
                    <w:t>(ｿ) クビアカツヤカミキリにより被害を受け、「重要病害虫等早期防除対策事業」又はその他の事業により果樹を伐採した園地での植替えについては、新植として扱うものとする。</w:t>
                  </w:r>
                </w:p>
                <w:p w14:paraId="05D36106" w14:textId="77777777" w:rsidR="004369A9" w:rsidRPr="006B5186" w:rsidRDefault="004369A9" w:rsidP="004369A9">
                  <w:pPr>
                    <w:wordWrap/>
                    <w:ind w:leftChars="100" w:left="224"/>
                    <w:rPr>
                      <w:rFonts w:asciiTheme="minorEastAsia" w:hAnsiTheme="minorEastAsia"/>
                      <w:color w:val="FF0000"/>
                      <w:sz w:val="20"/>
                      <w:szCs w:val="20"/>
                      <w:u w:val="single"/>
                    </w:rPr>
                  </w:pPr>
                  <w:r w:rsidRPr="006B5186">
                    <w:rPr>
                      <w:rFonts w:asciiTheme="minorEastAsia" w:hAnsiTheme="minorEastAsia" w:hint="eastAsia"/>
                      <w:color w:val="FF0000"/>
                      <w:sz w:val="20"/>
                      <w:szCs w:val="20"/>
                      <w:u w:val="single"/>
                    </w:rPr>
                    <w:t>なお、新たに植栽することができる品目・品種は、伐採前の品種を含む産地計画に記載されている優良品目・品種であることとする。</w:t>
                  </w:r>
                </w:p>
                <w:p w14:paraId="7F7F4217" w14:textId="77777777" w:rsidR="002F36A4" w:rsidRPr="004369A9" w:rsidRDefault="002F36A4" w:rsidP="002F0022">
                  <w:pPr>
                    <w:wordWrap/>
                    <w:rPr>
                      <w:rFonts w:asciiTheme="minorEastAsia" w:hAnsiTheme="minorEastAsia"/>
                      <w:color w:val="auto"/>
                      <w:sz w:val="20"/>
                      <w:szCs w:val="20"/>
                    </w:rPr>
                  </w:pPr>
                </w:p>
                <w:p w14:paraId="3596084F" w14:textId="609DF2A8" w:rsidR="00FB12D1" w:rsidRDefault="00FB12D1" w:rsidP="00FB12D1">
                  <w:pPr>
                    <w:wordWrap/>
                    <w:rPr>
                      <w:rFonts w:asciiTheme="minorEastAsia" w:hAnsiTheme="minorEastAsia"/>
                      <w:color w:val="auto"/>
                      <w:sz w:val="20"/>
                      <w:szCs w:val="20"/>
                    </w:rPr>
                  </w:pPr>
                  <w:r>
                    <w:rPr>
                      <w:rFonts w:asciiTheme="minorEastAsia" w:hAnsiTheme="minorEastAsia" w:hint="eastAsia"/>
                      <w:color w:val="auto"/>
                      <w:sz w:val="20"/>
                      <w:szCs w:val="20"/>
                    </w:rPr>
                    <w:t xml:space="preserve">(ｱ)～(ｲ)　</w:t>
                  </w:r>
                  <w:r w:rsidR="004A4099">
                    <w:rPr>
                      <w:rFonts w:asciiTheme="minorEastAsia" w:hAnsiTheme="minorEastAsia" w:hint="eastAsia"/>
                      <w:color w:val="auto"/>
                      <w:sz w:val="20"/>
                      <w:szCs w:val="20"/>
                    </w:rPr>
                    <w:t xml:space="preserve">　</w:t>
                  </w:r>
                  <w:r>
                    <w:rPr>
                      <w:rFonts w:asciiTheme="minorEastAsia" w:hAnsiTheme="minorEastAsia" w:hint="eastAsia"/>
                      <w:color w:val="auto"/>
                      <w:sz w:val="20"/>
                      <w:szCs w:val="20"/>
                    </w:rPr>
                    <w:t xml:space="preserve">　（略）</w:t>
                  </w:r>
                </w:p>
                <w:p w14:paraId="6CB9CE9F" w14:textId="77777777" w:rsidR="00FB12D1" w:rsidRDefault="00FB12D1" w:rsidP="00FB12D1">
                  <w:pPr>
                    <w:wordWrap/>
                    <w:rPr>
                      <w:rFonts w:asciiTheme="minorEastAsia" w:hAnsiTheme="minorEastAsia"/>
                      <w:color w:val="auto"/>
                      <w:sz w:val="20"/>
                      <w:szCs w:val="20"/>
                    </w:rPr>
                  </w:pPr>
                </w:p>
                <w:p w14:paraId="7499731C" w14:textId="7F39F666" w:rsidR="00FB12D1" w:rsidRDefault="00FB12D1" w:rsidP="00FB12D1">
                  <w:pPr>
                    <w:wordWrap/>
                    <w:rPr>
                      <w:rFonts w:asciiTheme="minorEastAsia" w:hAnsiTheme="minorEastAsia"/>
                      <w:color w:val="auto"/>
                      <w:sz w:val="20"/>
                      <w:szCs w:val="20"/>
                    </w:rPr>
                  </w:pPr>
                  <w:r>
                    <w:rPr>
                      <w:rFonts w:asciiTheme="minorEastAsia" w:hAnsiTheme="minorEastAsia" w:hint="eastAsia"/>
                      <w:color w:val="auto"/>
                      <w:sz w:val="20"/>
                      <w:szCs w:val="20"/>
                    </w:rPr>
                    <w:t>ア～</w:t>
                  </w:r>
                  <w:r w:rsidR="004E7EB4">
                    <w:rPr>
                      <w:rFonts w:asciiTheme="minorEastAsia" w:hAnsiTheme="minorEastAsia" w:hint="eastAsia"/>
                      <w:color w:val="auto"/>
                      <w:sz w:val="20"/>
                      <w:szCs w:val="20"/>
                    </w:rPr>
                    <w:t>エ</w:t>
                  </w:r>
                  <w:r>
                    <w:rPr>
                      <w:rFonts w:asciiTheme="minorEastAsia" w:hAnsiTheme="minorEastAsia" w:hint="eastAsia"/>
                      <w:color w:val="auto"/>
                      <w:sz w:val="20"/>
                      <w:szCs w:val="20"/>
                    </w:rPr>
                    <w:t xml:space="preserve">　　</w:t>
                  </w:r>
                  <w:r w:rsidR="004E7EB4">
                    <w:rPr>
                      <w:rFonts w:asciiTheme="minorEastAsia" w:hAnsiTheme="minorEastAsia" w:hint="eastAsia"/>
                      <w:color w:val="auto"/>
                      <w:sz w:val="20"/>
                      <w:szCs w:val="20"/>
                    </w:rPr>
                    <w:t xml:space="preserve">　</w:t>
                  </w:r>
                  <w:r>
                    <w:rPr>
                      <w:rFonts w:asciiTheme="minorEastAsia" w:hAnsiTheme="minorEastAsia" w:hint="eastAsia"/>
                      <w:color w:val="auto"/>
                      <w:sz w:val="20"/>
                      <w:szCs w:val="20"/>
                    </w:rPr>
                    <w:t>（略）</w:t>
                  </w:r>
                </w:p>
                <w:p w14:paraId="283144B2" w14:textId="77777777" w:rsidR="00FB12D1" w:rsidRPr="004E7EB4" w:rsidRDefault="00FB12D1" w:rsidP="00FB12D1">
                  <w:pPr>
                    <w:wordWrap/>
                    <w:rPr>
                      <w:rFonts w:asciiTheme="minorEastAsia" w:hAnsiTheme="minorEastAsia"/>
                      <w:color w:val="auto"/>
                      <w:sz w:val="20"/>
                      <w:szCs w:val="20"/>
                    </w:rPr>
                  </w:pPr>
                </w:p>
                <w:p w14:paraId="7B2C131E" w14:textId="77777777" w:rsidR="00FB12D1" w:rsidRDefault="00FB12D1" w:rsidP="00FB12D1">
                  <w:pPr>
                    <w:wordWrap/>
                    <w:rPr>
                      <w:rFonts w:asciiTheme="minorEastAsia" w:hAnsiTheme="minorEastAsia"/>
                      <w:color w:val="auto"/>
                      <w:sz w:val="20"/>
                      <w:szCs w:val="20"/>
                    </w:rPr>
                  </w:pPr>
                </w:p>
                <w:p w14:paraId="3FF50DEE" w14:textId="6DAEADA0" w:rsidR="004E7EB4" w:rsidRDefault="004E7EB4" w:rsidP="004E7EB4">
                  <w:pPr>
                    <w:wordWrap/>
                    <w:rPr>
                      <w:rFonts w:asciiTheme="minorEastAsia" w:hAnsiTheme="minorEastAsia"/>
                      <w:color w:val="auto"/>
                      <w:sz w:val="20"/>
                      <w:szCs w:val="20"/>
                    </w:rPr>
                  </w:pPr>
                  <w:r>
                    <w:rPr>
                      <w:rFonts w:asciiTheme="minorEastAsia" w:hAnsiTheme="minorEastAsia" w:hint="eastAsia"/>
                      <w:color w:val="auto"/>
                      <w:sz w:val="20"/>
                      <w:szCs w:val="20"/>
                    </w:rPr>
                    <w:t>ア～イ　　　（略）</w:t>
                  </w:r>
                </w:p>
                <w:p w14:paraId="73E53C43" w14:textId="5A452448" w:rsidR="00FB12D1" w:rsidRDefault="00FB12D1" w:rsidP="00FB12D1">
                  <w:pPr>
                    <w:wordWrap/>
                    <w:rPr>
                      <w:rFonts w:asciiTheme="minorEastAsia" w:hAnsiTheme="minorEastAsia"/>
                      <w:color w:val="auto"/>
                      <w:sz w:val="20"/>
                      <w:szCs w:val="20"/>
                    </w:rPr>
                  </w:pPr>
                </w:p>
                <w:p w14:paraId="298DCACE" w14:textId="1710C27A" w:rsidR="004E7EB4" w:rsidRDefault="004E7EB4" w:rsidP="00FB12D1">
                  <w:pPr>
                    <w:wordWrap/>
                    <w:rPr>
                      <w:rFonts w:asciiTheme="minorEastAsia" w:hAnsiTheme="minorEastAsia"/>
                      <w:color w:val="auto"/>
                      <w:sz w:val="20"/>
                      <w:szCs w:val="20"/>
                    </w:rPr>
                  </w:pPr>
                </w:p>
                <w:p w14:paraId="708891F7" w14:textId="790190FE" w:rsidR="004E7EB4" w:rsidRDefault="004E7EB4" w:rsidP="004E7EB4">
                  <w:pPr>
                    <w:wordWrap/>
                    <w:rPr>
                      <w:rFonts w:asciiTheme="minorEastAsia" w:hAnsiTheme="minorEastAsia"/>
                      <w:color w:val="auto"/>
                      <w:sz w:val="20"/>
                      <w:szCs w:val="20"/>
                    </w:rPr>
                  </w:pPr>
                  <w:r>
                    <w:rPr>
                      <w:rFonts w:asciiTheme="minorEastAsia" w:hAnsiTheme="minorEastAsia" w:hint="eastAsia"/>
                      <w:color w:val="auto"/>
                      <w:sz w:val="20"/>
                      <w:szCs w:val="20"/>
                    </w:rPr>
                    <w:t>ア～イ　　　（略）</w:t>
                  </w:r>
                </w:p>
                <w:p w14:paraId="783C19A4" w14:textId="77777777" w:rsidR="004E7EB4" w:rsidRPr="004E7EB4" w:rsidRDefault="004E7EB4" w:rsidP="00FB12D1">
                  <w:pPr>
                    <w:wordWrap/>
                    <w:rPr>
                      <w:rFonts w:asciiTheme="minorEastAsia" w:hAnsiTheme="minorEastAsia"/>
                      <w:color w:val="auto"/>
                      <w:sz w:val="20"/>
                      <w:szCs w:val="20"/>
                    </w:rPr>
                  </w:pPr>
                </w:p>
                <w:p w14:paraId="50176045" w14:textId="15DC4F82" w:rsidR="002F36A4" w:rsidRPr="00DF0F88" w:rsidRDefault="002F36A4" w:rsidP="00FB12D1">
                  <w:pPr>
                    <w:wordWrap/>
                    <w:rPr>
                      <w:rFonts w:asciiTheme="minorEastAsia" w:hAnsiTheme="minorEastAsia"/>
                      <w:color w:val="auto"/>
                      <w:sz w:val="20"/>
                      <w:szCs w:val="20"/>
                    </w:rPr>
                  </w:pPr>
                </w:p>
                <w:p w14:paraId="2BD510E8" w14:textId="14C25B15" w:rsidR="002F36A4" w:rsidRDefault="002F36A4" w:rsidP="002F0022">
                  <w:pPr>
                    <w:wordWrap/>
                    <w:rPr>
                      <w:rFonts w:asciiTheme="minorEastAsia" w:hAnsiTheme="minorEastAsia"/>
                      <w:color w:val="auto"/>
                      <w:sz w:val="20"/>
                      <w:szCs w:val="20"/>
                    </w:rPr>
                  </w:pPr>
                </w:p>
                <w:p w14:paraId="27F665F4" w14:textId="7240353F" w:rsidR="002F36A4" w:rsidRPr="00DF0F88" w:rsidRDefault="004E7EB4" w:rsidP="004E7EB4">
                  <w:pPr>
                    <w:wordWrap/>
                    <w:rPr>
                      <w:rFonts w:asciiTheme="minorEastAsia" w:hAnsiTheme="minorEastAsia"/>
                      <w:color w:val="auto"/>
                      <w:sz w:val="20"/>
                      <w:szCs w:val="20"/>
                    </w:rPr>
                  </w:pPr>
                  <w:r>
                    <w:rPr>
                      <w:rFonts w:asciiTheme="minorEastAsia" w:hAnsiTheme="minorEastAsia" w:hint="eastAsia"/>
                      <w:color w:val="auto"/>
                      <w:sz w:val="20"/>
                      <w:szCs w:val="20"/>
                    </w:rPr>
                    <w:t xml:space="preserve">ア～(ｲ)　　</w:t>
                  </w:r>
                  <w:r w:rsidR="004A4099">
                    <w:rPr>
                      <w:rFonts w:asciiTheme="minorEastAsia" w:hAnsiTheme="minorEastAsia" w:hint="eastAsia"/>
                      <w:color w:val="auto"/>
                      <w:sz w:val="20"/>
                      <w:szCs w:val="20"/>
                    </w:rPr>
                    <w:t xml:space="preserve">　</w:t>
                  </w:r>
                  <w:r>
                    <w:rPr>
                      <w:rFonts w:asciiTheme="minorEastAsia" w:hAnsiTheme="minorEastAsia" w:hint="eastAsia"/>
                      <w:color w:val="auto"/>
                      <w:sz w:val="20"/>
                      <w:szCs w:val="20"/>
                    </w:rPr>
                    <w:t>（略）</w:t>
                  </w:r>
                </w:p>
                <w:p w14:paraId="11348AC2" w14:textId="40FA784C" w:rsidR="004E7EB4" w:rsidRPr="00A14AE2" w:rsidRDefault="004E7EB4" w:rsidP="004E7EB4">
                  <w:pPr>
                    <w:wordWrap/>
                    <w:rPr>
                      <w:rFonts w:asciiTheme="minorEastAsia" w:hAnsiTheme="minorEastAsia"/>
                      <w:color w:val="FF0000"/>
                      <w:sz w:val="20"/>
                      <w:szCs w:val="20"/>
                      <w:u w:val="single"/>
                    </w:rPr>
                  </w:pPr>
                  <w:r w:rsidRPr="00A14AE2">
                    <w:rPr>
                      <w:rFonts w:asciiTheme="minorEastAsia" w:hAnsiTheme="minorEastAsia"/>
                      <w:color w:val="FF0000"/>
                      <w:sz w:val="20"/>
                      <w:szCs w:val="20"/>
                      <w:u w:val="single"/>
                    </w:rPr>
                    <w:t>(ｳ)　業務方法書第１８条第５号に規定する多目的防災網とは、栽培指針その他資料により、その効果、仕様及び施工方法が明確になったものとし、当該資料を協会に提出するものとする。</w:t>
                  </w:r>
                </w:p>
                <w:p w14:paraId="32B21B08" w14:textId="68F322DD" w:rsidR="002F36A4" w:rsidRPr="004E7EB4" w:rsidRDefault="005539B0" w:rsidP="002F0022">
                  <w:pPr>
                    <w:wordWrap/>
                    <w:rPr>
                      <w:rFonts w:asciiTheme="minorEastAsia" w:hAnsiTheme="minorEastAsia"/>
                      <w:color w:val="auto"/>
                      <w:sz w:val="20"/>
                      <w:szCs w:val="20"/>
                    </w:rPr>
                  </w:pPr>
                  <w:r>
                    <w:rPr>
                      <w:rFonts w:asciiTheme="minorEastAsia" w:hAnsiTheme="minorEastAsia" w:hint="eastAsia"/>
                      <w:color w:val="auto"/>
                      <w:sz w:val="20"/>
                      <w:szCs w:val="20"/>
                    </w:rPr>
                    <w:t>イ　　　（略）</w:t>
                  </w:r>
                </w:p>
                <w:p w14:paraId="46DA8C45" w14:textId="472F76C4" w:rsidR="002F36A4" w:rsidRDefault="002F36A4" w:rsidP="00FB12D1">
                  <w:pPr>
                    <w:wordWrap/>
                    <w:rPr>
                      <w:rFonts w:asciiTheme="minorEastAsia" w:hAnsiTheme="minorEastAsia"/>
                      <w:color w:val="auto"/>
                      <w:sz w:val="20"/>
                      <w:szCs w:val="20"/>
                    </w:rPr>
                  </w:pPr>
                </w:p>
                <w:p w14:paraId="3D4C67F2" w14:textId="77777777" w:rsidR="002F36A4" w:rsidRPr="00DF0F88" w:rsidRDefault="002F36A4" w:rsidP="002F0022">
                  <w:pPr>
                    <w:wordWrap/>
                    <w:rPr>
                      <w:rFonts w:asciiTheme="minorEastAsia" w:hAnsiTheme="minorEastAsia"/>
                      <w:color w:val="auto"/>
                      <w:sz w:val="20"/>
                      <w:szCs w:val="20"/>
                    </w:rPr>
                  </w:pPr>
                </w:p>
                <w:p w14:paraId="155F5A54" w14:textId="77777777" w:rsidR="00C23699" w:rsidRPr="00AD62D7" w:rsidRDefault="00C23699" w:rsidP="00C23699">
                  <w:pPr>
                    <w:wordWrap/>
                    <w:rPr>
                      <w:rFonts w:asciiTheme="minorEastAsia" w:hAnsiTheme="minorEastAsia"/>
                      <w:color w:val="auto"/>
                      <w:sz w:val="20"/>
                      <w:szCs w:val="20"/>
                    </w:rPr>
                  </w:pPr>
                  <w:r w:rsidRPr="00DF0DDA">
                    <w:rPr>
                      <w:rFonts w:asciiTheme="minorEastAsia" w:hAnsiTheme="minorEastAsia" w:hint="eastAsia"/>
                      <w:color w:val="FF0000"/>
                      <w:sz w:val="20"/>
                      <w:szCs w:val="20"/>
                      <w:u w:val="single"/>
                    </w:rPr>
                    <w:lastRenderedPageBreak/>
                    <w:t>ア</w:t>
                  </w:r>
                  <w:r w:rsidRPr="00AD62D7">
                    <w:rPr>
                      <w:rFonts w:asciiTheme="minorEastAsia" w:hAnsiTheme="minorEastAsia" w:hint="eastAsia"/>
                      <w:color w:val="FF0000"/>
                      <w:sz w:val="20"/>
                      <w:szCs w:val="20"/>
                    </w:rPr>
                    <w:t xml:space="preserve">　</w:t>
                  </w:r>
                  <w:r w:rsidRPr="00DF0DDA">
                    <w:rPr>
                      <w:rFonts w:asciiTheme="minorEastAsia" w:hAnsiTheme="minorEastAsia" w:hint="eastAsia"/>
                      <w:color w:val="FF0000"/>
                      <w:sz w:val="20"/>
                      <w:szCs w:val="20"/>
                      <w:u w:val="single"/>
                    </w:rPr>
                    <w:t>果樹生産性向上モデルの確立</w:t>
                  </w:r>
                </w:p>
                <w:p w14:paraId="0619177E" w14:textId="77777777" w:rsidR="00C23699" w:rsidRPr="00DF0DDA" w:rsidRDefault="00C23699" w:rsidP="00C23699">
                  <w:pPr>
                    <w:wordWrap/>
                    <w:rPr>
                      <w:rFonts w:asciiTheme="minorEastAsia" w:hAnsiTheme="minorEastAsia"/>
                      <w:color w:val="FF0000"/>
                      <w:sz w:val="20"/>
                      <w:szCs w:val="20"/>
                      <w:u w:val="single"/>
                    </w:rPr>
                  </w:pPr>
                  <w:r w:rsidRPr="00DF0DDA">
                    <w:rPr>
                      <w:rFonts w:asciiTheme="minorEastAsia" w:hAnsiTheme="minorEastAsia"/>
                      <w:color w:val="FF0000"/>
                      <w:sz w:val="20"/>
                      <w:szCs w:val="20"/>
                      <w:u w:val="single"/>
                    </w:rPr>
                    <w:t>(ｱ) 補助対象となる事業及び経費</w:t>
                  </w:r>
                </w:p>
                <w:p w14:paraId="0BA7017C" w14:textId="77777777" w:rsidR="00C23699" w:rsidRPr="00DF0DDA" w:rsidRDefault="00C23699" w:rsidP="00C23699">
                  <w:pPr>
                    <w:wordWrap/>
                    <w:rPr>
                      <w:rFonts w:asciiTheme="minorEastAsia" w:hAnsiTheme="minorEastAsia"/>
                      <w:color w:val="FF0000"/>
                      <w:sz w:val="20"/>
                      <w:szCs w:val="20"/>
                      <w:u w:val="single"/>
                    </w:rPr>
                  </w:pPr>
                  <w:r w:rsidRPr="00DF0DDA">
                    <w:rPr>
                      <w:rFonts w:asciiTheme="minorEastAsia" w:hAnsiTheme="minorEastAsia" w:hint="eastAsia"/>
                      <w:color w:val="FF0000"/>
                      <w:sz w:val="20"/>
                      <w:szCs w:val="20"/>
                      <w:u w:val="single"/>
                    </w:rPr>
                    <w:t>果樹モデル地区協議会が行う、省力化・低コスト技術を活用した生産技術体系を構築するための実証・普及に要する経費であって、要綱別表のうちの備品費、賃金等、事業費（会場借料、通信運搬費、借上費、印刷製本費、資料購入費、原材料費、消耗品費、農業機械・施設リース費）、旅費（委員旅費及び調査等旅費）、謝金、委託費、役務費及び雑役務費（手数料及び租税公課）</w:t>
                  </w:r>
                </w:p>
                <w:p w14:paraId="20F0BB2E" w14:textId="77777777" w:rsidR="00C23699" w:rsidRPr="00DF0DDA" w:rsidRDefault="00C23699" w:rsidP="00C23699">
                  <w:pPr>
                    <w:wordWrap/>
                    <w:rPr>
                      <w:rFonts w:asciiTheme="minorEastAsia" w:hAnsiTheme="minorEastAsia"/>
                      <w:color w:val="FF0000"/>
                      <w:sz w:val="20"/>
                      <w:szCs w:val="20"/>
                      <w:u w:val="single"/>
                    </w:rPr>
                  </w:pPr>
                  <w:r w:rsidRPr="00DF0DDA">
                    <w:rPr>
                      <w:rFonts w:asciiTheme="minorEastAsia" w:hAnsiTheme="minorEastAsia"/>
                      <w:color w:val="FF0000"/>
                      <w:sz w:val="20"/>
                      <w:szCs w:val="20"/>
                      <w:u w:val="single"/>
                    </w:rPr>
                    <w:t xml:space="preserve"> (ｲ) 補助率</w:t>
                  </w:r>
                </w:p>
                <w:p w14:paraId="4E4991FA" w14:textId="77777777" w:rsidR="00C23699" w:rsidRPr="00DF0DDA" w:rsidRDefault="00C23699" w:rsidP="00C23699">
                  <w:pPr>
                    <w:wordWrap/>
                    <w:rPr>
                      <w:rFonts w:asciiTheme="minorEastAsia" w:hAnsiTheme="minorEastAsia"/>
                      <w:color w:val="FF0000"/>
                      <w:sz w:val="20"/>
                      <w:szCs w:val="20"/>
                      <w:u w:val="single"/>
                    </w:rPr>
                  </w:pPr>
                  <w:r w:rsidRPr="00DF0DDA">
                    <w:rPr>
                      <w:rFonts w:asciiTheme="minorEastAsia" w:hAnsiTheme="minorEastAsia" w:hint="eastAsia"/>
                      <w:color w:val="FF0000"/>
                      <w:sz w:val="20"/>
                      <w:szCs w:val="20"/>
                      <w:u w:val="single"/>
                    </w:rPr>
                    <w:t>定額（ただし、農業機械・施設のリース導入に係る補助率は２分の１以内とし、１地区当たりの補助金額の上限は１千万円とする。</w:t>
                  </w:r>
                  <w:r>
                    <w:rPr>
                      <w:rFonts w:asciiTheme="minorEastAsia" w:hAnsiTheme="minorEastAsia" w:hint="eastAsia"/>
                      <w:color w:val="FF0000"/>
                      <w:sz w:val="20"/>
                      <w:szCs w:val="20"/>
                      <w:u w:val="single"/>
                    </w:rPr>
                    <w:t>）</w:t>
                  </w:r>
                </w:p>
                <w:p w14:paraId="7771FB7C" w14:textId="77777777" w:rsidR="00C23699" w:rsidRPr="00244DBE" w:rsidRDefault="00C23699" w:rsidP="00C23699">
                  <w:pPr>
                    <w:wordWrap/>
                    <w:rPr>
                      <w:rFonts w:asciiTheme="minorEastAsia" w:hAnsiTheme="minorEastAsia"/>
                      <w:color w:val="FF0000"/>
                      <w:sz w:val="20"/>
                      <w:szCs w:val="20"/>
                      <w:u w:val="single"/>
                    </w:rPr>
                  </w:pPr>
                  <w:r w:rsidRPr="00244DBE">
                    <w:rPr>
                      <w:rFonts w:asciiTheme="minorEastAsia" w:hAnsiTheme="minorEastAsia" w:hint="eastAsia"/>
                      <w:color w:val="FF0000"/>
                      <w:sz w:val="20"/>
                      <w:szCs w:val="20"/>
                      <w:u w:val="single"/>
                    </w:rPr>
                    <w:t>イ</w:t>
                  </w:r>
                  <w:r w:rsidRPr="00AD62D7">
                    <w:rPr>
                      <w:rFonts w:asciiTheme="minorEastAsia" w:hAnsiTheme="minorEastAsia" w:hint="eastAsia"/>
                      <w:color w:val="FF0000"/>
                      <w:sz w:val="20"/>
                      <w:szCs w:val="20"/>
                    </w:rPr>
                    <w:t xml:space="preserve">　</w:t>
                  </w:r>
                  <w:r w:rsidRPr="00244DBE">
                    <w:rPr>
                      <w:rFonts w:asciiTheme="minorEastAsia" w:hAnsiTheme="minorEastAsia" w:hint="eastAsia"/>
                      <w:color w:val="FF0000"/>
                      <w:sz w:val="20"/>
                      <w:szCs w:val="20"/>
                      <w:u w:val="single"/>
                    </w:rPr>
                    <w:t>新技術等の導入・普及支援</w:t>
                  </w:r>
                </w:p>
                <w:p w14:paraId="3F52DD01" w14:textId="77777777" w:rsidR="00C23699" w:rsidRPr="00244DBE" w:rsidRDefault="00C23699" w:rsidP="00C23699">
                  <w:pPr>
                    <w:wordWrap/>
                    <w:rPr>
                      <w:rFonts w:asciiTheme="minorEastAsia" w:hAnsiTheme="minorEastAsia"/>
                      <w:color w:val="auto"/>
                      <w:sz w:val="20"/>
                      <w:szCs w:val="20"/>
                    </w:rPr>
                  </w:pPr>
                  <w:r w:rsidRPr="00244DBE">
                    <w:rPr>
                      <w:rFonts w:asciiTheme="minorEastAsia" w:hAnsiTheme="minorEastAsia"/>
                      <w:color w:val="FF0000"/>
                      <w:sz w:val="20"/>
                      <w:szCs w:val="20"/>
                      <w:u w:val="single"/>
                    </w:rPr>
                    <w:t>(ｱ)</w:t>
                  </w:r>
                  <w:r w:rsidRPr="00244DBE">
                    <w:rPr>
                      <w:rFonts w:asciiTheme="minorEastAsia" w:hAnsiTheme="minorEastAsia"/>
                      <w:color w:val="auto"/>
                      <w:sz w:val="20"/>
                      <w:szCs w:val="20"/>
                    </w:rPr>
                    <w:t xml:space="preserve"> 補助対象となる事業及び経費</w:t>
                  </w:r>
                </w:p>
                <w:p w14:paraId="68F554BD" w14:textId="77777777" w:rsidR="00C23699" w:rsidRPr="00244DBE" w:rsidRDefault="00C23699" w:rsidP="00C23699">
                  <w:pPr>
                    <w:wordWrap/>
                    <w:rPr>
                      <w:rFonts w:asciiTheme="minorEastAsia" w:hAnsiTheme="minorEastAsia"/>
                      <w:color w:val="auto"/>
                      <w:sz w:val="20"/>
                      <w:szCs w:val="20"/>
                    </w:rPr>
                  </w:pPr>
                  <w:r w:rsidRPr="00244DBE">
                    <w:rPr>
                      <w:rFonts w:asciiTheme="minorEastAsia" w:hAnsiTheme="minorEastAsia" w:hint="eastAsia"/>
                      <w:color w:val="auto"/>
                      <w:sz w:val="20"/>
                      <w:szCs w:val="20"/>
                    </w:rPr>
                    <w:t>新技術等の導入、定着・標準化のための実証ほ借上料、実証用資材費、技術導入・普及研修会資料印刷費、会場借料、講師旅費・謝金、最新技術の調査費、システム開発・管理コンサルタント費、産地の技術革新のためのＩＣＴ機器等導入費等の経費</w:t>
                  </w:r>
                </w:p>
                <w:p w14:paraId="26C0CDA6" w14:textId="77777777" w:rsidR="00C23699" w:rsidRPr="00244DBE" w:rsidRDefault="00C23699" w:rsidP="00C23699">
                  <w:pPr>
                    <w:wordWrap/>
                    <w:rPr>
                      <w:rFonts w:asciiTheme="minorEastAsia" w:hAnsiTheme="minorEastAsia"/>
                      <w:color w:val="FF0000"/>
                      <w:sz w:val="20"/>
                      <w:szCs w:val="20"/>
                      <w:u w:val="single"/>
                    </w:rPr>
                  </w:pPr>
                  <w:r w:rsidRPr="00244DBE">
                    <w:rPr>
                      <w:rFonts w:asciiTheme="minorEastAsia" w:hAnsiTheme="minorEastAsia"/>
                      <w:color w:val="FF0000"/>
                      <w:sz w:val="20"/>
                      <w:szCs w:val="20"/>
                      <w:u w:val="single"/>
                    </w:rPr>
                    <w:t>(ｲ)</w:t>
                  </w:r>
                  <w:r w:rsidRPr="00244DBE">
                    <w:rPr>
                      <w:rFonts w:asciiTheme="minorEastAsia" w:hAnsiTheme="minorEastAsia"/>
                      <w:color w:val="auto"/>
                      <w:sz w:val="20"/>
                      <w:szCs w:val="20"/>
                    </w:rPr>
                    <w:t xml:space="preserve"> 補助率</w:t>
                  </w:r>
                </w:p>
                <w:p w14:paraId="4D9E1DDD" w14:textId="691ED88F" w:rsidR="00C23699" w:rsidRPr="00244DBE" w:rsidRDefault="00C23699" w:rsidP="004A4099">
                  <w:pPr>
                    <w:wordWrap/>
                    <w:ind w:firstLineChars="200" w:firstLine="428"/>
                    <w:rPr>
                      <w:rFonts w:asciiTheme="minorEastAsia" w:hAnsiTheme="minorEastAsia"/>
                      <w:color w:val="auto"/>
                      <w:sz w:val="20"/>
                      <w:szCs w:val="20"/>
                    </w:rPr>
                  </w:pPr>
                  <w:r w:rsidRPr="00244DBE">
                    <w:rPr>
                      <w:rFonts w:asciiTheme="minorEastAsia" w:hAnsiTheme="minorEastAsia"/>
                      <w:color w:val="auto"/>
                      <w:sz w:val="20"/>
                      <w:szCs w:val="20"/>
                    </w:rPr>
                    <w:t>２分の１以</w:t>
                  </w:r>
                  <w:r w:rsidRPr="00244DBE">
                    <w:rPr>
                      <w:rFonts w:asciiTheme="minorEastAsia" w:hAnsiTheme="minorEastAsia" w:hint="eastAsia"/>
                      <w:color w:val="auto"/>
                      <w:sz w:val="20"/>
                      <w:szCs w:val="20"/>
                    </w:rPr>
                    <w:t>内</w:t>
                  </w:r>
                </w:p>
                <w:p w14:paraId="373C890E" w14:textId="77777777" w:rsidR="002F36A4" w:rsidRPr="00C23699" w:rsidRDefault="002F36A4" w:rsidP="002F0022">
                  <w:pPr>
                    <w:wordWrap/>
                    <w:rPr>
                      <w:rFonts w:asciiTheme="minorEastAsia" w:hAnsiTheme="minorEastAsia"/>
                      <w:color w:val="auto"/>
                      <w:sz w:val="20"/>
                      <w:szCs w:val="20"/>
                    </w:rPr>
                  </w:pPr>
                </w:p>
                <w:p w14:paraId="2862A545" w14:textId="70D55C54" w:rsidR="002F36A4" w:rsidRDefault="002F36A4" w:rsidP="002F0022">
                  <w:pPr>
                    <w:wordWrap/>
                    <w:rPr>
                      <w:rFonts w:asciiTheme="minorEastAsia" w:hAnsiTheme="minorEastAsia"/>
                      <w:color w:val="auto"/>
                      <w:sz w:val="20"/>
                      <w:szCs w:val="20"/>
                    </w:rPr>
                  </w:pPr>
                </w:p>
                <w:p w14:paraId="4444068A" w14:textId="77777777" w:rsidR="002C7911" w:rsidRPr="00DF0F88" w:rsidRDefault="002C7911" w:rsidP="002F0022">
                  <w:pPr>
                    <w:wordWrap/>
                    <w:rPr>
                      <w:rFonts w:asciiTheme="minorEastAsia" w:hAnsiTheme="minorEastAsia"/>
                      <w:color w:val="auto"/>
                      <w:sz w:val="20"/>
                      <w:szCs w:val="20"/>
                    </w:rPr>
                  </w:pPr>
                </w:p>
                <w:p w14:paraId="0045C418" w14:textId="77777777" w:rsidR="00403177" w:rsidRPr="000C3DE9" w:rsidRDefault="00403177" w:rsidP="00403177">
                  <w:pPr>
                    <w:wordWrap/>
                    <w:rPr>
                      <w:rFonts w:asciiTheme="minorEastAsia" w:hAnsiTheme="minorEastAsia"/>
                      <w:color w:val="auto"/>
                      <w:sz w:val="20"/>
                      <w:szCs w:val="20"/>
                    </w:rPr>
                  </w:pPr>
                  <w:r w:rsidRPr="000C3DE9">
                    <w:rPr>
                      <w:rFonts w:asciiTheme="minorEastAsia" w:hAnsiTheme="minorEastAsia" w:hint="eastAsia"/>
                      <w:color w:val="auto"/>
                      <w:sz w:val="20"/>
                      <w:szCs w:val="20"/>
                    </w:rPr>
                    <w:t>ア　補助対象となる事業及び経費</w:t>
                  </w:r>
                </w:p>
                <w:p w14:paraId="0F806A65" w14:textId="77777777" w:rsidR="00403177" w:rsidRPr="000C3DE9" w:rsidRDefault="00403177" w:rsidP="00403177">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産地計画改定</w:t>
                  </w:r>
                  <w:r w:rsidRPr="00580D36">
                    <w:rPr>
                      <w:rFonts w:asciiTheme="minorEastAsia" w:hAnsiTheme="minorEastAsia" w:hint="eastAsia"/>
                      <w:color w:val="FF0000"/>
                      <w:sz w:val="20"/>
                      <w:szCs w:val="20"/>
                      <w:u w:val="single"/>
                    </w:rPr>
                    <w:t>その他産地の課題解決のための</w:t>
                  </w:r>
                  <w:r w:rsidRPr="000C3DE9">
                    <w:rPr>
                      <w:rFonts w:asciiTheme="minorEastAsia" w:hAnsiTheme="minorEastAsia" w:hint="eastAsia"/>
                      <w:color w:val="auto"/>
                      <w:sz w:val="20"/>
                      <w:szCs w:val="20"/>
                    </w:rPr>
                    <w:t>向けた検討会開催、農家等説明会資料費、農家等意向調査費、意向調査分析費、調査等旅費、委員謝金・旅費等の経費</w:t>
                  </w:r>
                </w:p>
                <w:p w14:paraId="4C7E5579" w14:textId="5F66C3C2" w:rsidR="00403177" w:rsidRPr="000C3DE9" w:rsidRDefault="00403177" w:rsidP="00403177">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イ　</w:t>
                  </w:r>
                  <w:r w:rsidR="004A4099">
                    <w:rPr>
                      <w:rFonts w:asciiTheme="minorEastAsia" w:hAnsiTheme="minorEastAsia" w:hint="eastAsia"/>
                      <w:color w:val="auto"/>
                      <w:sz w:val="20"/>
                      <w:szCs w:val="20"/>
                    </w:rPr>
                    <w:t xml:space="preserve">　</w:t>
                  </w:r>
                  <w:r w:rsidR="002C7911">
                    <w:rPr>
                      <w:rFonts w:asciiTheme="minorEastAsia" w:hAnsiTheme="minorEastAsia" w:hint="eastAsia"/>
                      <w:color w:val="auto"/>
                      <w:sz w:val="20"/>
                      <w:szCs w:val="20"/>
                    </w:rPr>
                    <w:t xml:space="preserve">　（略）</w:t>
                  </w:r>
                </w:p>
                <w:p w14:paraId="7471F77A" w14:textId="77777777" w:rsidR="00CD5C19" w:rsidRDefault="00CD5C19" w:rsidP="002F0022">
                  <w:pPr>
                    <w:wordWrap/>
                    <w:rPr>
                      <w:rFonts w:asciiTheme="minorEastAsia" w:hAnsiTheme="minorEastAsia"/>
                      <w:color w:val="auto"/>
                      <w:sz w:val="20"/>
                      <w:szCs w:val="20"/>
                    </w:rPr>
                  </w:pPr>
                </w:p>
                <w:p w14:paraId="0AB2DB33" w14:textId="334F654B" w:rsidR="00403177" w:rsidRDefault="003E0EF7" w:rsidP="002F0022">
                  <w:pPr>
                    <w:wordWrap/>
                    <w:rPr>
                      <w:rFonts w:asciiTheme="minorEastAsia" w:hAnsiTheme="minorEastAsia"/>
                      <w:color w:val="auto"/>
                      <w:sz w:val="20"/>
                      <w:szCs w:val="20"/>
                    </w:rPr>
                  </w:pPr>
                  <w:r>
                    <w:rPr>
                      <w:rFonts w:asciiTheme="minorEastAsia" w:hAnsiTheme="minorEastAsia" w:hint="eastAsia"/>
                      <w:color w:val="auto"/>
                      <w:sz w:val="20"/>
                      <w:szCs w:val="20"/>
                    </w:rPr>
                    <w:t xml:space="preserve">　</w:t>
                  </w:r>
                  <w:r w:rsidR="004A4099">
                    <w:rPr>
                      <w:rFonts w:asciiTheme="minorEastAsia" w:hAnsiTheme="minorEastAsia" w:hint="eastAsia"/>
                      <w:color w:val="auto"/>
                      <w:sz w:val="20"/>
                      <w:szCs w:val="20"/>
                    </w:rPr>
                    <w:t xml:space="preserve">　</w:t>
                  </w:r>
                  <w:r>
                    <w:rPr>
                      <w:rFonts w:asciiTheme="minorEastAsia" w:hAnsiTheme="minorEastAsia" w:hint="eastAsia"/>
                      <w:color w:val="auto"/>
                      <w:sz w:val="20"/>
                      <w:szCs w:val="20"/>
                    </w:rPr>
                    <w:t xml:space="preserve">　（略）</w:t>
                  </w:r>
                </w:p>
                <w:p w14:paraId="7C722FED" w14:textId="77777777" w:rsidR="00403177" w:rsidRDefault="00403177" w:rsidP="002F0022">
                  <w:pPr>
                    <w:wordWrap/>
                    <w:rPr>
                      <w:rFonts w:asciiTheme="minorEastAsia" w:hAnsiTheme="minorEastAsia"/>
                      <w:color w:val="auto"/>
                      <w:sz w:val="20"/>
                      <w:szCs w:val="20"/>
                    </w:rPr>
                  </w:pPr>
                </w:p>
                <w:p w14:paraId="77617E29" w14:textId="77777777" w:rsidR="002F36A4" w:rsidRPr="00DF0F88" w:rsidRDefault="002F36A4" w:rsidP="004A4099">
                  <w:pPr>
                    <w:wordWrap/>
                    <w:ind w:firstLineChars="300" w:firstLine="642"/>
                    <w:rPr>
                      <w:rFonts w:asciiTheme="minorEastAsia" w:hAnsiTheme="minorEastAsia"/>
                      <w:color w:val="auto"/>
                      <w:sz w:val="20"/>
                      <w:szCs w:val="20"/>
                    </w:rPr>
                  </w:pPr>
                  <w:r w:rsidRPr="00DF0F88">
                    <w:rPr>
                      <w:rFonts w:asciiTheme="minorEastAsia" w:hAnsiTheme="minorEastAsia" w:hint="eastAsia"/>
                      <w:color w:val="auto"/>
                      <w:sz w:val="20"/>
                      <w:szCs w:val="20"/>
                    </w:rPr>
                    <w:t>（略）</w:t>
                  </w:r>
                </w:p>
                <w:p w14:paraId="045F402C" w14:textId="10596C83" w:rsidR="00D8152F" w:rsidRPr="00DF0F88" w:rsidRDefault="00D8152F" w:rsidP="002F0022">
                  <w:pPr>
                    <w:wordWrap/>
                    <w:rPr>
                      <w:color w:val="auto"/>
                      <w:sz w:val="20"/>
                      <w:szCs w:val="20"/>
                    </w:rPr>
                  </w:pPr>
                </w:p>
              </w:tc>
            </w:tr>
          </w:tbl>
          <w:p w14:paraId="10B01B89" w14:textId="77777777" w:rsidR="009E2ADD" w:rsidRPr="00577619" w:rsidRDefault="009E2ADD" w:rsidP="002F0022">
            <w:pPr>
              <w:wordWrap/>
              <w:spacing w:line="268" w:lineRule="exact"/>
              <w:rPr>
                <w:color w:val="FF0000"/>
                <w:u w:val="single"/>
              </w:rPr>
            </w:pPr>
          </w:p>
          <w:p w14:paraId="233F088C" w14:textId="77777777" w:rsidR="002D0A10" w:rsidRPr="00536EFC" w:rsidRDefault="002D0A10" w:rsidP="002F0022">
            <w:pPr>
              <w:wordWrap/>
              <w:spacing w:line="268" w:lineRule="exact"/>
              <w:rPr>
                <w:color w:val="auto"/>
              </w:rPr>
            </w:pPr>
            <w:r w:rsidRPr="00536EFC">
              <w:rPr>
                <w:rFonts w:hint="eastAsia"/>
                <w:color w:val="auto"/>
              </w:rPr>
              <w:t>別表</w:t>
            </w:r>
            <w:r w:rsidRPr="003E34D3">
              <w:rPr>
                <w:rFonts w:hint="eastAsia"/>
                <w:color w:val="auto"/>
              </w:rPr>
              <w:t>２（</w:t>
            </w:r>
            <w:r w:rsidRPr="00536EFC">
              <w:rPr>
                <w:rFonts w:hint="eastAsia"/>
                <w:color w:val="auto"/>
              </w:rPr>
              <w:t>果樹未収益期間</w:t>
            </w:r>
            <w:r>
              <w:rPr>
                <w:rFonts w:hint="eastAsia"/>
                <w:color w:val="auto"/>
              </w:rPr>
              <w:t>支援対策事業</w:t>
            </w:r>
            <w:r w:rsidRPr="00536EFC">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2D0A10" w:rsidRPr="00287F3C" w14:paraId="4DFABED1" w14:textId="77777777" w:rsidTr="002F36A4">
              <w:trPr>
                <w:trHeight w:val="525"/>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437B38F" w14:textId="77777777" w:rsidR="002D0A10" w:rsidRPr="00F0747F" w:rsidRDefault="002D0A10" w:rsidP="002F0022">
                  <w:pPr>
                    <w:wordWrap/>
                    <w:rPr>
                      <w:sz w:val="20"/>
                      <w:szCs w:val="20"/>
                    </w:rPr>
                  </w:pPr>
                </w:p>
                <w:p w14:paraId="27F0407B" w14:textId="77777777" w:rsidR="002D0A10" w:rsidRPr="00F0747F" w:rsidRDefault="002D0A10" w:rsidP="002F0022">
                  <w:pPr>
                    <w:wordWrap/>
                    <w:jc w:val="center"/>
                    <w:rPr>
                      <w:sz w:val="20"/>
                      <w:szCs w:val="20"/>
                    </w:rPr>
                  </w:pPr>
                  <w:r w:rsidRPr="00F0747F">
                    <w:rPr>
                      <w:rFonts w:hint="eastAsia"/>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6E665C1" w14:textId="77777777" w:rsidR="002D0A10" w:rsidRPr="00F0747F" w:rsidRDefault="002D0A10" w:rsidP="002F0022">
                  <w:pPr>
                    <w:wordWrap/>
                    <w:rPr>
                      <w:sz w:val="20"/>
                      <w:szCs w:val="20"/>
                    </w:rPr>
                  </w:pPr>
                </w:p>
                <w:p w14:paraId="0FDA8A5D" w14:textId="77777777" w:rsidR="002D0A10" w:rsidRPr="00F0747F" w:rsidRDefault="002D0A10" w:rsidP="002F0022">
                  <w:pPr>
                    <w:wordWrap/>
                    <w:jc w:val="center"/>
                    <w:rPr>
                      <w:sz w:val="20"/>
                      <w:szCs w:val="20"/>
                    </w:rPr>
                  </w:pPr>
                  <w:r w:rsidRPr="00F0747F">
                    <w:rPr>
                      <w:rFonts w:hint="eastAsia"/>
                      <w:sz w:val="20"/>
                      <w:szCs w:val="20"/>
                    </w:rPr>
                    <w:t>補助対象となる経費及び補助率等</w:t>
                  </w:r>
                </w:p>
              </w:tc>
            </w:tr>
            <w:tr w:rsidR="002D0A10" w:rsidRPr="00287F3C" w14:paraId="5E67212A" w14:textId="77777777" w:rsidTr="002F36A4">
              <w:trPr>
                <w:trHeight w:val="2940"/>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7773823" w14:textId="77777777" w:rsidR="002D0A10" w:rsidRPr="003E34D3" w:rsidRDefault="002D0A10" w:rsidP="002F0022">
                  <w:pPr>
                    <w:wordWrap/>
                    <w:rPr>
                      <w:color w:val="auto"/>
                      <w:sz w:val="20"/>
                      <w:szCs w:val="20"/>
                    </w:rPr>
                  </w:pPr>
                </w:p>
                <w:p w14:paraId="23B152E2" w14:textId="77777777" w:rsidR="002D0A10" w:rsidRPr="003E34D3" w:rsidRDefault="002D0A10" w:rsidP="002F0022">
                  <w:pPr>
                    <w:wordWrap/>
                    <w:ind w:left="214" w:hangingChars="100" w:hanging="214"/>
                    <w:rPr>
                      <w:color w:val="auto"/>
                      <w:sz w:val="20"/>
                      <w:szCs w:val="20"/>
                    </w:rPr>
                  </w:pPr>
                  <w:r w:rsidRPr="003E34D3">
                    <w:rPr>
                      <w:rFonts w:hint="eastAsia"/>
                      <w:color w:val="auto"/>
                      <w:sz w:val="20"/>
                      <w:szCs w:val="20"/>
                    </w:rPr>
                    <w:t>１　補助対象経費</w:t>
                  </w:r>
                </w:p>
                <w:p w14:paraId="64C57C78" w14:textId="77777777" w:rsidR="002D0A10" w:rsidRPr="003E34D3" w:rsidRDefault="002D0A10" w:rsidP="002F0022">
                  <w:pPr>
                    <w:wordWrap/>
                    <w:rPr>
                      <w:color w:val="auto"/>
                      <w:sz w:val="20"/>
                      <w:szCs w:val="20"/>
                    </w:rPr>
                  </w:pPr>
                </w:p>
                <w:p w14:paraId="0744F5AB" w14:textId="77777777" w:rsidR="002D0A10" w:rsidRPr="003E34D3" w:rsidRDefault="002D0A10" w:rsidP="002F0022">
                  <w:pPr>
                    <w:wordWrap/>
                    <w:ind w:left="214" w:hangingChars="100" w:hanging="214"/>
                    <w:rPr>
                      <w:color w:val="auto"/>
                      <w:sz w:val="20"/>
                      <w:szCs w:val="20"/>
                    </w:rPr>
                  </w:pPr>
                  <w:r w:rsidRPr="003E34D3">
                    <w:rPr>
                      <w:rFonts w:hint="eastAsia"/>
                      <w:color w:val="auto"/>
                      <w:sz w:val="20"/>
                      <w:szCs w:val="20"/>
                    </w:rPr>
                    <w:t>２　補助対象果樹等</w:t>
                  </w:r>
                </w:p>
                <w:p w14:paraId="69C4D3AD" w14:textId="77777777" w:rsidR="002D0A10" w:rsidRPr="003E34D3" w:rsidRDefault="002D0A10" w:rsidP="002F0022">
                  <w:pPr>
                    <w:wordWrap/>
                    <w:rPr>
                      <w:color w:val="auto"/>
                      <w:sz w:val="20"/>
                      <w:szCs w:val="20"/>
                    </w:rPr>
                  </w:pPr>
                </w:p>
                <w:p w14:paraId="3EF991F4" w14:textId="77777777" w:rsidR="002D0A10" w:rsidRPr="003E34D3" w:rsidRDefault="002D0A10" w:rsidP="002F0022">
                  <w:pPr>
                    <w:wordWrap/>
                    <w:ind w:left="214" w:hangingChars="100" w:hanging="214"/>
                    <w:rPr>
                      <w:color w:val="auto"/>
                      <w:sz w:val="20"/>
                      <w:szCs w:val="20"/>
                    </w:rPr>
                  </w:pPr>
                  <w:r w:rsidRPr="003E34D3">
                    <w:rPr>
                      <w:rFonts w:hint="eastAsia"/>
                      <w:color w:val="auto"/>
                      <w:sz w:val="20"/>
                      <w:szCs w:val="20"/>
                    </w:rPr>
                    <w:t>３　支援対象期間</w:t>
                  </w:r>
                </w:p>
                <w:p w14:paraId="07610C05" w14:textId="77777777" w:rsidR="002D0A10" w:rsidRPr="003E34D3" w:rsidRDefault="002D0A10" w:rsidP="002F0022">
                  <w:pPr>
                    <w:wordWrap/>
                    <w:rPr>
                      <w:color w:val="auto"/>
                      <w:sz w:val="20"/>
                      <w:szCs w:val="20"/>
                    </w:rPr>
                  </w:pPr>
                </w:p>
                <w:p w14:paraId="3116CF25" w14:textId="77777777" w:rsidR="002D0A10" w:rsidRPr="003E34D3" w:rsidRDefault="002D0A10" w:rsidP="002F0022">
                  <w:pPr>
                    <w:wordWrap/>
                    <w:rPr>
                      <w:color w:val="auto"/>
                      <w:sz w:val="20"/>
                      <w:szCs w:val="20"/>
                    </w:rPr>
                  </w:pPr>
                </w:p>
                <w:p w14:paraId="5315822D" w14:textId="77777777" w:rsidR="002D0A10" w:rsidRPr="003E34D3" w:rsidRDefault="002D0A10" w:rsidP="002F0022">
                  <w:pPr>
                    <w:wordWrap/>
                    <w:rPr>
                      <w:color w:val="auto"/>
                      <w:sz w:val="20"/>
                      <w:szCs w:val="20"/>
                    </w:rPr>
                  </w:pPr>
                </w:p>
                <w:p w14:paraId="7B2FD9FA" w14:textId="77777777" w:rsidR="002D0A10" w:rsidRPr="003E34D3" w:rsidRDefault="002D0A10" w:rsidP="002F0022">
                  <w:pPr>
                    <w:wordWrap/>
                    <w:rPr>
                      <w:color w:val="auto"/>
                      <w:sz w:val="20"/>
                      <w:szCs w:val="20"/>
                    </w:rPr>
                  </w:pPr>
                </w:p>
                <w:p w14:paraId="75CA3FA8" w14:textId="77777777" w:rsidR="002D0A10" w:rsidRPr="003E34D3" w:rsidRDefault="002D0A10" w:rsidP="002F0022">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AF90956" w14:textId="77777777" w:rsidR="002D0A10" w:rsidRPr="003E34D3" w:rsidRDefault="002D0A10" w:rsidP="002F0022">
                  <w:pPr>
                    <w:wordWrap/>
                    <w:rPr>
                      <w:color w:val="auto"/>
                      <w:sz w:val="20"/>
                      <w:szCs w:val="20"/>
                    </w:rPr>
                  </w:pPr>
                </w:p>
                <w:p w14:paraId="3AA782FC" w14:textId="77777777" w:rsidR="00F859BB" w:rsidRDefault="00F859BB" w:rsidP="00F859BB">
                  <w:pPr>
                    <w:wordWrap/>
                    <w:ind w:firstLineChars="300" w:firstLine="636"/>
                    <w:rPr>
                      <w:color w:val="auto"/>
                      <w:spacing w:val="-1"/>
                      <w:sz w:val="20"/>
                      <w:szCs w:val="20"/>
                    </w:rPr>
                  </w:pPr>
                  <w:r>
                    <w:rPr>
                      <w:rFonts w:hint="eastAsia"/>
                      <w:color w:val="auto"/>
                      <w:spacing w:val="-1"/>
                      <w:sz w:val="20"/>
                      <w:szCs w:val="20"/>
                    </w:rPr>
                    <w:t>（略）</w:t>
                  </w:r>
                </w:p>
                <w:p w14:paraId="37D2B10D" w14:textId="77777777" w:rsidR="00F859BB" w:rsidRDefault="00F859BB" w:rsidP="002F0022">
                  <w:pPr>
                    <w:wordWrap/>
                    <w:rPr>
                      <w:color w:val="auto"/>
                      <w:sz w:val="20"/>
                      <w:szCs w:val="20"/>
                    </w:rPr>
                  </w:pPr>
                </w:p>
                <w:p w14:paraId="0E52641D" w14:textId="77777777" w:rsidR="00F859BB" w:rsidRDefault="00F859BB" w:rsidP="002F0022">
                  <w:pPr>
                    <w:wordWrap/>
                    <w:rPr>
                      <w:color w:val="auto"/>
                      <w:sz w:val="20"/>
                      <w:szCs w:val="20"/>
                    </w:rPr>
                  </w:pPr>
                </w:p>
                <w:p w14:paraId="454F8A42" w14:textId="77777777" w:rsidR="00F859BB" w:rsidRDefault="00F859BB" w:rsidP="00F859BB">
                  <w:pPr>
                    <w:wordWrap/>
                    <w:ind w:firstLineChars="300" w:firstLine="642"/>
                    <w:rPr>
                      <w:color w:val="auto"/>
                      <w:sz w:val="20"/>
                      <w:szCs w:val="20"/>
                    </w:rPr>
                  </w:pPr>
                  <w:r>
                    <w:rPr>
                      <w:rFonts w:hint="eastAsia"/>
                      <w:color w:val="auto"/>
                      <w:sz w:val="20"/>
                      <w:szCs w:val="20"/>
                    </w:rPr>
                    <w:t>（略）</w:t>
                  </w:r>
                </w:p>
                <w:p w14:paraId="18B66355" w14:textId="156256D4" w:rsidR="002D0A10" w:rsidRDefault="002D0A10" w:rsidP="002F0022">
                  <w:pPr>
                    <w:wordWrap/>
                    <w:rPr>
                      <w:color w:val="auto"/>
                      <w:sz w:val="20"/>
                      <w:szCs w:val="20"/>
                    </w:rPr>
                  </w:pPr>
                </w:p>
                <w:p w14:paraId="78A9B4C4" w14:textId="77777777" w:rsidR="00F859BB" w:rsidRPr="003E34D3" w:rsidRDefault="00F859BB" w:rsidP="002F0022">
                  <w:pPr>
                    <w:wordWrap/>
                    <w:rPr>
                      <w:color w:val="auto"/>
                      <w:sz w:val="20"/>
                      <w:szCs w:val="20"/>
                    </w:rPr>
                  </w:pPr>
                </w:p>
                <w:p w14:paraId="280D6569" w14:textId="77777777" w:rsidR="002D0A10" w:rsidRPr="003E34D3" w:rsidRDefault="002D0A10" w:rsidP="002F0022">
                  <w:pPr>
                    <w:wordWrap/>
                    <w:ind w:firstLineChars="100" w:firstLine="214"/>
                    <w:rPr>
                      <w:color w:val="auto"/>
                      <w:sz w:val="20"/>
                      <w:szCs w:val="20"/>
                    </w:rPr>
                  </w:pPr>
                  <w:r w:rsidRPr="003E34D3">
                    <w:rPr>
                      <w:color w:val="auto"/>
                      <w:sz w:val="20"/>
                      <w:szCs w:val="20"/>
                    </w:rPr>
                    <w:t>４年間</w:t>
                  </w:r>
                </w:p>
                <w:p w14:paraId="07E5CE5F" w14:textId="77777777" w:rsidR="00F859BB" w:rsidRPr="00AB10EE" w:rsidRDefault="00F859BB" w:rsidP="00F859BB">
                  <w:pPr>
                    <w:wordWrap/>
                    <w:ind w:firstLineChars="100" w:firstLine="214"/>
                    <w:rPr>
                      <w:color w:val="FF0000"/>
                      <w:sz w:val="20"/>
                      <w:szCs w:val="20"/>
                      <w:u w:val="single"/>
                    </w:rPr>
                  </w:pPr>
                  <w:r w:rsidRPr="000C3DE9">
                    <w:rPr>
                      <w:color w:val="auto"/>
                      <w:sz w:val="20"/>
                      <w:szCs w:val="20"/>
                    </w:rPr>
                    <w:t>ただし、</w:t>
                  </w:r>
                  <w:r w:rsidRPr="00AB10EE">
                    <w:rPr>
                      <w:rFonts w:hint="eastAsia"/>
                      <w:color w:val="auto"/>
                      <w:sz w:val="20"/>
                      <w:szCs w:val="20"/>
                    </w:rPr>
                    <w:t>、</w:t>
                  </w:r>
                  <w:r w:rsidRPr="00AB10EE">
                    <w:rPr>
                      <w:rFonts w:hint="eastAsia"/>
                      <w:color w:val="FF0000"/>
                      <w:sz w:val="20"/>
                      <w:szCs w:val="20"/>
                      <w:u w:val="single"/>
                    </w:rPr>
                    <w:t>次に掲げる場合にあっては、４年間からそれぞれに該当する年数を減じた年数を支援対象期間とし、補助金の額を算出する。</w:t>
                  </w:r>
                </w:p>
                <w:p w14:paraId="162AC16B" w14:textId="77777777" w:rsidR="00F859BB" w:rsidRPr="00AB10EE" w:rsidRDefault="00F859BB" w:rsidP="00F859BB">
                  <w:pPr>
                    <w:wordWrap/>
                    <w:ind w:firstLineChars="100" w:firstLine="214"/>
                    <w:rPr>
                      <w:color w:val="FF0000"/>
                      <w:sz w:val="20"/>
                      <w:szCs w:val="20"/>
                      <w:u w:val="single"/>
                    </w:rPr>
                  </w:pPr>
                  <w:r w:rsidRPr="00AB10EE">
                    <w:rPr>
                      <w:rFonts w:hint="eastAsia"/>
                      <w:color w:val="FF0000"/>
                      <w:sz w:val="20"/>
                      <w:szCs w:val="20"/>
                      <w:u w:val="single"/>
                    </w:rPr>
                    <w:t xml:space="preserve">　なお、</w:t>
                  </w:r>
                  <w:r w:rsidRPr="00AB10EE">
                    <w:rPr>
                      <w:color w:val="FF0000"/>
                      <w:sz w:val="20"/>
                      <w:szCs w:val="20"/>
                      <w:u w:val="single"/>
                    </w:rPr>
                    <w:t>(1)については、未収益期間に要する経費が、未収益期間支援事業の補助額を事業費に換算した額（44万円/10a）を上回る場合は、支援対象期間は４年間とする。</w:t>
                  </w:r>
                </w:p>
                <w:p w14:paraId="3027E157" w14:textId="352A26FB" w:rsidR="00F859BB" w:rsidRPr="00AB10EE" w:rsidRDefault="00F859BB" w:rsidP="00F859BB">
                  <w:pPr>
                    <w:wordWrap/>
                    <w:rPr>
                      <w:color w:val="FF0000"/>
                      <w:sz w:val="20"/>
                      <w:szCs w:val="20"/>
                      <w:u w:val="single"/>
                    </w:rPr>
                  </w:pPr>
                  <w:r w:rsidRPr="00AB10EE">
                    <w:rPr>
                      <w:color w:val="FF0000"/>
                      <w:sz w:val="20"/>
                      <w:szCs w:val="20"/>
                      <w:u w:val="single"/>
                    </w:rPr>
                    <w:t>(1) 要綱Ⅰの第１の１の（３）のアの表の１の(1)のイの(ｷ)に定める省力樹形への改植等にあっては、協会</w:t>
                  </w:r>
                  <w:r>
                    <w:rPr>
                      <w:rFonts w:hint="eastAsia"/>
                      <w:color w:val="FF0000"/>
                      <w:sz w:val="20"/>
                      <w:szCs w:val="20"/>
                      <w:u w:val="single"/>
                    </w:rPr>
                    <w:t>が</w:t>
                  </w:r>
                  <w:r w:rsidRPr="00AB10EE">
                    <w:rPr>
                      <w:color w:val="FF0000"/>
                      <w:sz w:val="20"/>
                      <w:szCs w:val="20"/>
                      <w:u w:val="single"/>
                    </w:rPr>
                    <w:t>産地協議会からの申請を受け、果樹未収益期間に相当しないと認めた年数</w:t>
                  </w:r>
                </w:p>
                <w:p w14:paraId="04FCA219" w14:textId="77777777" w:rsidR="00F859BB" w:rsidRPr="00AB10EE" w:rsidRDefault="00F859BB" w:rsidP="00F859BB">
                  <w:pPr>
                    <w:wordWrap/>
                    <w:rPr>
                      <w:color w:val="FF0000"/>
                      <w:sz w:val="20"/>
                      <w:szCs w:val="20"/>
                      <w:u w:val="single"/>
                    </w:rPr>
                  </w:pPr>
                  <w:r w:rsidRPr="00AB10EE">
                    <w:rPr>
                      <w:color w:val="FF0000"/>
                      <w:sz w:val="20"/>
                      <w:szCs w:val="20"/>
                      <w:u w:val="single"/>
                    </w:rPr>
                    <w:t>(2) 要綱Ⅰの第1の２の(2)のただし書きの場合にあっては、改植等の後に農地中間管理機構による保全管理が行われた年数（１年に満たない日数は、これを切り捨てて得た年数。）</w:t>
                  </w:r>
                </w:p>
                <w:p w14:paraId="3036487C" w14:textId="77777777" w:rsidR="002D0A10" w:rsidRDefault="00F859BB" w:rsidP="001A1FB6">
                  <w:pPr>
                    <w:wordWrap/>
                    <w:rPr>
                      <w:color w:val="FF0000"/>
                      <w:sz w:val="20"/>
                      <w:szCs w:val="20"/>
                      <w:u w:val="single"/>
                    </w:rPr>
                  </w:pPr>
                  <w:r w:rsidRPr="00AB10EE">
                    <w:rPr>
                      <w:color w:val="FF0000"/>
                      <w:sz w:val="20"/>
                      <w:szCs w:val="20"/>
                      <w:u w:val="single"/>
                    </w:rPr>
                    <w:t>(3) 別表１の１の(1)のアの(ｽ)に定める自己育成した大苗を用いる改植にあっては、協会が産地協議会からの申請を受け、未収益期間に相当しないと認めた年数</w:t>
                  </w:r>
                </w:p>
                <w:p w14:paraId="24F82318" w14:textId="241762CE" w:rsidR="00D44C47" w:rsidRPr="001A1FB6" w:rsidRDefault="00D44C47" w:rsidP="001A1FB6">
                  <w:pPr>
                    <w:wordWrap/>
                    <w:rPr>
                      <w:color w:val="FF0000"/>
                      <w:sz w:val="20"/>
                      <w:szCs w:val="20"/>
                      <w:u w:val="single"/>
                    </w:rPr>
                  </w:pPr>
                </w:p>
              </w:tc>
            </w:tr>
          </w:tbl>
          <w:p w14:paraId="4CC68155" w14:textId="77777777" w:rsidR="00B35825" w:rsidRPr="00577619" w:rsidRDefault="00B35825" w:rsidP="002F0022">
            <w:pPr>
              <w:wordWrap/>
              <w:spacing w:line="268" w:lineRule="exact"/>
              <w:rPr>
                <w:color w:val="FF0000"/>
                <w:u w:val="single"/>
              </w:rPr>
            </w:pPr>
          </w:p>
          <w:p w14:paraId="5A165FED" w14:textId="4C5F8F3A" w:rsidR="00AB2D77" w:rsidRDefault="002D0A10" w:rsidP="002F0022">
            <w:pPr>
              <w:wordWrap/>
              <w:spacing w:line="268" w:lineRule="exact"/>
              <w:rPr>
                <w:color w:val="auto"/>
              </w:rPr>
            </w:pPr>
            <w:r w:rsidRPr="003E34D3">
              <w:rPr>
                <w:rFonts w:hint="eastAsia"/>
                <w:color w:val="auto"/>
              </w:rPr>
              <w:t>別表３（未来型果樹農業等推進条件整備事業）</w:t>
            </w:r>
          </w:p>
          <w:p w14:paraId="450B40C3" w14:textId="77777777" w:rsidR="00757423" w:rsidRDefault="00757423" w:rsidP="002F0022">
            <w:pPr>
              <w:wordWrap/>
              <w:spacing w:line="268" w:lineRule="exact"/>
              <w:rPr>
                <w:color w:val="auto"/>
              </w:rPr>
            </w:pPr>
          </w:p>
          <w:p w14:paraId="4CBC8C68" w14:textId="0ABB0DC0" w:rsidR="00AB2D77" w:rsidRDefault="00AB2D77" w:rsidP="002F0022">
            <w:pPr>
              <w:wordWrap/>
              <w:spacing w:line="268" w:lineRule="exact"/>
              <w:rPr>
                <w:color w:val="auto"/>
              </w:rPr>
            </w:pPr>
            <w:r>
              <w:rPr>
                <w:rFonts w:hint="eastAsia"/>
                <w:color w:val="auto"/>
              </w:rPr>
              <w:t xml:space="preserve">　　　（略）</w:t>
            </w:r>
          </w:p>
          <w:p w14:paraId="6317E2A0" w14:textId="77777777" w:rsidR="00D44C47" w:rsidRDefault="00D44C47" w:rsidP="00AB2D77">
            <w:pPr>
              <w:wordWrap/>
              <w:spacing w:line="268" w:lineRule="exact"/>
              <w:rPr>
                <w:color w:val="FF0000"/>
                <w:u w:val="single"/>
              </w:rPr>
            </w:pPr>
          </w:p>
          <w:p w14:paraId="4E786241" w14:textId="0A7966F0" w:rsidR="00536F4E" w:rsidRPr="00744C27" w:rsidRDefault="00536F4E" w:rsidP="002F0022">
            <w:pPr>
              <w:wordWrap/>
              <w:spacing w:line="268" w:lineRule="exact"/>
              <w:ind w:firstLineChars="100" w:firstLine="224"/>
              <w:rPr>
                <w:color w:val="FF0000"/>
                <w:u w:val="single"/>
              </w:rPr>
            </w:pPr>
            <w:r w:rsidRPr="00744C27">
              <w:rPr>
                <w:rFonts w:hint="eastAsia"/>
                <w:color w:val="FF0000"/>
                <w:u w:val="single"/>
              </w:rPr>
              <w:t>（削除）</w:t>
            </w:r>
          </w:p>
          <w:p w14:paraId="6BD7940A" w14:textId="1C04C75B" w:rsidR="002D0A10" w:rsidRDefault="002D0A10" w:rsidP="002F0022">
            <w:pPr>
              <w:wordWrap/>
              <w:spacing w:line="268" w:lineRule="exact"/>
              <w:rPr>
                <w:color w:val="FF0000"/>
                <w:u w:val="single"/>
              </w:rPr>
            </w:pPr>
          </w:p>
          <w:p w14:paraId="7E60C220" w14:textId="61043E2F" w:rsidR="00536F4E" w:rsidRDefault="00536F4E" w:rsidP="002F0022">
            <w:pPr>
              <w:wordWrap/>
              <w:spacing w:line="268" w:lineRule="exact"/>
              <w:rPr>
                <w:color w:val="FF0000"/>
                <w:u w:val="single"/>
              </w:rPr>
            </w:pPr>
          </w:p>
          <w:p w14:paraId="7AD274F3" w14:textId="76DD9359" w:rsidR="00536F4E" w:rsidRDefault="00536F4E" w:rsidP="002F0022">
            <w:pPr>
              <w:wordWrap/>
              <w:spacing w:line="268" w:lineRule="exact"/>
              <w:rPr>
                <w:color w:val="FF0000"/>
                <w:u w:val="single"/>
              </w:rPr>
            </w:pPr>
          </w:p>
          <w:p w14:paraId="2D6AADF3" w14:textId="70A01D6A" w:rsidR="00536F4E" w:rsidRDefault="00536F4E" w:rsidP="002F0022">
            <w:pPr>
              <w:wordWrap/>
              <w:spacing w:line="268" w:lineRule="exact"/>
              <w:rPr>
                <w:color w:val="FF0000"/>
                <w:u w:val="single"/>
              </w:rPr>
            </w:pPr>
          </w:p>
          <w:p w14:paraId="4995590D" w14:textId="01863725" w:rsidR="00536F4E" w:rsidRDefault="00536F4E" w:rsidP="002F0022">
            <w:pPr>
              <w:wordWrap/>
              <w:spacing w:line="268" w:lineRule="exact"/>
              <w:rPr>
                <w:color w:val="FF0000"/>
                <w:u w:val="single"/>
              </w:rPr>
            </w:pPr>
          </w:p>
          <w:p w14:paraId="14FE3DBE" w14:textId="78935772" w:rsidR="00536F4E" w:rsidRDefault="00536F4E" w:rsidP="002F0022">
            <w:pPr>
              <w:wordWrap/>
              <w:spacing w:line="268" w:lineRule="exact"/>
              <w:rPr>
                <w:color w:val="FF0000"/>
                <w:u w:val="single"/>
              </w:rPr>
            </w:pPr>
          </w:p>
          <w:p w14:paraId="478EA950" w14:textId="47022BB8" w:rsidR="00536F4E" w:rsidRDefault="00536F4E" w:rsidP="002F0022">
            <w:pPr>
              <w:wordWrap/>
              <w:spacing w:line="268" w:lineRule="exact"/>
              <w:rPr>
                <w:color w:val="FF0000"/>
                <w:u w:val="single"/>
              </w:rPr>
            </w:pPr>
          </w:p>
          <w:p w14:paraId="3953FA86" w14:textId="65BEC7DC" w:rsidR="00536F4E" w:rsidRDefault="00536F4E" w:rsidP="002F0022">
            <w:pPr>
              <w:wordWrap/>
              <w:spacing w:line="268" w:lineRule="exact"/>
              <w:rPr>
                <w:color w:val="FF0000"/>
                <w:u w:val="single"/>
              </w:rPr>
            </w:pPr>
          </w:p>
          <w:p w14:paraId="63063350" w14:textId="7FEB6F95" w:rsidR="00536F4E" w:rsidRDefault="00536F4E" w:rsidP="002F0022">
            <w:pPr>
              <w:wordWrap/>
              <w:spacing w:line="268" w:lineRule="exact"/>
              <w:rPr>
                <w:color w:val="FF0000"/>
                <w:u w:val="single"/>
              </w:rPr>
            </w:pPr>
          </w:p>
          <w:p w14:paraId="06249A13" w14:textId="45377097" w:rsidR="00536F4E" w:rsidRDefault="00536F4E" w:rsidP="002F0022">
            <w:pPr>
              <w:wordWrap/>
              <w:spacing w:line="268" w:lineRule="exact"/>
              <w:rPr>
                <w:color w:val="FF0000"/>
                <w:u w:val="single"/>
              </w:rPr>
            </w:pPr>
          </w:p>
          <w:p w14:paraId="7AE738B4" w14:textId="13774828" w:rsidR="00536F4E" w:rsidRDefault="00536F4E" w:rsidP="002F0022">
            <w:pPr>
              <w:wordWrap/>
              <w:spacing w:line="268" w:lineRule="exact"/>
              <w:rPr>
                <w:color w:val="FF0000"/>
                <w:u w:val="single"/>
              </w:rPr>
            </w:pPr>
          </w:p>
          <w:p w14:paraId="6217D642" w14:textId="478396DD" w:rsidR="00536F4E" w:rsidRDefault="00536F4E" w:rsidP="002F0022">
            <w:pPr>
              <w:wordWrap/>
              <w:spacing w:line="268" w:lineRule="exact"/>
              <w:rPr>
                <w:color w:val="FF0000"/>
                <w:u w:val="single"/>
              </w:rPr>
            </w:pPr>
          </w:p>
          <w:p w14:paraId="1E3F83EA" w14:textId="05B46381" w:rsidR="00536F4E" w:rsidRDefault="00536F4E" w:rsidP="002F0022">
            <w:pPr>
              <w:wordWrap/>
              <w:spacing w:line="268" w:lineRule="exact"/>
              <w:rPr>
                <w:color w:val="FF0000"/>
                <w:u w:val="single"/>
              </w:rPr>
            </w:pPr>
          </w:p>
          <w:p w14:paraId="745A07E1" w14:textId="3CED2F89" w:rsidR="00536F4E" w:rsidRDefault="00536F4E" w:rsidP="002F0022">
            <w:pPr>
              <w:wordWrap/>
              <w:spacing w:line="268" w:lineRule="exact"/>
              <w:rPr>
                <w:color w:val="FF0000"/>
                <w:u w:val="single"/>
              </w:rPr>
            </w:pPr>
          </w:p>
          <w:p w14:paraId="5C2FCDD1" w14:textId="77777777" w:rsidR="002D0A10" w:rsidRDefault="002D0A10" w:rsidP="002F0022">
            <w:pPr>
              <w:wordWrap/>
              <w:spacing w:line="268" w:lineRule="exact"/>
              <w:rPr>
                <w:color w:val="FF0000"/>
                <w:u w:val="single"/>
              </w:rPr>
            </w:pPr>
          </w:p>
          <w:p w14:paraId="30F7A2E5" w14:textId="60E1EE91" w:rsidR="002D0A10" w:rsidRPr="00536EFC" w:rsidRDefault="002D0A10" w:rsidP="002F0022">
            <w:pPr>
              <w:wordWrap/>
              <w:spacing w:line="268" w:lineRule="exact"/>
              <w:rPr>
                <w:color w:val="auto"/>
              </w:rPr>
            </w:pPr>
            <w:r w:rsidRPr="00536F4E">
              <w:rPr>
                <w:rFonts w:hint="eastAsia"/>
                <w:color w:val="auto"/>
              </w:rPr>
              <w:t>別表</w:t>
            </w:r>
            <w:r w:rsidR="00536F4E">
              <w:rPr>
                <w:rFonts w:hint="eastAsia"/>
                <w:color w:val="FF0000"/>
                <w:u w:val="single"/>
              </w:rPr>
              <w:t>４</w:t>
            </w:r>
            <w:r w:rsidRPr="00536F4E">
              <w:rPr>
                <w:rFonts w:hint="eastAsia"/>
                <w:color w:val="auto"/>
              </w:rPr>
              <w:t>（新品目・新品種</w:t>
            </w:r>
            <w:r w:rsidR="00536F4E" w:rsidRPr="00536F4E">
              <w:rPr>
                <w:rFonts w:hint="eastAsia"/>
                <w:color w:val="auto"/>
              </w:rPr>
              <w:t>導入</w:t>
            </w:r>
            <w:r w:rsidR="00536F4E" w:rsidRPr="00744C27">
              <w:rPr>
                <w:rFonts w:hint="eastAsia"/>
                <w:color w:val="FF0000"/>
                <w:u w:val="single"/>
              </w:rPr>
              <w:t>実証等事業</w:t>
            </w:r>
            <w:r w:rsidRPr="00816E0A">
              <w:rPr>
                <w:rFonts w:hint="eastAsia"/>
                <w:color w:val="FF0000"/>
                <w:u w:val="single"/>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2D0A10" w:rsidRPr="00287F3C" w14:paraId="3EDAE5F2" w14:textId="77777777" w:rsidTr="002F36A4">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730E81C" w14:textId="77777777" w:rsidR="002D0A10" w:rsidRPr="00536F4E" w:rsidRDefault="002D0A10" w:rsidP="002F0022">
                  <w:pPr>
                    <w:wordWrap/>
                    <w:rPr>
                      <w:color w:val="auto"/>
                      <w:sz w:val="20"/>
                      <w:szCs w:val="20"/>
                    </w:rPr>
                  </w:pPr>
                </w:p>
                <w:p w14:paraId="1A454780" w14:textId="77777777" w:rsidR="002D0A10" w:rsidRPr="00536F4E" w:rsidRDefault="002D0A10" w:rsidP="002F0022">
                  <w:pPr>
                    <w:wordWrap/>
                    <w:jc w:val="center"/>
                    <w:rPr>
                      <w:color w:val="auto"/>
                      <w:sz w:val="20"/>
                      <w:szCs w:val="20"/>
                    </w:rPr>
                  </w:pPr>
                  <w:r w:rsidRPr="00536F4E">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ED4BE5B" w14:textId="77777777" w:rsidR="002D0A10" w:rsidRPr="00536F4E" w:rsidRDefault="002D0A10" w:rsidP="002F0022">
                  <w:pPr>
                    <w:wordWrap/>
                    <w:rPr>
                      <w:color w:val="auto"/>
                      <w:sz w:val="20"/>
                      <w:szCs w:val="20"/>
                    </w:rPr>
                  </w:pPr>
                </w:p>
                <w:p w14:paraId="7297A67C" w14:textId="77777777" w:rsidR="002D0A10" w:rsidRPr="00536F4E" w:rsidRDefault="002D0A10" w:rsidP="002F0022">
                  <w:pPr>
                    <w:wordWrap/>
                    <w:jc w:val="center"/>
                    <w:rPr>
                      <w:color w:val="auto"/>
                      <w:sz w:val="20"/>
                      <w:szCs w:val="20"/>
                    </w:rPr>
                  </w:pPr>
                  <w:r w:rsidRPr="00536F4E">
                    <w:rPr>
                      <w:rFonts w:hint="eastAsia"/>
                      <w:color w:val="auto"/>
                      <w:sz w:val="20"/>
                      <w:szCs w:val="20"/>
                    </w:rPr>
                    <w:t>補助対象となる経費及び補助率等</w:t>
                  </w:r>
                </w:p>
              </w:tc>
            </w:tr>
            <w:tr w:rsidR="002D0A10" w:rsidRPr="00287F3C" w14:paraId="0074EC6B" w14:textId="77777777" w:rsidTr="002F36A4">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EB45B57" w14:textId="77777777" w:rsidR="002D0A10" w:rsidRPr="00536F4E" w:rsidRDefault="002D0A10" w:rsidP="002F0022">
                  <w:pPr>
                    <w:wordWrap/>
                    <w:rPr>
                      <w:color w:val="auto"/>
                      <w:sz w:val="20"/>
                      <w:szCs w:val="20"/>
                    </w:rPr>
                  </w:pPr>
                </w:p>
                <w:p w14:paraId="1820FE10" w14:textId="77777777" w:rsidR="002D0A10" w:rsidRPr="00536F4E" w:rsidRDefault="002D0A10" w:rsidP="002F0022">
                  <w:pPr>
                    <w:wordWrap/>
                    <w:ind w:left="214" w:hangingChars="100" w:hanging="214"/>
                    <w:rPr>
                      <w:color w:val="auto"/>
                      <w:sz w:val="20"/>
                      <w:szCs w:val="20"/>
                    </w:rPr>
                  </w:pPr>
                  <w:r w:rsidRPr="00536F4E">
                    <w:rPr>
                      <w:rFonts w:hint="eastAsia"/>
                      <w:color w:val="auto"/>
                      <w:sz w:val="20"/>
                      <w:szCs w:val="20"/>
                    </w:rPr>
                    <w:t>１　補助対象経費</w:t>
                  </w:r>
                </w:p>
                <w:p w14:paraId="44BF5D31" w14:textId="77777777" w:rsidR="002D0A10" w:rsidRPr="00536F4E" w:rsidRDefault="002D0A10" w:rsidP="002F0022">
                  <w:pPr>
                    <w:wordWrap/>
                    <w:rPr>
                      <w:color w:val="auto"/>
                      <w:sz w:val="20"/>
                      <w:szCs w:val="20"/>
                    </w:rPr>
                  </w:pPr>
                </w:p>
                <w:p w14:paraId="7C66EF2C" w14:textId="77777777" w:rsidR="002D0A10" w:rsidRPr="00536F4E" w:rsidRDefault="002D0A10" w:rsidP="002F0022">
                  <w:pPr>
                    <w:wordWrap/>
                    <w:rPr>
                      <w:color w:val="auto"/>
                      <w:sz w:val="20"/>
                      <w:szCs w:val="20"/>
                    </w:rPr>
                  </w:pPr>
                  <w:r w:rsidRPr="00536F4E">
                    <w:rPr>
                      <w:rFonts w:hint="eastAsia"/>
                      <w:color w:val="auto"/>
                      <w:sz w:val="20"/>
                      <w:szCs w:val="20"/>
                    </w:rPr>
                    <w:t>２　補助率</w:t>
                  </w:r>
                </w:p>
                <w:p w14:paraId="13F26B0A" w14:textId="77777777" w:rsidR="002D0A10" w:rsidRPr="00536F4E" w:rsidRDefault="002D0A10" w:rsidP="002F0022">
                  <w:pPr>
                    <w:wordWrap/>
                    <w:rPr>
                      <w:color w:val="auto"/>
                      <w:sz w:val="20"/>
                      <w:szCs w:val="20"/>
                    </w:rPr>
                  </w:pPr>
                </w:p>
                <w:p w14:paraId="56012271" w14:textId="77777777" w:rsidR="002D0A10" w:rsidRPr="00536F4E" w:rsidRDefault="002D0A10" w:rsidP="002F0022">
                  <w:pPr>
                    <w:wordWrap/>
                    <w:rPr>
                      <w:color w:val="auto"/>
                      <w:sz w:val="20"/>
                      <w:szCs w:val="20"/>
                    </w:rPr>
                  </w:pPr>
                </w:p>
                <w:p w14:paraId="049331A8" w14:textId="77777777" w:rsidR="002D0A10" w:rsidRPr="00536F4E" w:rsidRDefault="002D0A10" w:rsidP="002F0022">
                  <w:pPr>
                    <w:wordWrap/>
                    <w:ind w:left="214" w:hangingChars="100" w:hanging="214"/>
                    <w:rPr>
                      <w:color w:val="auto"/>
                      <w:sz w:val="20"/>
                      <w:szCs w:val="20"/>
                    </w:rPr>
                  </w:pPr>
                  <w:r w:rsidRPr="00536F4E">
                    <w:rPr>
                      <w:rFonts w:hint="eastAsia"/>
                      <w:color w:val="auto"/>
                      <w:sz w:val="20"/>
                      <w:szCs w:val="20"/>
                    </w:rPr>
                    <w:t>３　１地区当たり補助金額の上限</w:t>
                  </w:r>
                </w:p>
                <w:p w14:paraId="1DE49D06" w14:textId="77777777" w:rsidR="002D0A10" w:rsidRPr="00536F4E" w:rsidRDefault="002D0A10" w:rsidP="002F0022">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668C259" w14:textId="77777777" w:rsidR="002D0A10" w:rsidRPr="00536F4E" w:rsidRDefault="002D0A10" w:rsidP="002F0022">
                  <w:pPr>
                    <w:wordWrap/>
                    <w:rPr>
                      <w:color w:val="auto"/>
                      <w:sz w:val="20"/>
                      <w:szCs w:val="20"/>
                    </w:rPr>
                  </w:pPr>
                </w:p>
                <w:p w14:paraId="5BF4C1FF" w14:textId="564B1D5F" w:rsidR="002D0A10" w:rsidRPr="00536F4E" w:rsidRDefault="002D0A10" w:rsidP="002F0022">
                  <w:pPr>
                    <w:wordWrap/>
                    <w:rPr>
                      <w:color w:val="auto"/>
                      <w:sz w:val="20"/>
                      <w:szCs w:val="20"/>
                    </w:rPr>
                  </w:pPr>
                  <w:r w:rsidRPr="00536F4E">
                    <w:rPr>
                      <w:rFonts w:hint="eastAsia"/>
                      <w:color w:val="auto"/>
                      <w:spacing w:val="-1"/>
                      <w:sz w:val="20"/>
                      <w:szCs w:val="20"/>
                    </w:rPr>
                    <w:t xml:space="preserve">  </w:t>
                  </w:r>
                  <w:r w:rsidRPr="00536F4E">
                    <w:rPr>
                      <w:rFonts w:hint="eastAsia"/>
                      <w:color w:val="auto"/>
                      <w:sz w:val="20"/>
                      <w:szCs w:val="20"/>
                    </w:rPr>
                    <w:t>要綱Ⅰの第２の</w:t>
                  </w:r>
                  <w:r w:rsidR="00536F4E" w:rsidRPr="00536F4E">
                    <w:rPr>
                      <w:rFonts w:hint="eastAsia"/>
                      <w:color w:val="FF0000"/>
                      <w:sz w:val="20"/>
                      <w:szCs w:val="20"/>
                      <w:u w:val="single"/>
                    </w:rPr>
                    <w:t>４</w:t>
                  </w:r>
                  <w:r w:rsidRPr="00536F4E">
                    <w:rPr>
                      <w:rFonts w:hint="eastAsia"/>
                      <w:color w:val="auto"/>
                      <w:sz w:val="20"/>
                      <w:szCs w:val="20"/>
                    </w:rPr>
                    <w:t>の表に掲げる経費</w:t>
                  </w:r>
                </w:p>
                <w:p w14:paraId="57C34288" w14:textId="77777777" w:rsidR="002D0A10" w:rsidRPr="00536F4E" w:rsidRDefault="002D0A10" w:rsidP="002F0022">
                  <w:pPr>
                    <w:wordWrap/>
                    <w:rPr>
                      <w:color w:val="auto"/>
                      <w:sz w:val="20"/>
                      <w:szCs w:val="20"/>
                    </w:rPr>
                  </w:pPr>
                </w:p>
                <w:p w14:paraId="78DC2EA6" w14:textId="77777777" w:rsidR="002D0A10" w:rsidRPr="00536F4E" w:rsidRDefault="002D0A10" w:rsidP="002F0022">
                  <w:pPr>
                    <w:wordWrap/>
                    <w:rPr>
                      <w:color w:val="auto"/>
                      <w:sz w:val="20"/>
                      <w:szCs w:val="20"/>
                    </w:rPr>
                  </w:pPr>
                </w:p>
                <w:p w14:paraId="31F68EF1" w14:textId="77777777" w:rsidR="002D0A10" w:rsidRPr="00536F4E" w:rsidRDefault="002D0A10" w:rsidP="002F0022">
                  <w:pPr>
                    <w:wordWrap/>
                    <w:rPr>
                      <w:color w:val="auto"/>
                      <w:sz w:val="20"/>
                      <w:szCs w:val="20"/>
                    </w:rPr>
                  </w:pPr>
                  <w:r w:rsidRPr="00536F4E">
                    <w:rPr>
                      <w:rFonts w:hint="eastAsia"/>
                      <w:color w:val="auto"/>
                      <w:sz w:val="20"/>
                      <w:szCs w:val="20"/>
                    </w:rPr>
                    <w:t xml:space="preserve">　定額</w:t>
                  </w:r>
                </w:p>
                <w:p w14:paraId="5AD6781C" w14:textId="77777777" w:rsidR="002D0A10" w:rsidRPr="00536F4E" w:rsidRDefault="002D0A10" w:rsidP="002F0022">
                  <w:pPr>
                    <w:wordWrap/>
                    <w:rPr>
                      <w:color w:val="auto"/>
                      <w:sz w:val="20"/>
                      <w:szCs w:val="20"/>
                    </w:rPr>
                  </w:pPr>
                </w:p>
                <w:p w14:paraId="70CAABBA" w14:textId="77777777" w:rsidR="002D0A10" w:rsidRPr="00536F4E" w:rsidRDefault="002D0A10" w:rsidP="002F0022">
                  <w:pPr>
                    <w:wordWrap/>
                    <w:rPr>
                      <w:color w:val="auto"/>
                      <w:sz w:val="20"/>
                      <w:szCs w:val="20"/>
                    </w:rPr>
                  </w:pPr>
                </w:p>
                <w:p w14:paraId="2A2AEB71" w14:textId="77777777" w:rsidR="002D0A10" w:rsidRPr="00536F4E" w:rsidRDefault="002D0A10" w:rsidP="002F0022">
                  <w:pPr>
                    <w:wordWrap/>
                    <w:rPr>
                      <w:color w:val="auto"/>
                      <w:sz w:val="20"/>
                      <w:szCs w:val="20"/>
                    </w:rPr>
                  </w:pPr>
                  <w:r w:rsidRPr="00536F4E">
                    <w:rPr>
                      <w:rFonts w:hint="eastAsia"/>
                      <w:color w:val="auto"/>
                      <w:sz w:val="20"/>
                      <w:szCs w:val="20"/>
                    </w:rPr>
                    <w:t xml:space="preserve">　１千万円</w:t>
                  </w:r>
                </w:p>
                <w:p w14:paraId="4B97250B" w14:textId="77777777" w:rsidR="002D0A10" w:rsidRPr="00536F4E" w:rsidRDefault="002D0A10" w:rsidP="002F0022">
                  <w:pPr>
                    <w:wordWrap/>
                    <w:rPr>
                      <w:color w:val="auto"/>
                      <w:sz w:val="20"/>
                      <w:szCs w:val="20"/>
                    </w:rPr>
                  </w:pPr>
                </w:p>
              </w:tc>
            </w:tr>
          </w:tbl>
          <w:p w14:paraId="209E7B0C" w14:textId="704A7B95" w:rsidR="002D0A10" w:rsidRDefault="002D0A10" w:rsidP="002F0022">
            <w:pPr>
              <w:wordWrap/>
              <w:spacing w:line="268" w:lineRule="exact"/>
              <w:rPr>
                <w:color w:val="FF0000"/>
                <w:u w:val="single"/>
              </w:rPr>
            </w:pPr>
          </w:p>
          <w:p w14:paraId="7473F158" w14:textId="1EFEC4AB" w:rsidR="00757423" w:rsidRDefault="00757423" w:rsidP="002F0022">
            <w:pPr>
              <w:wordWrap/>
              <w:spacing w:line="268" w:lineRule="exact"/>
              <w:rPr>
                <w:color w:val="FF0000"/>
                <w:u w:val="single"/>
              </w:rPr>
            </w:pPr>
          </w:p>
          <w:p w14:paraId="2ECB85CD" w14:textId="50D8CD5B" w:rsidR="00757423" w:rsidRDefault="00757423" w:rsidP="002F0022">
            <w:pPr>
              <w:wordWrap/>
              <w:spacing w:line="268" w:lineRule="exact"/>
              <w:rPr>
                <w:color w:val="FF0000"/>
                <w:u w:val="single"/>
              </w:rPr>
            </w:pPr>
          </w:p>
          <w:p w14:paraId="284B0BA1" w14:textId="6209E4B8" w:rsidR="00757423" w:rsidRDefault="00757423" w:rsidP="002F0022">
            <w:pPr>
              <w:wordWrap/>
              <w:spacing w:line="268" w:lineRule="exact"/>
              <w:rPr>
                <w:color w:val="FF0000"/>
                <w:u w:val="single"/>
              </w:rPr>
            </w:pPr>
          </w:p>
          <w:p w14:paraId="309860C1" w14:textId="77777777" w:rsidR="00757423" w:rsidRDefault="00757423" w:rsidP="002F0022">
            <w:pPr>
              <w:wordWrap/>
              <w:spacing w:line="268" w:lineRule="exact"/>
              <w:rPr>
                <w:color w:val="FF0000"/>
                <w:u w:val="single"/>
              </w:rPr>
            </w:pPr>
          </w:p>
          <w:p w14:paraId="7AE33B59" w14:textId="40C60BC1" w:rsidR="002D0A10" w:rsidRPr="004216D0" w:rsidRDefault="002D0A10" w:rsidP="002F0022">
            <w:pPr>
              <w:wordWrap/>
              <w:spacing w:line="268" w:lineRule="exact"/>
              <w:rPr>
                <w:color w:val="auto"/>
              </w:rPr>
            </w:pPr>
            <w:r w:rsidRPr="004216D0">
              <w:rPr>
                <w:rFonts w:hint="eastAsia"/>
                <w:color w:val="auto"/>
              </w:rPr>
              <w:t>別表</w:t>
            </w:r>
            <w:r w:rsidR="00536F4E">
              <w:rPr>
                <w:rFonts w:hint="eastAsia"/>
                <w:color w:val="FF0000"/>
                <w:u w:val="single"/>
              </w:rPr>
              <w:t>５</w:t>
            </w:r>
            <w:r w:rsidRPr="004216D0">
              <w:rPr>
                <w:rFonts w:hint="eastAsia"/>
                <w:color w:val="auto"/>
              </w:rPr>
              <w:t>（優良苗木生産推進事業）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2D0A10" w:rsidRPr="004216D0" w14:paraId="0AE723D6" w14:textId="77777777" w:rsidTr="002F36A4">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68AF51" w14:textId="77777777" w:rsidR="002D0A10" w:rsidRPr="004216D0" w:rsidRDefault="002D0A10" w:rsidP="002F0022">
                  <w:pPr>
                    <w:wordWrap/>
                    <w:rPr>
                      <w:color w:val="auto"/>
                      <w:sz w:val="20"/>
                      <w:szCs w:val="20"/>
                    </w:rPr>
                  </w:pPr>
                </w:p>
                <w:p w14:paraId="1D1AA0E7" w14:textId="77777777" w:rsidR="002D0A10" w:rsidRPr="004216D0" w:rsidRDefault="002D0A10" w:rsidP="002F0022">
                  <w:pPr>
                    <w:wordWrap/>
                    <w:jc w:val="center"/>
                    <w:rPr>
                      <w:color w:val="auto"/>
                      <w:sz w:val="20"/>
                      <w:szCs w:val="20"/>
                    </w:rPr>
                  </w:pPr>
                  <w:r w:rsidRPr="004216D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19B75BE" w14:textId="77777777" w:rsidR="002D0A10" w:rsidRPr="004216D0" w:rsidRDefault="002D0A10" w:rsidP="002F0022">
                  <w:pPr>
                    <w:wordWrap/>
                    <w:rPr>
                      <w:color w:val="auto"/>
                      <w:sz w:val="20"/>
                      <w:szCs w:val="20"/>
                    </w:rPr>
                  </w:pPr>
                </w:p>
                <w:p w14:paraId="6400B9DC" w14:textId="77777777" w:rsidR="002D0A10" w:rsidRPr="004216D0" w:rsidRDefault="002D0A10" w:rsidP="002F0022">
                  <w:pPr>
                    <w:wordWrap/>
                    <w:jc w:val="center"/>
                    <w:rPr>
                      <w:color w:val="auto"/>
                      <w:sz w:val="20"/>
                      <w:szCs w:val="20"/>
                    </w:rPr>
                  </w:pPr>
                  <w:r w:rsidRPr="004216D0">
                    <w:rPr>
                      <w:rFonts w:hint="eastAsia"/>
                      <w:color w:val="auto"/>
                      <w:sz w:val="20"/>
                      <w:szCs w:val="20"/>
                    </w:rPr>
                    <w:t>補助対象となる経費及び補助率等</w:t>
                  </w:r>
                </w:p>
              </w:tc>
            </w:tr>
            <w:tr w:rsidR="002D0A10" w:rsidRPr="004216D0" w14:paraId="73FA2D00" w14:textId="77777777" w:rsidTr="002F36A4">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0568655" w14:textId="77777777" w:rsidR="002D0A10" w:rsidRPr="004216D0" w:rsidRDefault="002D0A10" w:rsidP="002F0022">
                  <w:pPr>
                    <w:wordWrap/>
                    <w:rPr>
                      <w:color w:val="auto"/>
                      <w:sz w:val="20"/>
                      <w:szCs w:val="20"/>
                    </w:rPr>
                  </w:pPr>
                </w:p>
                <w:p w14:paraId="726C508E" w14:textId="77777777" w:rsidR="002D0A10" w:rsidRPr="004216D0" w:rsidRDefault="002D0A10" w:rsidP="002F0022">
                  <w:pPr>
                    <w:wordWrap/>
                    <w:ind w:left="214" w:hangingChars="100" w:hanging="214"/>
                    <w:rPr>
                      <w:color w:val="auto"/>
                      <w:sz w:val="20"/>
                      <w:szCs w:val="20"/>
                    </w:rPr>
                  </w:pPr>
                  <w:r w:rsidRPr="004216D0">
                    <w:rPr>
                      <w:rFonts w:hint="eastAsia"/>
                      <w:color w:val="auto"/>
                      <w:sz w:val="20"/>
                      <w:szCs w:val="20"/>
                    </w:rPr>
                    <w:t>１　補助対象経費</w:t>
                  </w:r>
                </w:p>
                <w:p w14:paraId="405B4415" w14:textId="77777777" w:rsidR="002D0A10" w:rsidRPr="004216D0" w:rsidRDefault="002D0A10" w:rsidP="002F0022">
                  <w:pPr>
                    <w:wordWrap/>
                    <w:rPr>
                      <w:color w:val="auto"/>
                      <w:sz w:val="20"/>
                      <w:szCs w:val="20"/>
                    </w:rPr>
                  </w:pPr>
                </w:p>
                <w:p w14:paraId="084FB412" w14:textId="77777777" w:rsidR="002D0A10" w:rsidRPr="004216D0" w:rsidRDefault="002D0A10" w:rsidP="002F0022">
                  <w:pPr>
                    <w:wordWrap/>
                    <w:rPr>
                      <w:color w:val="auto"/>
                      <w:sz w:val="20"/>
                      <w:szCs w:val="20"/>
                    </w:rPr>
                  </w:pPr>
                  <w:r w:rsidRPr="004216D0">
                    <w:rPr>
                      <w:rFonts w:hint="eastAsia"/>
                      <w:color w:val="auto"/>
                      <w:sz w:val="20"/>
                      <w:szCs w:val="20"/>
                    </w:rPr>
                    <w:t>２　補助率</w:t>
                  </w:r>
                </w:p>
                <w:p w14:paraId="74BBD33A" w14:textId="77777777" w:rsidR="002D0A10" w:rsidRPr="004216D0" w:rsidRDefault="002D0A10" w:rsidP="002F0022">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4A35D37" w14:textId="77777777" w:rsidR="002D0A10" w:rsidRPr="004216D0" w:rsidRDefault="002D0A10" w:rsidP="002F0022">
                  <w:pPr>
                    <w:wordWrap/>
                    <w:rPr>
                      <w:color w:val="auto"/>
                      <w:sz w:val="20"/>
                      <w:szCs w:val="20"/>
                    </w:rPr>
                  </w:pPr>
                </w:p>
                <w:p w14:paraId="6A3BFEA4" w14:textId="6325B18F" w:rsidR="002D0A10" w:rsidRPr="004216D0" w:rsidRDefault="002D0A10" w:rsidP="002F0022">
                  <w:pPr>
                    <w:wordWrap/>
                    <w:rPr>
                      <w:color w:val="auto"/>
                      <w:sz w:val="20"/>
                      <w:szCs w:val="20"/>
                    </w:rPr>
                  </w:pPr>
                  <w:r w:rsidRPr="004216D0">
                    <w:rPr>
                      <w:rFonts w:hint="eastAsia"/>
                      <w:color w:val="auto"/>
                      <w:spacing w:val="-1"/>
                      <w:sz w:val="20"/>
                      <w:szCs w:val="20"/>
                    </w:rPr>
                    <w:t xml:space="preserve">  要綱</w:t>
                  </w:r>
                  <w:r w:rsidRPr="004672DE">
                    <w:rPr>
                      <w:rFonts w:hint="eastAsia"/>
                      <w:color w:val="000000" w:themeColor="text1"/>
                      <w:spacing w:val="-1"/>
                      <w:sz w:val="20"/>
                      <w:szCs w:val="20"/>
                    </w:rPr>
                    <w:t>Ⅱの第１の</w:t>
                  </w:r>
                  <w:r w:rsidR="00536F4E">
                    <w:rPr>
                      <w:rFonts w:hint="eastAsia"/>
                      <w:color w:val="FF0000"/>
                      <w:spacing w:val="-1"/>
                      <w:sz w:val="20"/>
                      <w:szCs w:val="20"/>
                      <w:u w:val="single"/>
                    </w:rPr>
                    <w:t>４</w:t>
                  </w:r>
                  <w:r w:rsidRPr="004216D0">
                    <w:rPr>
                      <w:rFonts w:hint="eastAsia"/>
                      <w:color w:val="auto"/>
                      <w:sz w:val="20"/>
                      <w:szCs w:val="20"/>
                    </w:rPr>
                    <w:t>の表に掲げる経費</w:t>
                  </w:r>
                </w:p>
                <w:p w14:paraId="1AA4B67E" w14:textId="34245B0A" w:rsidR="002D0A10" w:rsidRDefault="002D0A10" w:rsidP="002F0022">
                  <w:pPr>
                    <w:wordWrap/>
                    <w:rPr>
                      <w:color w:val="auto"/>
                      <w:sz w:val="20"/>
                      <w:szCs w:val="20"/>
                    </w:rPr>
                  </w:pPr>
                </w:p>
                <w:p w14:paraId="71C5518B" w14:textId="77777777" w:rsidR="004672DE" w:rsidRPr="004216D0" w:rsidRDefault="004672DE" w:rsidP="002F0022">
                  <w:pPr>
                    <w:wordWrap/>
                    <w:rPr>
                      <w:color w:val="auto"/>
                      <w:sz w:val="20"/>
                      <w:szCs w:val="20"/>
                    </w:rPr>
                  </w:pPr>
                </w:p>
                <w:p w14:paraId="52019AF7" w14:textId="77777777" w:rsidR="004672DE" w:rsidRPr="000C3DE9" w:rsidRDefault="002D0A10" w:rsidP="002F0022">
                  <w:pPr>
                    <w:wordWrap/>
                    <w:ind w:firstLineChars="100" w:firstLine="214"/>
                    <w:rPr>
                      <w:color w:val="auto"/>
                      <w:sz w:val="20"/>
                      <w:szCs w:val="20"/>
                    </w:rPr>
                  </w:pPr>
                  <w:r w:rsidRPr="004216D0">
                    <w:rPr>
                      <w:rFonts w:hint="eastAsia"/>
                      <w:color w:val="auto"/>
                      <w:sz w:val="20"/>
                      <w:szCs w:val="20"/>
                    </w:rPr>
                    <w:t xml:space="preserve">　</w:t>
                  </w:r>
                  <w:r w:rsidR="004672DE" w:rsidRPr="007A4CA6">
                    <w:rPr>
                      <w:rFonts w:hint="eastAsia"/>
                      <w:color w:val="FF0000"/>
                      <w:sz w:val="20"/>
                      <w:szCs w:val="20"/>
                      <w:u w:val="single"/>
                    </w:rPr>
                    <w:t>定</w:t>
                  </w:r>
                  <w:r w:rsidR="004672DE">
                    <w:rPr>
                      <w:rFonts w:hint="eastAsia"/>
                      <w:color w:val="FF0000"/>
                      <w:sz w:val="20"/>
                      <w:szCs w:val="20"/>
                      <w:u w:val="single"/>
                    </w:rPr>
                    <w:t>額</w:t>
                  </w:r>
                  <w:r w:rsidR="004672DE" w:rsidRPr="007A4CA6">
                    <w:rPr>
                      <w:rFonts w:hint="eastAsia"/>
                      <w:color w:val="FF0000"/>
                      <w:sz w:val="20"/>
                      <w:szCs w:val="20"/>
                      <w:u w:val="single"/>
                    </w:rPr>
                    <w:t>又は</w:t>
                  </w:r>
                  <w:r w:rsidR="004672DE" w:rsidRPr="000C3DE9">
                    <w:rPr>
                      <w:rFonts w:hint="eastAsia"/>
                      <w:color w:val="auto"/>
                      <w:sz w:val="20"/>
                      <w:szCs w:val="20"/>
                    </w:rPr>
                    <w:t>２分の１以内</w:t>
                  </w:r>
                </w:p>
                <w:p w14:paraId="76B76066" w14:textId="77777777" w:rsidR="002D0A10" w:rsidRPr="004216D0" w:rsidRDefault="002D0A10" w:rsidP="002F0022">
                  <w:pPr>
                    <w:wordWrap/>
                    <w:rPr>
                      <w:color w:val="auto"/>
                      <w:sz w:val="20"/>
                      <w:szCs w:val="20"/>
                    </w:rPr>
                  </w:pPr>
                </w:p>
              </w:tc>
            </w:tr>
          </w:tbl>
          <w:p w14:paraId="42D2362E" w14:textId="157560F9" w:rsidR="00D7410B" w:rsidRDefault="00D7410B" w:rsidP="002F0022">
            <w:pPr>
              <w:wordWrap/>
              <w:spacing w:line="268" w:lineRule="exact"/>
              <w:rPr>
                <w:color w:val="auto"/>
              </w:rPr>
            </w:pPr>
          </w:p>
          <w:p w14:paraId="2BB3D2A9" w14:textId="2A049E38" w:rsidR="002D0A10" w:rsidRPr="001A4182" w:rsidRDefault="002D0A10" w:rsidP="002F0022">
            <w:pPr>
              <w:wordWrap/>
              <w:spacing w:line="268" w:lineRule="exact"/>
              <w:rPr>
                <w:color w:val="FF0000"/>
                <w:u w:val="single"/>
              </w:rPr>
            </w:pPr>
            <w:r w:rsidRPr="004216D0">
              <w:rPr>
                <w:rFonts w:hint="eastAsia"/>
                <w:color w:val="auto"/>
              </w:rPr>
              <w:t>別表</w:t>
            </w:r>
            <w:r w:rsidR="00D7410B">
              <w:rPr>
                <w:rFonts w:hint="eastAsia"/>
                <w:color w:val="FF0000"/>
                <w:u w:val="single"/>
              </w:rPr>
              <w:t>６</w:t>
            </w:r>
            <w:r w:rsidRPr="00D7410B">
              <w:rPr>
                <w:rFonts w:hint="eastAsia"/>
                <w:color w:val="000000" w:themeColor="text1"/>
                <w:u w:val="single"/>
              </w:rPr>
              <w:t>（花粉専用園地育成推進事業）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2D0A10" w:rsidRPr="004216D0" w14:paraId="65F65CE7" w14:textId="77777777" w:rsidTr="002F36A4">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CA57330" w14:textId="77777777" w:rsidR="002D0A10" w:rsidRPr="00D7410B" w:rsidRDefault="002D0A10" w:rsidP="002F0022">
                  <w:pPr>
                    <w:wordWrap/>
                    <w:rPr>
                      <w:color w:val="000000" w:themeColor="text1"/>
                      <w:sz w:val="20"/>
                      <w:szCs w:val="20"/>
                    </w:rPr>
                  </w:pPr>
                </w:p>
                <w:p w14:paraId="6240D173" w14:textId="77777777" w:rsidR="002D0A10" w:rsidRPr="00D7410B" w:rsidRDefault="002D0A10" w:rsidP="002F0022">
                  <w:pPr>
                    <w:wordWrap/>
                    <w:jc w:val="center"/>
                    <w:rPr>
                      <w:color w:val="000000" w:themeColor="text1"/>
                      <w:sz w:val="20"/>
                      <w:szCs w:val="20"/>
                    </w:rPr>
                  </w:pPr>
                  <w:r w:rsidRPr="00D7410B">
                    <w:rPr>
                      <w:rFonts w:hint="eastAsia"/>
                      <w:color w:val="000000" w:themeColor="text1"/>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BB020E3" w14:textId="77777777" w:rsidR="002D0A10" w:rsidRPr="00D7410B" w:rsidRDefault="002D0A10" w:rsidP="002F0022">
                  <w:pPr>
                    <w:wordWrap/>
                    <w:rPr>
                      <w:color w:val="000000" w:themeColor="text1"/>
                      <w:sz w:val="20"/>
                      <w:szCs w:val="20"/>
                    </w:rPr>
                  </w:pPr>
                </w:p>
                <w:p w14:paraId="5EEA84D2" w14:textId="77777777" w:rsidR="002D0A10" w:rsidRPr="00D7410B" w:rsidRDefault="002D0A10" w:rsidP="002F0022">
                  <w:pPr>
                    <w:wordWrap/>
                    <w:jc w:val="center"/>
                    <w:rPr>
                      <w:color w:val="000000" w:themeColor="text1"/>
                      <w:sz w:val="20"/>
                      <w:szCs w:val="20"/>
                    </w:rPr>
                  </w:pPr>
                  <w:r w:rsidRPr="00D7410B">
                    <w:rPr>
                      <w:rFonts w:hint="eastAsia"/>
                      <w:color w:val="000000" w:themeColor="text1"/>
                      <w:sz w:val="20"/>
                      <w:szCs w:val="20"/>
                    </w:rPr>
                    <w:t>補助対象となる経費及び補助率等</w:t>
                  </w:r>
                </w:p>
              </w:tc>
            </w:tr>
            <w:tr w:rsidR="002D0A10" w:rsidRPr="004216D0" w14:paraId="496407B5" w14:textId="77777777" w:rsidTr="002F36A4">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7570A59" w14:textId="77777777" w:rsidR="002D0A10" w:rsidRPr="00D7410B" w:rsidRDefault="002D0A10" w:rsidP="002F0022">
                  <w:pPr>
                    <w:wordWrap/>
                    <w:rPr>
                      <w:color w:val="000000" w:themeColor="text1"/>
                      <w:sz w:val="20"/>
                      <w:szCs w:val="20"/>
                    </w:rPr>
                  </w:pPr>
                </w:p>
                <w:p w14:paraId="2134B88C" w14:textId="77777777" w:rsidR="002D0A10" w:rsidRPr="00D7410B" w:rsidRDefault="002D0A10" w:rsidP="002F0022">
                  <w:pPr>
                    <w:wordWrap/>
                    <w:ind w:left="214" w:hangingChars="100" w:hanging="214"/>
                    <w:rPr>
                      <w:color w:val="000000" w:themeColor="text1"/>
                      <w:sz w:val="20"/>
                      <w:szCs w:val="20"/>
                    </w:rPr>
                  </w:pPr>
                  <w:r w:rsidRPr="00D7410B">
                    <w:rPr>
                      <w:rFonts w:hint="eastAsia"/>
                      <w:color w:val="000000" w:themeColor="text1"/>
                      <w:sz w:val="20"/>
                      <w:szCs w:val="20"/>
                    </w:rPr>
                    <w:t>１　補助対象経費</w:t>
                  </w:r>
                </w:p>
                <w:p w14:paraId="7E989FE2" w14:textId="77777777" w:rsidR="002D0A10" w:rsidRPr="00D7410B" w:rsidRDefault="002D0A10" w:rsidP="002F0022">
                  <w:pPr>
                    <w:wordWrap/>
                    <w:rPr>
                      <w:color w:val="000000" w:themeColor="text1"/>
                      <w:sz w:val="20"/>
                      <w:szCs w:val="20"/>
                    </w:rPr>
                  </w:pPr>
                </w:p>
                <w:p w14:paraId="403A96D0" w14:textId="77777777" w:rsidR="002D0A10" w:rsidRPr="00D7410B" w:rsidRDefault="002D0A10" w:rsidP="002F0022">
                  <w:pPr>
                    <w:wordWrap/>
                    <w:rPr>
                      <w:color w:val="000000" w:themeColor="text1"/>
                      <w:sz w:val="20"/>
                      <w:szCs w:val="20"/>
                    </w:rPr>
                  </w:pPr>
                  <w:r w:rsidRPr="00D7410B">
                    <w:rPr>
                      <w:rFonts w:hint="eastAsia"/>
                      <w:color w:val="000000" w:themeColor="text1"/>
                      <w:sz w:val="20"/>
                      <w:szCs w:val="20"/>
                    </w:rPr>
                    <w:t>２　補助率</w:t>
                  </w:r>
                </w:p>
                <w:p w14:paraId="22B89131" w14:textId="77777777" w:rsidR="002D0A10" w:rsidRPr="00D7410B" w:rsidRDefault="002D0A10" w:rsidP="002F0022">
                  <w:pPr>
                    <w:wordWrap/>
                    <w:rPr>
                      <w:color w:val="000000" w:themeColor="text1"/>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A6C04C" w14:textId="77777777" w:rsidR="002D0A10" w:rsidRPr="00D7410B" w:rsidRDefault="002D0A10" w:rsidP="002F0022">
                  <w:pPr>
                    <w:wordWrap/>
                    <w:rPr>
                      <w:color w:val="000000" w:themeColor="text1"/>
                      <w:sz w:val="20"/>
                      <w:szCs w:val="20"/>
                    </w:rPr>
                  </w:pPr>
                </w:p>
                <w:p w14:paraId="212BDFA1" w14:textId="77777777" w:rsidR="002D0A10" w:rsidRPr="00D7410B" w:rsidRDefault="002D0A10" w:rsidP="002F0022">
                  <w:pPr>
                    <w:wordWrap/>
                    <w:rPr>
                      <w:color w:val="000000" w:themeColor="text1"/>
                      <w:sz w:val="20"/>
                      <w:szCs w:val="20"/>
                    </w:rPr>
                  </w:pPr>
                  <w:r w:rsidRPr="00D7410B">
                    <w:rPr>
                      <w:rFonts w:hint="eastAsia"/>
                      <w:color w:val="000000" w:themeColor="text1"/>
                      <w:spacing w:val="-1"/>
                      <w:sz w:val="20"/>
                      <w:szCs w:val="20"/>
                    </w:rPr>
                    <w:t xml:space="preserve">  要綱Ⅱの第３の４</w:t>
                  </w:r>
                  <w:r w:rsidRPr="00D7410B">
                    <w:rPr>
                      <w:rFonts w:hint="eastAsia"/>
                      <w:color w:val="000000" w:themeColor="text1"/>
                      <w:sz w:val="20"/>
                      <w:szCs w:val="20"/>
                    </w:rPr>
                    <w:t>の表に掲げる経費</w:t>
                  </w:r>
                </w:p>
                <w:p w14:paraId="2B2EE9EC" w14:textId="77777777" w:rsidR="002D0A10" w:rsidRPr="00D7410B" w:rsidRDefault="002D0A10" w:rsidP="002F0022">
                  <w:pPr>
                    <w:wordWrap/>
                    <w:rPr>
                      <w:color w:val="000000" w:themeColor="text1"/>
                      <w:sz w:val="20"/>
                      <w:szCs w:val="20"/>
                    </w:rPr>
                  </w:pPr>
                </w:p>
                <w:p w14:paraId="41D0D2AF" w14:textId="77777777" w:rsidR="002D0A10" w:rsidRPr="00D7410B" w:rsidRDefault="002D0A10" w:rsidP="002F0022">
                  <w:pPr>
                    <w:wordWrap/>
                    <w:rPr>
                      <w:color w:val="000000" w:themeColor="text1"/>
                      <w:sz w:val="20"/>
                      <w:szCs w:val="20"/>
                    </w:rPr>
                  </w:pPr>
                </w:p>
                <w:p w14:paraId="032F5626" w14:textId="77777777" w:rsidR="002D0A10" w:rsidRPr="00D7410B" w:rsidRDefault="002D0A10" w:rsidP="002F0022">
                  <w:pPr>
                    <w:wordWrap/>
                    <w:rPr>
                      <w:color w:val="000000" w:themeColor="text1"/>
                      <w:sz w:val="20"/>
                      <w:szCs w:val="20"/>
                    </w:rPr>
                  </w:pPr>
                  <w:r w:rsidRPr="00D7410B">
                    <w:rPr>
                      <w:rFonts w:hint="eastAsia"/>
                      <w:color w:val="000000" w:themeColor="text1"/>
                      <w:sz w:val="20"/>
                      <w:szCs w:val="20"/>
                    </w:rPr>
                    <w:t xml:space="preserve">　定額又は２分の１以内</w:t>
                  </w:r>
                </w:p>
                <w:p w14:paraId="4A08A9B9" w14:textId="77777777" w:rsidR="002D0A10" w:rsidRPr="00D7410B" w:rsidRDefault="002D0A10" w:rsidP="002F0022">
                  <w:pPr>
                    <w:wordWrap/>
                    <w:rPr>
                      <w:color w:val="000000" w:themeColor="text1"/>
                      <w:sz w:val="20"/>
                      <w:szCs w:val="20"/>
                    </w:rPr>
                  </w:pPr>
                </w:p>
              </w:tc>
            </w:tr>
          </w:tbl>
          <w:p w14:paraId="1D889202" w14:textId="77777777" w:rsidR="002D0A10" w:rsidRDefault="002D0A10" w:rsidP="002F0022">
            <w:pPr>
              <w:wordWrap/>
              <w:spacing w:line="268" w:lineRule="exact"/>
              <w:rPr>
                <w:color w:val="auto"/>
              </w:rPr>
            </w:pPr>
          </w:p>
          <w:p w14:paraId="1B5615BE" w14:textId="2C3766D8" w:rsidR="002D0A10" w:rsidRDefault="002D0A10" w:rsidP="002F0022">
            <w:pPr>
              <w:wordWrap/>
              <w:spacing w:line="268" w:lineRule="exact"/>
              <w:rPr>
                <w:color w:val="auto"/>
              </w:rPr>
            </w:pPr>
            <w:r w:rsidRPr="009139BE">
              <w:rPr>
                <w:rFonts w:hint="eastAsia"/>
                <w:color w:val="auto"/>
              </w:rPr>
              <w:t>別表</w:t>
            </w:r>
            <w:r w:rsidR="00D7410B">
              <w:rPr>
                <w:rFonts w:hint="eastAsia"/>
                <w:color w:val="FF0000"/>
                <w:u w:val="single"/>
              </w:rPr>
              <w:t>７</w:t>
            </w:r>
            <w:r w:rsidRPr="009139BE">
              <w:rPr>
                <w:rFonts w:hint="eastAsia"/>
                <w:color w:val="auto"/>
              </w:rPr>
              <w:t>（果汁特別調整保管等対策事業）</w:t>
            </w:r>
          </w:p>
          <w:p w14:paraId="0AA03D0E" w14:textId="77777777" w:rsidR="00BA1801" w:rsidRDefault="00BA1801" w:rsidP="002F0022">
            <w:pPr>
              <w:wordWrap/>
              <w:spacing w:line="268" w:lineRule="exact"/>
              <w:rPr>
                <w:color w:val="FF0000"/>
                <w:u w:val="single"/>
              </w:rPr>
            </w:pPr>
          </w:p>
          <w:p w14:paraId="4FFE3AFC" w14:textId="0C454E13" w:rsidR="00BA1801" w:rsidRPr="00BA1801" w:rsidRDefault="00BA1801" w:rsidP="002F0022">
            <w:pPr>
              <w:wordWrap/>
              <w:spacing w:line="268" w:lineRule="exact"/>
              <w:rPr>
                <w:color w:val="auto"/>
              </w:rPr>
            </w:pPr>
            <w:r w:rsidRPr="00BA1801">
              <w:rPr>
                <w:rFonts w:hint="eastAsia"/>
                <w:color w:val="auto"/>
              </w:rPr>
              <w:t xml:space="preserve">　　</w:t>
            </w:r>
            <w:r w:rsidR="00757423">
              <w:rPr>
                <w:rFonts w:hint="eastAsia"/>
                <w:color w:val="auto"/>
              </w:rPr>
              <w:t xml:space="preserve">　</w:t>
            </w:r>
            <w:r w:rsidRPr="00BA1801">
              <w:rPr>
                <w:rFonts w:hint="eastAsia"/>
                <w:color w:val="auto"/>
              </w:rPr>
              <w:t>（略）</w:t>
            </w:r>
          </w:p>
          <w:p w14:paraId="5241317F" w14:textId="77777777" w:rsidR="002D0A10" w:rsidRDefault="002D0A10" w:rsidP="002F0022">
            <w:pPr>
              <w:wordWrap/>
              <w:spacing w:line="268" w:lineRule="exact"/>
              <w:rPr>
                <w:color w:val="FF0000"/>
                <w:u w:val="single"/>
              </w:rPr>
            </w:pPr>
          </w:p>
          <w:p w14:paraId="09F5D40A" w14:textId="498F8A82" w:rsidR="00471876" w:rsidRPr="00471876" w:rsidRDefault="00FB1A68" w:rsidP="00471876">
            <w:pPr>
              <w:kinsoku w:val="0"/>
              <w:wordWrap/>
              <w:spacing w:line="268" w:lineRule="exact"/>
              <w:rPr>
                <w:color w:val="auto"/>
              </w:rPr>
            </w:pPr>
            <w:r>
              <w:rPr>
                <w:rFonts w:hint="eastAsia"/>
                <w:color w:val="auto"/>
              </w:rPr>
              <w:t>（</w:t>
            </w:r>
            <w:r w:rsidR="00471876" w:rsidRPr="00471876">
              <w:rPr>
                <w:rFonts w:hint="eastAsia"/>
                <w:color w:val="auto"/>
              </w:rPr>
              <w:t>事務実施の手続等）</w:t>
            </w:r>
          </w:p>
          <w:p w14:paraId="36D44293" w14:textId="77777777" w:rsidR="00471876" w:rsidRPr="00471876" w:rsidRDefault="00471876" w:rsidP="00471876">
            <w:pPr>
              <w:kinsoku w:val="0"/>
              <w:wordWrap/>
              <w:spacing w:line="268" w:lineRule="exact"/>
              <w:rPr>
                <w:color w:val="auto"/>
              </w:rPr>
            </w:pPr>
            <w:r w:rsidRPr="00471876">
              <w:rPr>
                <w:rFonts w:hint="eastAsia"/>
                <w:color w:val="auto"/>
              </w:rPr>
              <w:t>第１条　業務方法書に定める事業等の実施に係る手続及びその様式は、以下のとおりとする。</w:t>
            </w:r>
          </w:p>
          <w:p w14:paraId="4462282F" w14:textId="04AC76CF" w:rsidR="00BA1801" w:rsidRDefault="00BA1801" w:rsidP="002F0022">
            <w:pPr>
              <w:wordWrap/>
              <w:spacing w:line="268" w:lineRule="exact"/>
              <w:rPr>
                <w:color w:val="FF0000"/>
                <w:u w:val="single"/>
              </w:rPr>
            </w:pPr>
          </w:p>
          <w:p w14:paraId="2901C6C2" w14:textId="095FAE84" w:rsidR="00875F71" w:rsidRPr="00ED1591" w:rsidRDefault="00ED1591" w:rsidP="002F0022">
            <w:pPr>
              <w:wordWrap/>
              <w:spacing w:line="268" w:lineRule="exact"/>
              <w:rPr>
                <w:color w:val="FF0000"/>
                <w:u w:val="single"/>
              </w:rPr>
            </w:pPr>
            <w:r>
              <w:rPr>
                <w:rFonts w:hint="eastAsia"/>
                <w:color w:val="000000" w:themeColor="text1"/>
              </w:rPr>
              <w:t xml:space="preserve">　　</w:t>
            </w:r>
            <w:r w:rsidR="001C1149">
              <w:rPr>
                <w:rFonts w:hint="eastAsia"/>
                <w:color w:val="000000" w:themeColor="text1"/>
              </w:rPr>
              <w:t xml:space="preserve">　</w:t>
            </w:r>
            <w:r w:rsidRPr="00ED1591">
              <w:rPr>
                <w:rFonts w:hint="eastAsia"/>
                <w:color w:val="FF0000"/>
                <w:u w:val="single"/>
              </w:rPr>
              <w:t>（削除）</w:t>
            </w:r>
          </w:p>
          <w:p w14:paraId="4432D585" w14:textId="2ABC600D" w:rsidR="00875F71" w:rsidRPr="00A833F1" w:rsidRDefault="00875F71" w:rsidP="002F0022">
            <w:pPr>
              <w:wordWrap/>
              <w:spacing w:line="268" w:lineRule="exact"/>
              <w:rPr>
                <w:color w:val="000000" w:themeColor="text1"/>
              </w:rPr>
            </w:pPr>
            <w:r w:rsidRPr="00A833F1">
              <w:rPr>
                <w:rFonts w:hint="eastAsia"/>
                <w:color w:val="000000" w:themeColor="text1"/>
              </w:rPr>
              <w:t>別記様式１１号１～４　新品目・新品種の導入</w:t>
            </w:r>
            <w:r w:rsidR="00ED1591" w:rsidRPr="001A3B29">
              <w:rPr>
                <w:rFonts w:hint="eastAsia"/>
                <w:color w:val="FF0000"/>
                <w:u w:val="single"/>
              </w:rPr>
              <w:t>導入実証等事業</w:t>
            </w:r>
          </w:p>
          <w:p w14:paraId="06312E17" w14:textId="77777777" w:rsidR="00875F71" w:rsidRPr="00A833F1" w:rsidRDefault="00875F71" w:rsidP="002F0022">
            <w:pPr>
              <w:wordWrap/>
              <w:spacing w:line="268" w:lineRule="exact"/>
              <w:rPr>
                <w:color w:val="000000" w:themeColor="text1"/>
              </w:rPr>
            </w:pPr>
          </w:p>
          <w:p w14:paraId="77997D92" w14:textId="1A512754" w:rsidR="002D0A10" w:rsidRPr="00A833F1" w:rsidRDefault="00875F71" w:rsidP="002F0022">
            <w:pPr>
              <w:wordWrap/>
              <w:spacing w:line="268" w:lineRule="exact"/>
              <w:rPr>
                <w:color w:val="000000" w:themeColor="text1"/>
              </w:rPr>
            </w:pPr>
            <w:r w:rsidRPr="00A833F1">
              <w:rPr>
                <w:rFonts w:hint="eastAsia"/>
                <w:color w:val="000000" w:themeColor="text1"/>
              </w:rPr>
              <w:t>※様式の新設・変更及び追記等は、該当する様式を整理。</w:t>
            </w:r>
          </w:p>
          <w:p w14:paraId="04725404" w14:textId="38EA9BE7" w:rsidR="00A614D0" w:rsidRPr="008A6C35" w:rsidRDefault="00A614D0" w:rsidP="002F0022">
            <w:pPr>
              <w:wordWrap/>
              <w:spacing w:line="268" w:lineRule="exact"/>
              <w:rPr>
                <w:color w:val="FF0000"/>
                <w:u w:val="single"/>
              </w:rPr>
            </w:pPr>
          </w:p>
        </w:tc>
        <w:tc>
          <w:tcPr>
            <w:tcW w:w="7371" w:type="dxa"/>
            <w:tcBorders>
              <w:top w:val="single" w:sz="4" w:space="0" w:color="000000"/>
              <w:left w:val="single" w:sz="4" w:space="0" w:color="000000"/>
              <w:bottom w:val="single" w:sz="4" w:space="0" w:color="000000"/>
              <w:right w:val="single" w:sz="4" w:space="0" w:color="000000"/>
            </w:tcBorders>
          </w:tcPr>
          <w:p w14:paraId="5EC02A87" w14:textId="77777777" w:rsidR="005F4918" w:rsidRPr="00B46AFA" w:rsidRDefault="005F4918" w:rsidP="002F0022">
            <w:pPr>
              <w:wordWrap/>
              <w:spacing w:line="268" w:lineRule="exact"/>
              <w:rPr>
                <w:color w:val="auto"/>
              </w:rPr>
            </w:pPr>
          </w:p>
          <w:p w14:paraId="0D2C6E30" w14:textId="77777777" w:rsidR="005F4918" w:rsidRPr="004D0390" w:rsidRDefault="005F4918" w:rsidP="002F0022">
            <w:pPr>
              <w:wordWrap/>
              <w:spacing w:line="268" w:lineRule="exact"/>
              <w:rPr>
                <w:rFonts w:hAnsi="Times New Roman" w:cs="Times New Roman"/>
                <w:color w:val="auto"/>
                <w:spacing w:val="8"/>
              </w:rPr>
            </w:pPr>
            <w:r w:rsidRPr="004D0390">
              <w:rPr>
                <w:rFonts w:hint="eastAsia"/>
                <w:color w:val="auto"/>
              </w:rPr>
              <w:t>第１条～第２条　　（略）</w:t>
            </w:r>
          </w:p>
          <w:p w14:paraId="7C8BE58D" w14:textId="77777777" w:rsidR="005F4918" w:rsidRPr="004D0390" w:rsidRDefault="005F4918" w:rsidP="002F0022">
            <w:pPr>
              <w:wordWrap/>
              <w:spacing w:line="268" w:lineRule="exact"/>
              <w:rPr>
                <w:color w:val="auto"/>
              </w:rPr>
            </w:pPr>
          </w:p>
          <w:p w14:paraId="1DF24251" w14:textId="77777777" w:rsidR="005F4918" w:rsidRPr="004D0390" w:rsidRDefault="005F4918" w:rsidP="002F0022">
            <w:pPr>
              <w:wordWrap/>
              <w:spacing w:line="268" w:lineRule="exact"/>
              <w:rPr>
                <w:rFonts w:hAnsi="Times New Roman" w:cs="Times New Roman"/>
                <w:color w:val="auto"/>
                <w:spacing w:val="8"/>
              </w:rPr>
            </w:pPr>
            <w:r w:rsidRPr="004D0390">
              <w:rPr>
                <w:rFonts w:hint="eastAsia"/>
                <w:color w:val="auto"/>
              </w:rPr>
              <w:t>（業務）</w:t>
            </w:r>
          </w:p>
          <w:p w14:paraId="71E6ED12" w14:textId="3578715E" w:rsidR="005F4918" w:rsidRDefault="005F4918" w:rsidP="002F0022">
            <w:pPr>
              <w:wordWrap/>
              <w:spacing w:line="268" w:lineRule="exact"/>
              <w:rPr>
                <w:color w:val="auto"/>
              </w:rPr>
            </w:pPr>
            <w:r w:rsidRPr="004D0390">
              <w:rPr>
                <w:rFonts w:hint="eastAsia"/>
                <w:color w:val="auto"/>
              </w:rPr>
              <w:t>第３条</w:t>
            </w:r>
            <w:r>
              <w:rPr>
                <w:rFonts w:hint="eastAsia"/>
                <w:color w:val="auto"/>
              </w:rPr>
              <w:t xml:space="preserve">～(1)　</w:t>
            </w:r>
            <w:r w:rsidRPr="004D0390">
              <w:rPr>
                <w:rFonts w:hint="eastAsia"/>
                <w:color w:val="auto"/>
              </w:rPr>
              <w:t xml:space="preserve">　</w:t>
            </w:r>
            <w:r w:rsidR="004A4099">
              <w:rPr>
                <w:rFonts w:hint="eastAsia"/>
                <w:color w:val="auto"/>
              </w:rPr>
              <w:t xml:space="preserve">　</w:t>
            </w:r>
            <w:r>
              <w:rPr>
                <w:rFonts w:hint="eastAsia"/>
                <w:color w:val="auto"/>
              </w:rPr>
              <w:t>（略）</w:t>
            </w:r>
          </w:p>
          <w:p w14:paraId="4321CEF7" w14:textId="77777777" w:rsidR="005F4918" w:rsidRPr="004D0390" w:rsidRDefault="005F4918" w:rsidP="002F0022">
            <w:pPr>
              <w:wordWrap/>
              <w:spacing w:line="268" w:lineRule="exact"/>
              <w:rPr>
                <w:color w:val="auto"/>
              </w:rPr>
            </w:pPr>
            <w:r w:rsidRPr="004D0390">
              <w:rPr>
                <w:color w:val="auto"/>
              </w:rPr>
              <w:t xml:space="preserve">(2) </w:t>
            </w:r>
            <w:r w:rsidRPr="004D0390">
              <w:rPr>
                <w:rFonts w:hint="eastAsia"/>
                <w:color w:val="auto"/>
              </w:rPr>
              <w:t>果実計画生産確認事業、果樹未収益期間支援事業、未来型果樹農業等推進条件整備事業、</w:t>
            </w:r>
            <w:r w:rsidRPr="00CC39EF">
              <w:rPr>
                <w:rFonts w:hint="eastAsia"/>
                <w:color w:val="FF0000"/>
              </w:rPr>
              <w:t>果樹生産性向上モデル確立推進事業</w:t>
            </w:r>
            <w:r w:rsidRPr="004D0390">
              <w:rPr>
                <w:rFonts w:hint="eastAsia"/>
                <w:color w:val="auto"/>
              </w:rPr>
              <w:t>、新品目・新品種</w:t>
            </w:r>
            <w:r w:rsidRPr="00CC39EF">
              <w:rPr>
                <w:rFonts w:hint="eastAsia"/>
                <w:color w:val="FF0000"/>
              </w:rPr>
              <w:t>の導入に向けた適地条件調査等</w:t>
            </w:r>
            <w:r w:rsidRPr="004D0390">
              <w:rPr>
                <w:rFonts w:hint="eastAsia"/>
                <w:color w:val="auto"/>
              </w:rPr>
              <w:t>、優良苗木生産推進事業、花粉専用園地育成推進事業、果汁特別調整保管等対策事業、果実加工需要対応産地強化事業の実施並びにこれらの事業に対する補助</w:t>
            </w:r>
          </w:p>
          <w:p w14:paraId="030DA44A" w14:textId="1F8B3E63" w:rsidR="005F4918" w:rsidRPr="004D0390" w:rsidRDefault="005F4918" w:rsidP="002F0022">
            <w:pPr>
              <w:wordWrap/>
              <w:spacing w:line="268" w:lineRule="exact"/>
              <w:rPr>
                <w:color w:val="auto"/>
              </w:rPr>
            </w:pPr>
            <w:r w:rsidRPr="004D0390">
              <w:rPr>
                <w:color w:val="auto"/>
              </w:rPr>
              <w:t>(</w:t>
            </w:r>
            <w:r w:rsidRPr="004D0390">
              <w:rPr>
                <w:rFonts w:hint="eastAsia"/>
                <w:color w:val="auto"/>
              </w:rPr>
              <w:t>3</w:t>
            </w:r>
            <w:r w:rsidRPr="004D0390">
              <w:rPr>
                <w:color w:val="auto"/>
              </w:rPr>
              <w:t>)～(</w:t>
            </w:r>
            <w:r w:rsidRPr="004D0390">
              <w:rPr>
                <w:rFonts w:hint="eastAsia"/>
                <w:color w:val="auto"/>
              </w:rPr>
              <w:t>4</w:t>
            </w:r>
            <w:r w:rsidRPr="004D0390">
              <w:rPr>
                <w:color w:val="auto"/>
              </w:rPr>
              <w:t xml:space="preserve">)　　</w:t>
            </w:r>
            <w:r w:rsidR="004A4099">
              <w:rPr>
                <w:rFonts w:hint="eastAsia"/>
                <w:color w:val="auto"/>
              </w:rPr>
              <w:t xml:space="preserve">　</w:t>
            </w:r>
            <w:r w:rsidRPr="004D0390">
              <w:rPr>
                <w:color w:val="auto"/>
              </w:rPr>
              <w:t>（略）</w:t>
            </w:r>
          </w:p>
          <w:p w14:paraId="3D645418" w14:textId="3BE52BFD" w:rsidR="005F4918" w:rsidRPr="004D0390" w:rsidRDefault="005F4918" w:rsidP="002F0022">
            <w:pPr>
              <w:wordWrap/>
              <w:spacing w:line="268" w:lineRule="exact"/>
              <w:rPr>
                <w:color w:val="auto"/>
              </w:rPr>
            </w:pPr>
            <w:r w:rsidRPr="004D0390">
              <w:rPr>
                <w:rFonts w:hint="eastAsia"/>
                <w:color w:val="auto"/>
              </w:rPr>
              <w:t xml:space="preserve">２～３　　</w:t>
            </w:r>
            <w:r w:rsidR="004A4099">
              <w:rPr>
                <w:rFonts w:hint="eastAsia"/>
                <w:color w:val="auto"/>
              </w:rPr>
              <w:t xml:space="preserve">　</w:t>
            </w:r>
            <w:r w:rsidRPr="004D0390">
              <w:rPr>
                <w:rFonts w:hint="eastAsia"/>
                <w:color w:val="auto"/>
              </w:rPr>
              <w:t>（略）</w:t>
            </w:r>
          </w:p>
          <w:p w14:paraId="4CFAF2D0" w14:textId="77777777" w:rsidR="005F4918" w:rsidRPr="004D0390" w:rsidRDefault="005F4918" w:rsidP="002F0022">
            <w:pPr>
              <w:wordWrap/>
              <w:spacing w:line="268" w:lineRule="exact"/>
              <w:rPr>
                <w:rFonts w:hAnsi="Times New Roman" w:cs="Times New Roman"/>
                <w:color w:val="auto"/>
                <w:spacing w:val="8"/>
              </w:rPr>
            </w:pPr>
          </w:p>
          <w:p w14:paraId="5241FB17" w14:textId="77777777" w:rsidR="005F4918" w:rsidRPr="00166774" w:rsidRDefault="005F4918" w:rsidP="002F0022">
            <w:pPr>
              <w:wordWrap/>
              <w:spacing w:line="268" w:lineRule="exact"/>
              <w:rPr>
                <w:rFonts w:hAnsi="Times New Roman" w:cs="Times New Roman"/>
                <w:color w:val="auto"/>
                <w:spacing w:val="8"/>
              </w:rPr>
            </w:pPr>
            <w:r w:rsidRPr="00166774">
              <w:rPr>
                <w:rFonts w:hint="eastAsia"/>
                <w:color w:val="auto"/>
              </w:rPr>
              <w:t>（事業の実施に対する補助）</w:t>
            </w:r>
          </w:p>
          <w:p w14:paraId="484A7FEA" w14:textId="77777777" w:rsidR="005F4918" w:rsidRPr="00E445B0" w:rsidRDefault="005F4918" w:rsidP="002F0022">
            <w:pPr>
              <w:wordWrap/>
              <w:spacing w:line="268" w:lineRule="exact"/>
              <w:rPr>
                <w:rFonts w:hAnsi="Times New Roman" w:cs="Times New Roman"/>
                <w:color w:val="auto"/>
                <w:spacing w:val="8"/>
              </w:rPr>
            </w:pPr>
            <w:r w:rsidRPr="00166774">
              <w:rPr>
                <w:rFonts w:hint="eastAsia"/>
                <w:color w:val="auto"/>
              </w:rPr>
              <w:t>第４条　協会は、第３条第１項第２号の果樹経営支援対策事業、果樹未収益期間支援事業、未来型果樹農業等推進条件整備事業、</w:t>
            </w:r>
            <w:r w:rsidRPr="00166774">
              <w:rPr>
                <w:rFonts w:hint="eastAsia"/>
                <w:color w:val="FF0000"/>
              </w:rPr>
              <w:t>果樹生産性向上モデル確立推進事業、</w:t>
            </w:r>
            <w:r w:rsidRPr="00166774">
              <w:rPr>
                <w:rFonts w:hint="eastAsia"/>
                <w:color w:val="auto"/>
              </w:rPr>
              <w:t>新品目・新品種</w:t>
            </w:r>
            <w:r w:rsidRPr="00166774">
              <w:rPr>
                <w:rFonts w:hint="eastAsia"/>
                <w:color w:val="FF0000"/>
              </w:rPr>
              <w:t>の導入に向けた適地条件調査等</w:t>
            </w:r>
            <w:r w:rsidRPr="00166774">
              <w:rPr>
                <w:rFonts w:hint="eastAsia"/>
                <w:color w:val="auto"/>
              </w:rPr>
              <w:t>、</w:t>
            </w:r>
            <w:r w:rsidRPr="00166774">
              <w:rPr>
                <w:rFonts w:hAnsi="Times New Roman" w:hint="eastAsia"/>
                <w:color w:val="auto"/>
              </w:rPr>
              <w:t>優良苗木生産推進事業、花粉専用園地育成推進事業、</w:t>
            </w:r>
            <w:r w:rsidRPr="00166774">
              <w:rPr>
                <w:rFonts w:hint="eastAsia"/>
                <w:color w:val="auto"/>
              </w:rPr>
              <w:t>果</w:t>
            </w:r>
            <w:r w:rsidRPr="00E445B0">
              <w:rPr>
                <w:rFonts w:hint="eastAsia"/>
                <w:color w:val="auto"/>
              </w:rPr>
              <w:t>汁特別調整保管等対策事業、自然災害被害果実加工利用促進等対策事業を実施する者に対して補助する。</w:t>
            </w:r>
          </w:p>
          <w:p w14:paraId="6D1A16B0" w14:textId="77777777" w:rsidR="005F4918" w:rsidRDefault="005F4918" w:rsidP="002F0022">
            <w:pPr>
              <w:wordWrap/>
              <w:spacing w:line="268" w:lineRule="exact"/>
              <w:rPr>
                <w:color w:val="auto"/>
              </w:rPr>
            </w:pPr>
          </w:p>
          <w:p w14:paraId="1CE5403F" w14:textId="522EB1F0" w:rsidR="005F4918" w:rsidRPr="004D0390" w:rsidRDefault="005F4918" w:rsidP="002F0022">
            <w:pPr>
              <w:wordWrap/>
              <w:spacing w:line="268" w:lineRule="exact"/>
              <w:rPr>
                <w:color w:val="auto"/>
              </w:rPr>
            </w:pPr>
            <w:r w:rsidRPr="004D0390">
              <w:rPr>
                <w:rFonts w:hint="eastAsia"/>
                <w:color w:val="auto"/>
              </w:rPr>
              <w:t>第</w:t>
            </w:r>
            <w:r>
              <w:rPr>
                <w:rFonts w:hint="eastAsia"/>
                <w:color w:val="auto"/>
              </w:rPr>
              <w:t>５</w:t>
            </w:r>
            <w:r w:rsidRPr="004D0390">
              <w:rPr>
                <w:rFonts w:hint="eastAsia"/>
                <w:color w:val="auto"/>
              </w:rPr>
              <w:t>条～第</w:t>
            </w:r>
            <w:r>
              <w:rPr>
                <w:rFonts w:hint="eastAsia"/>
                <w:color w:val="auto"/>
              </w:rPr>
              <w:t>１４</w:t>
            </w:r>
            <w:r w:rsidRPr="004D0390">
              <w:rPr>
                <w:rFonts w:hint="eastAsia"/>
                <w:color w:val="auto"/>
              </w:rPr>
              <w:t xml:space="preserve">条　　</w:t>
            </w:r>
            <w:r w:rsidR="004A4099">
              <w:rPr>
                <w:rFonts w:hint="eastAsia"/>
                <w:color w:val="auto"/>
              </w:rPr>
              <w:t xml:space="preserve">　</w:t>
            </w:r>
            <w:r w:rsidRPr="004D0390">
              <w:rPr>
                <w:rFonts w:hint="eastAsia"/>
                <w:color w:val="auto"/>
              </w:rPr>
              <w:t>（</w:t>
            </w:r>
            <w:r>
              <w:rPr>
                <w:rFonts w:hint="eastAsia"/>
                <w:color w:val="auto"/>
              </w:rPr>
              <w:t>略</w:t>
            </w:r>
            <w:r w:rsidRPr="004D0390">
              <w:rPr>
                <w:rFonts w:hint="eastAsia"/>
                <w:color w:val="auto"/>
              </w:rPr>
              <w:t>）</w:t>
            </w:r>
          </w:p>
          <w:p w14:paraId="21DE705A" w14:textId="77777777" w:rsidR="005F4918" w:rsidRPr="004D0390" w:rsidRDefault="005F4918" w:rsidP="002F0022">
            <w:pPr>
              <w:wordWrap/>
              <w:spacing w:line="268" w:lineRule="exact"/>
              <w:rPr>
                <w:color w:val="auto"/>
              </w:rPr>
            </w:pPr>
          </w:p>
          <w:p w14:paraId="6D8900C3" w14:textId="77777777" w:rsidR="005F4918" w:rsidRPr="00FB35E4" w:rsidRDefault="005F4918" w:rsidP="002F0022">
            <w:pPr>
              <w:wordWrap/>
              <w:spacing w:line="268" w:lineRule="exact"/>
              <w:rPr>
                <w:rFonts w:hAnsi="Times New Roman" w:cs="Times New Roman"/>
                <w:color w:val="auto"/>
                <w:spacing w:val="8"/>
              </w:rPr>
            </w:pPr>
            <w:r>
              <w:rPr>
                <w:rFonts w:hint="eastAsia"/>
                <w:color w:val="auto"/>
              </w:rPr>
              <w:t>（</w:t>
            </w:r>
            <w:r w:rsidRPr="00FB35E4">
              <w:rPr>
                <w:rFonts w:hint="eastAsia"/>
                <w:color w:val="auto"/>
              </w:rPr>
              <w:t>整備事業）</w:t>
            </w:r>
          </w:p>
          <w:p w14:paraId="3BEF3166" w14:textId="646D2E0F" w:rsidR="005F4918" w:rsidRDefault="005F4918" w:rsidP="002F0022">
            <w:pPr>
              <w:wordWrap/>
              <w:spacing w:line="268" w:lineRule="exact"/>
              <w:rPr>
                <w:color w:val="auto"/>
              </w:rPr>
            </w:pPr>
            <w:r w:rsidRPr="00FB35E4">
              <w:rPr>
                <w:rFonts w:hint="eastAsia"/>
                <w:color w:val="auto"/>
              </w:rPr>
              <w:t>第</w:t>
            </w:r>
            <w:r w:rsidRPr="004677C2">
              <w:rPr>
                <w:rFonts w:hint="eastAsia"/>
                <w:color w:val="auto"/>
              </w:rPr>
              <w:t>１５条</w:t>
            </w:r>
            <w:r>
              <w:rPr>
                <w:rFonts w:hint="eastAsia"/>
                <w:color w:val="auto"/>
              </w:rPr>
              <w:t xml:space="preserve">～(5)ア　　</w:t>
            </w:r>
            <w:r w:rsidR="004A4099">
              <w:rPr>
                <w:rFonts w:hint="eastAsia"/>
                <w:color w:val="auto"/>
              </w:rPr>
              <w:t xml:space="preserve">　</w:t>
            </w:r>
            <w:r>
              <w:rPr>
                <w:rFonts w:hint="eastAsia"/>
                <w:color w:val="auto"/>
              </w:rPr>
              <w:t>（略）</w:t>
            </w:r>
          </w:p>
          <w:p w14:paraId="6246F9EF" w14:textId="77777777" w:rsidR="005F4918" w:rsidRPr="00934072" w:rsidRDefault="005F4918" w:rsidP="002F0022">
            <w:pPr>
              <w:wordWrap/>
              <w:spacing w:line="268" w:lineRule="exact"/>
              <w:ind w:left="448" w:hangingChars="200" w:hanging="448"/>
              <w:rPr>
                <w:color w:val="auto"/>
              </w:rPr>
            </w:pPr>
            <w:r w:rsidRPr="00AE0C6A">
              <w:rPr>
                <w:rFonts w:hint="eastAsia"/>
                <w:color w:val="auto"/>
              </w:rPr>
              <w:t xml:space="preserve">　イ　被</w:t>
            </w:r>
            <w:r w:rsidRPr="00934072">
              <w:rPr>
                <w:rFonts w:hint="eastAsia"/>
                <w:color w:val="auto"/>
              </w:rPr>
              <w:t>害を防ぐために必要な防霜設備、防風設備の整備</w:t>
            </w:r>
          </w:p>
          <w:p w14:paraId="57EF2488" w14:textId="77777777" w:rsidR="005F4918" w:rsidRDefault="005F4918" w:rsidP="002F0022">
            <w:pPr>
              <w:wordWrap/>
              <w:spacing w:line="268" w:lineRule="exact"/>
              <w:rPr>
                <w:color w:val="auto"/>
              </w:rPr>
            </w:pPr>
          </w:p>
          <w:p w14:paraId="0C596607" w14:textId="77777777" w:rsidR="005F4918" w:rsidRDefault="005F4918" w:rsidP="002F0022">
            <w:pPr>
              <w:wordWrap/>
              <w:spacing w:line="268" w:lineRule="exact"/>
              <w:rPr>
                <w:color w:val="auto"/>
              </w:rPr>
            </w:pPr>
          </w:p>
          <w:p w14:paraId="5CABCE3E" w14:textId="77777777" w:rsidR="005F4918" w:rsidRPr="001B4EEF" w:rsidRDefault="005F4918" w:rsidP="002F0022">
            <w:pPr>
              <w:wordWrap/>
              <w:spacing w:line="268" w:lineRule="exact"/>
              <w:rPr>
                <w:color w:val="auto"/>
              </w:rPr>
            </w:pPr>
            <w:r>
              <w:rPr>
                <w:rFonts w:hint="eastAsia"/>
                <w:color w:val="auto"/>
              </w:rPr>
              <w:t>（推進事業）</w:t>
            </w:r>
          </w:p>
          <w:p w14:paraId="4614071A" w14:textId="61545521" w:rsidR="005F4918" w:rsidRPr="004D0390" w:rsidRDefault="005F4918" w:rsidP="002F0022">
            <w:pPr>
              <w:wordWrap/>
              <w:spacing w:line="268" w:lineRule="exact"/>
              <w:rPr>
                <w:color w:val="auto"/>
              </w:rPr>
            </w:pPr>
            <w:r w:rsidRPr="004D0390">
              <w:rPr>
                <w:rFonts w:hint="eastAsia"/>
                <w:color w:val="auto"/>
              </w:rPr>
              <w:t>第</w:t>
            </w:r>
            <w:r>
              <w:rPr>
                <w:rFonts w:hint="eastAsia"/>
                <w:color w:val="auto"/>
              </w:rPr>
              <w:t>１６</w:t>
            </w:r>
            <w:r w:rsidRPr="004D0390">
              <w:rPr>
                <w:rFonts w:hint="eastAsia"/>
                <w:color w:val="auto"/>
              </w:rPr>
              <w:t>条～</w:t>
            </w:r>
            <w:r>
              <w:rPr>
                <w:rFonts w:hint="eastAsia"/>
                <w:color w:val="auto"/>
              </w:rPr>
              <w:t>(3)ウ</w:t>
            </w:r>
            <w:r w:rsidRPr="004D0390">
              <w:rPr>
                <w:rFonts w:hint="eastAsia"/>
                <w:color w:val="auto"/>
              </w:rPr>
              <w:t xml:space="preserve">　</w:t>
            </w:r>
            <w:r w:rsidR="004A4099">
              <w:rPr>
                <w:rFonts w:hint="eastAsia"/>
                <w:color w:val="auto"/>
              </w:rPr>
              <w:t xml:space="preserve">　</w:t>
            </w:r>
            <w:r w:rsidRPr="004D0390">
              <w:rPr>
                <w:rFonts w:hint="eastAsia"/>
                <w:color w:val="auto"/>
              </w:rPr>
              <w:t xml:space="preserve">　（</w:t>
            </w:r>
            <w:r>
              <w:rPr>
                <w:rFonts w:hint="eastAsia"/>
                <w:color w:val="auto"/>
              </w:rPr>
              <w:t>略</w:t>
            </w:r>
            <w:r w:rsidRPr="004D0390">
              <w:rPr>
                <w:rFonts w:hint="eastAsia"/>
                <w:color w:val="auto"/>
              </w:rPr>
              <w:t>）</w:t>
            </w:r>
          </w:p>
          <w:p w14:paraId="09613D7A" w14:textId="77777777" w:rsidR="005F4918" w:rsidRPr="00934072" w:rsidRDefault="005F4918" w:rsidP="002F0022">
            <w:pPr>
              <w:wordWrap/>
              <w:spacing w:line="268" w:lineRule="exact"/>
              <w:rPr>
                <w:rFonts w:hAnsi="Times New Roman" w:cs="Times New Roman"/>
                <w:color w:val="auto"/>
                <w:spacing w:val="8"/>
              </w:rPr>
            </w:pPr>
            <w:r w:rsidRPr="00934072">
              <w:rPr>
                <w:color w:val="auto"/>
              </w:rPr>
              <w:t xml:space="preserve">(4) </w:t>
            </w:r>
            <w:r w:rsidRPr="009D007B">
              <w:rPr>
                <w:rFonts w:hint="eastAsia"/>
                <w:color w:val="FF0000"/>
                <w:u w:val="single"/>
              </w:rPr>
              <w:t>新技術等の導入・普及支援</w:t>
            </w:r>
            <w:r w:rsidRPr="009D007B">
              <w:rPr>
                <w:rFonts w:hint="eastAsia"/>
                <w:color w:val="auto"/>
              </w:rPr>
              <w:t>（要綱Ⅰの第１の１の</w:t>
            </w:r>
            <w:r w:rsidRPr="009D007B">
              <w:rPr>
                <w:color w:val="auto"/>
              </w:rPr>
              <w:t>(</w:t>
            </w:r>
            <w:r w:rsidRPr="009D007B">
              <w:rPr>
                <w:rFonts w:hint="eastAsia"/>
                <w:color w:val="auto"/>
              </w:rPr>
              <w:t>3</w:t>
            </w:r>
            <w:r w:rsidRPr="009D007B">
              <w:rPr>
                <w:color w:val="auto"/>
              </w:rPr>
              <w:t>)</w:t>
            </w:r>
            <w:r w:rsidRPr="009D007B">
              <w:rPr>
                <w:rFonts w:hint="eastAsia"/>
                <w:color w:val="auto"/>
              </w:rPr>
              <w:t>のアの表の補助対象となる取組の欄の２の</w:t>
            </w:r>
            <w:r w:rsidRPr="009D007B">
              <w:rPr>
                <w:color w:val="auto"/>
              </w:rPr>
              <w:t>(</w:t>
            </w:r>
            <w:r w:rsidRPr="009D007B">
              <w:rPr>
                <w:rFonts w:hint="eastAsia"/>
                <w:color w:val="auto"/>
              </w:rPr>
              <w:t>4</w:t>
            </w:r>
            <w:r w:rsidRPr="009D007B">
              <w:rPr>
                <w:color w:val="auto"/>
              </w:rPr>
              <w:t>)</w:t>
            </w:r>
            <w:r w:rsidRPr="009D007B">
              <w:rPr>
                <w:rFonts w:hint="eastAsia"/>
                <w:color w:val="auto"/>
              </w:rPr>
              <w:t>の</w:t>
            </w:r>
            <w:r w:rsidRPr="00934072">
              <w:rPr>
                <w:rFonts w:hint="eastAsia"/>
                <w:color w:val="auto"/>
              </w:rPr>
              <w:t>取組をいう。以下同じ。）は、次による</w:t>
            </w:r>
            <w:r w:rsidRPr="00934072">
              <w:rPr>
                <w:rFonts w:hint="eastAsia"/>
                <w:color w:val="auto"/>
              </w:rPr>
              <w:lastRenderedPageBreak/>
              <w:t>ものとする。</w:t>
            </w:r>
          </w:p>
          <w:p w14:paraId="72801A4E" w14:textId="77777777" w:rsidR="005F4918" w:rsidRPr="00D6509C" w:rsidRDefault="005F4918" w:rsidP="002F0022">
            <w:pPr>
              <w:wordWrap/>
              <w:spacing w:line="268" w:lineRule="exact"/>
              <w:rPr>
                <w:color w:val="FF0000"/>
                <w:u w:val="single"/>
              </w:rPr>
            </w:pPr>
            <w:r w:rsidRPr="00D6509C">
              <w:rPr>
                <w:rFonts w:hint="eastAsia"/>
                <w:color w:val="FF0000"/>
                <w:u w:val="single"/>
              </w:rPr>
              <w:t>ア</w:t>
            </w:r>
          </w:p>
          <w:p w14:paraId="377E09E3" w14:textId="77777777" w:rsidR="005F4918" w:rsidRDefault="005F4918" w:rsidP="002F0022">
            <w:pPr>
              <w:wordWrap/>
              <w:spacing w:line="268" w:lineRule="exact"/>
              <w:rPr>
                <w:rFonts w:hAnsi="Times New Roman" w:cs="Times New Roman"/>
                <w:color w:val="auto"/>
                <w:spacing w:val="8"/>
              </w:rPr>
            </w:pPr>
          </w:p>
          <w:p w14:paraId="794E2480" w14:textId="77777777" w:rsidR="005F4918" w:rsidRPr="004D0390" w:rsidRDefault="005F4918" w:rsidP="002F0022">
            <w:pPr>
              <w:wordWrap/>
              <w:spacing w:line="268" w:lineRule="exact"/>
              <w:rPr>
                <w:rFonts w:hAnsi="Times New Roman" w:cs="Times New Roman"/>
                <w:color w:val="auto"/>
                <w:spacing w:val="8"/>
              </w:rPr>
            </w:pPr>
          </w:p>
          <w:p w14:paraId="45DB36F0" w14:textId="77777777" w:rsidR="005F4918" w:rsidRPr="00D6509C" w:rsidRDefault="005F4918" w:rsidP="002F0022">
            <w:pPr>
              <w:wordWrap/>
              <w:spacing w:line="268" w:lineRule="exact"/>
              <w:rPr>
                <w:rFonts w:hAnsi="Times New Roman" w:cs="Times New Roman"/>
                <w:color w:val="FF0000"/>
                <w:spacing w:val="8"/>
                <w:u w:val="single"/>
              </w:rPr>
            </w:pPr>
            <w:r w:rsidRPr="00D6509C">
              <w:rPr>
                <w:rFonts w:hAnsi="Times New Roman" w:cs="Times New Roman" w:hint="eastAsia"/>
                <w:color w:val="FF0000"/>
                <w:spacing w:val="8"/>
                <w:u w:val="single"/>
              </w:rPr>
              <w:t>イ</w:t>
            </w:r>
          </w:p>
          <w:p w14:paraId="05D77985" w14:textId="77777777" w:rsidR="005F4918" w:rsidRPr="004D0390" w:rsidRDefault="005F4918" w:rsidP="002F0022">
            <w:pPr>
              <w:wordWrap/>
              <w:spacing w:line="268" w:lineRule="exact"/>
              <w:rPr>
                <w:rFonts w:hAnsi="Times New Roman" w:cs="Times New Roman"/>
                <w:color w:val="auto"/>
                <w:spacing w:val="8"/>
              </w:rPr>
            </w:pPr>
          </w:p>
          <w:p w14:paraId="365D9F1C" w14:textId="77777777" w:rsidR="005F4918" w:rsidRDefault="005F4918" w:rsidP="002F0022">
            <w:pPr>
              <w:wordWrap/>
              <w:spacing w:line="268" w:lineRule="exact"/>
              <w:rPr>
                <w:rFonts w:hAnsi="Times New Roman" w:cs="Times New Roman"/>
                <w:color w:val="auto"/>
                <w:spacing w:val="8"/>
              </w:rPr>
            </w:pPr>
          </w:p>
          <w:p w14:paraId="40ADCD10" w14:textId="2DB19335" w:rsidR="005F4918" w:rsidRPr="00CC39EF" w:rsidRDefault="005F4918" w:rsidP="002F0022">
            <w:pPr>
              <w:wordWrap/>
              <w:spacing w:line="268" w:lineRule="exact"/>
              <w:rPr>
                <w:color w:val="auto"/>
              </w:rPr>
            </w:pPr>
            <w:r>
              <w:rPr>
                <w:rFonts w:hint="eastAsia"/>
                <w:color w:val="auto"/>
              </w:rPr>
              <w:t>(5)ア～(6)イ</w:t>
            </w:r>
            <w:r w:rsidRPr="00CC39EF">
              <w:rPr>
                <w:rFonts w:hint="eastAsia"/>
                <w:color w:val="auto"/>
              </w:rPr>
              <w:t xml:space="preserve">　</w:t>
            </w:r>
            <w:r w:rsidR="004A4099">
              <w:rPr>
                <w:rFonts w:hint="eastAsia"/>
                <w:color w:val="auto"/>
              </w:rPr>
              <w:t xml:space="preserve">　</w:t>
            </w:r>
            <w:r w:rsidRPr="00CC39EF">
              <w:rPr>
                <w:rFonts w:hint="eastAsia"/>
                <w:color w:val="auto"/>
              </w:rPr>
              <w:t xml:space="preserve">　（略）</w:t>
            </w:r>
          </w:p>
          <w:p w14:paraId="66A0BB1F" w14:textId="77777777" w:rsidR="005F4918" w:rsidRPr="006E1047" w:rsidRDefault="005F4918" w:rsidP="002F0022">
            <w:pPr>
              <w:wordWrap/>
              <w:spacing w:line="268" w:lineRule="exact"/>
              <w:rPr>
                <w:color w:val="auto"/>
              </w:rPr>
            </w:pPr>
            <w:r w:rsidRPr="00934072">
              <w:rPr>
                <w:color w:val="auto"/>
              </w:rPr>
              <w:t xml:space="preserve">(7) </w:t>
            </w:r>
            <w:r w:rsidRPr="006E1047">
              <w:rPr>
                <w:rFonts w:hint="eastAsia"/>
                <w:color w:val="FF0000"/>
                <w:u w:val="single"/>
              </w:rPr>
              <w:t>産地計画の改定等に向けた取組</w:t>
            </w:r>
            <w:r w:rsidRPr="006E1047">
              <w:rPr>
                <w:rFonts w:hAnsi="Times New Roman" w:hint="eastAsia"/>
                <w:color w:val="auto"/>
              </w:rPr>
              <w:t>（要綱Ⅰの第１の１の</w:t>
            </w:r>
            <w:r w:rsidRPr="006E1047">
              <w:rPr>
                <w:rFonts w:hAnsi="Times New Roman"/>
                <w:color w:val="auto"/>
              </w:rPr>
              <w:t>(</w:t>
            </w:r>
            <w:r w:rsidRPr="006E1047">
              <w:rPr>
                <w:rFonts w:hAnsi="Times New Roman" w:hint="eastAsia"/>
                <w:color w:val="auto"/>
              </w:rPr>
              <w:t>3</w:t>
            </w:r>
            <w:r w:rsidRPr="006E1047">
              <w:rPr>
                <w:rFonts w:hAnsi="Times New Roman"/>
                <w:color w:val="auto"/>
              </w:rPr>
              <w:t>)</w:t>
            </w:r>
            <w:r w:rsidRPr="006E1047">
              <w:rPr>
                <w:rFonts w:hAnsi="Times New Roman" w:hint="eastAsia"/>
                <w:color w:val="auto"/>
              </w:rPr>
              <w:t>のアの表の補助対象となる取組の欄の</w:t>
            </w:r>
            <w:r w:rsidRPr="006E1047">
              <w:rPr>
                <w:rFonts w:hint="eastAsia"/>
                <w:color w:val="auto"/>
              </w:rPr>
              <w:t>２の(7)</w:t>
            </w:r>
            <w:r w:rsidRPr="006E1047">
              <w:rPr>
                <w:rFonts w:hAnsi="Times New Roman" w:hint="eastAsia"/>
                <w:color w:val="auto"/>
              </w:rPr>
              <w:t>の取組をいう。以下同じ。）は、産地協議会が</w:t>
            </w:r>
            <w:r w:rsidRPr="006E1047">
              <w:rPr>
                <w:rFonts w:hint="eastAsia"/>
                <w:color w:val="auto"/>
              </w:rPr>
              <w:t>産地の実情を踏まえた産地計画の改定</w:t>
            </w:r>
            <w:r w:rsidRPr="006E1047">
              <w:rPr>
                <w:rFonts w:hint="eastAsia"/>
                <w:color w:val="FF0000"/>
                <w:u w:val="single"/>
              </w:rPr>
              <w:t>又は策定に必要な</w:t>
            </w:r>
            <w:r w:rsidRPr="006E1047">
              <w:rPr>
                <w:rFonts w:hint="eastAsia"/>
                <w:color w:val="auto"/>
              </w:rPr>
              <w:t>検討会の開催、アンケートの実施、資料の作成等を行うものとする。</w:t>
            </w:r>
          </w:p>
          <w:p w14:paraId="3F378C13" w14:textId="77777777" w:rsidR="005F4918" w:rsidRPr="00706469" w:rsidRDefault="005F4918" w:rsidP="002F0022">
            <w:pPr>
              <w:wordWrap/>
              <w:spacing w:line="268" w:lineRule="exact"/>
              <w:rPr>
                <w:rFonts w:hAnsi="Times New Roman" w:cs="Times New Roman"/>
                <w:color w:val="auto"/>
                <w:spacing w:val="8"/>
              </w:rPr>
            </w:pPr>
          </w:p>
          <w:p w14:paraId="51057963" w14:textId="77777777" w:rsidR="005F4918" w:rsidRPr="004D0390" w:rsidRDefault="005F4918" w:rsidP="002F0022">
            <w:pPr>
              <w:wordWrap/>
              <w:spacing w:line="268" w:lineRule="exact"/>
              <w:rPr>
                <w:rFonts w:hAnsi="Times New Roman" w:cs="Times New Roman"/>
                <w:color w:val="auto"/>
                <w:spacing w:val="8"/>
              </w:rPr>
            </w:pPr>
          </w:p>
          <w:p w14:paraId="5A0EA58D" w14:textId="10691BEB" w:rsidR="005F4918" w:rsidRDefault="005F4918" w:rsidP="002F0022">
            <w:pPr>
              <w:wordWrap/>
              <w:spacing w:line="268" w:lineRule="exact"/>
              <w:rPr>
                <w:color w:val="auto"/>
              </w:rPr>
            </w:pPr>
            <w:r w:rsidRPr="000C3DE9">
              <w:rPr>
                <w:rFonts w:hint="eastAsia"/>
                <w:color w:val="auto"/>
              </w:rPr>
              <w:t>第１</w:t>
            </w:r>
            <w:r>
              <w:rPr>
                <w:rFonts w:hint="eastAsia"/>
                <w:color w:val="auto"/>
              </w:rPr>
              <w:t>７</w:t>
            </w:r>
            <w:r w:rsidRPr="000C3DE9">
              <w:rPr>
                <w:rFonts w:hint="eastAsia"/>
                <w:color w:val="auto"/>
              </w:rPr>
              <w:t>条</w:t>
            </w:r>
            <w:r>
              <w:rPr>
                <w:rFonts w:hint="eastAsia"/>
                <w:color w:val="auto"/>
              </w:rPr>
              <w:t xml:space="preserve">～第４８条　</w:t>
            </w:r>
            <w:r w:rsidR="004A4099">
              <w:rPr>
                <w:rFonts w:hint="eastAsia"/>
                <w:color w:val="auto"/>
              </w:rPr>
              <w:t xml:space="preserve">　</w:t>
            </w:r>
            <w:r>
              <w:rPr>
                <w:rFonts w:hint="eastAsia"/>
                <w:color w:val="auto"/>
              </w:rPr>
              <w:t xml:space="preserve">　（略）</w:t>
            </w:r>
          </w:p>
          <w:p w14:paraId="7EF20336" w14:textId="77777777" w:rsidR="005F4918" w:rsidRDefault="005F4918" w:rsidP="002F0022">
            <w:pPr>
              <w:wordWrap/>
              <w:spacing w:line="268" w:lineRule="exact"/>
              <w:rPr>
                <w:color w:val="auto"/>
              </w:rPr>
            </w:pPr>
          </w:p>
          <w:p w14:paraId="25722B86" w14:textId="77777777" w:rsidR="005F4918" w:rsidRPr="00934072" w:rsidRDefault="005F4918" w:rsidP="002F0022">
            <w:pPr>
              <w:wordWrap/>
              <w:spacing w:line="268" w:lineRule="exact"/>
              <w:rPr>
                <w:rFonts w:hAnsi="Times New Roman" w:cs="Times New Roman"/>
                <w:color w:val="auto"/>
                <w:spacing w:val="8"/>
              </w:rPr>
            </w:pPr>
            <w:r w:rsidRPr="00934072">
              <w:rPr>
                <w:rFonts w:hint="eastAsia"/>
                <w:color w:val="auto"/>
                <w:spacing w:val="-12"/>
              </w:rPr>
              <w:t>（補助金の額等）</w:t>
            </w:r>
          </w:p>
          <w:p w14:paraId="27FC85BA" w14:textId="77777777" w:rsidR="005F4918" w:rsidRPr="00934072" w:rsidRDefault="005F4918" w:rsidP="002F0022">
            <w:pPr>
              <w:wordWrap/>
              <w:spacing w:line="268" w:lineRule="exact"/>
              <w:rPr>
                <w:color w:val="auto"/>
                <w:spacing w:val="-12"/>
              </w:rPr>
            </w:pPr>
            <w:r w:rsidRPr="00934072">
              <w:rPr>
                <w:rFonts w:hint="eastAsia"/>
                <w:color w:val="auto"/>
                <w:spacing w:val="-12"/>
              </w:rPr>
              <w:t>第</w:t>
            </w:r>
            <w:r w:rsidRPr="005D1A84">
              <w:rPr>
                <w:rFonts w:hint="eastAsia"/>
                <w:color w:val="auto"/>
                <w:spacing w:val="-12"/>
              </w:rPr>
              <w:t>４</w:t>
            </w:r>
            <w:r>
              <w:rPr>
                <w:rFonts w:hint="eastAsia"/>
                <w:color w:val="auto"/>
                <w:spacing w:val="-12"/>
              </w:rPr>
              <w:t>９</w:t>
            </w:r>
            <w:r w:rsidRPr="005D1A84">
              <w:rPr>
                <w:rFonts w:hint="eastAsia"/>
                <w:color w:val="auto"/>
                <w:spacing w:val="-12"/>
              </w:rPr>
              <w:t>条　支援対象者ごとの補助金の額は、第４４条の改植等の園地ごとの面積に、要綱Ⅰの第１の２の(3)に定める補助率（定額）を</w:t>
            </w:r>
            <w:r w:rsidRPr="00934072">
              <w:rPr>
                <w:rFonts w:hint="eastAsia"/>
                <w:color w:val="auto"/>
                <w:spacing w:val="-12"/>
              </w:rPr>
              <w:t>乗じて得た額を合計し、当該額を支援対象者に一括交付するものとする。</w:t>
            </w:r>
          </w:p>
          <w:p w14:paraId="1DA30671" w14:textId="77777777" w:rsidR="005F4918" w:rsidRDefault="005F4918" w:rsidP="002F0022">
            <w:pPr>
              <w:wordWrap/>
              <w:spacing w:line="268" w:lineRule="exact"/>
              <w:rPr>
                <w:rFonts w:hAnsi="Times New Roman" w:cs="Times New Roman"/>
                <w:color w:val="FF0000"/>
                <w:spacing w:val="8"/>
                <w:u w:val="single"/>
              </w:rPr>
            </w:pPr>
            <w:r>
              <w:rPr>
                <w:rFonts w:hAnsi="Times New Roman" w:cs="Times New Roman"/>
                <w:color w:val="auto"/>
                <w:spacing w:val="8"/>
              </w:rPr>
              <w:t xml:space="preserve">　</w:t>
            </w:r>
            <w:r w:rsidRPr="00014A4C">
              <w:rPr>
                <w:rFonts w:hAnsi="Times New Roman" w:cs="Times New Roman" w:hint="eastAsia"/>
                <w:color w:val="auto"/>
                <w:spacing w:val="8"/>
              </w:rPr>
              <w:t>ただし、</w:t>
            </w:r>
            <w:r w:rsidRPr="005D1A84">
              <w:rPr>
                <w:rFonts w:hAnsi="Times New Roman" w:cs="Times New Roman" w:hint="eastAsia"/>
                <w:color w:val="FF0000"/>
                <w:spacing w:val="8"/>
                <w:u w:val="single"/>
              </w:rPr>
              <w:t>次に掲げる</w:t>
            </w:r>
            <w:r w:rsidRPr="00014A4C">
              <w:rPr>
                <w:rFonts w:hAnsi="Times New Roman" w:cs="Times New Roman" w:hint="eastAsia"/>
                <w:color w:val="auto"/>
                <w:spacing w:val="8"/>
              </w:rPr>
              <w:t>場合にあっては、</w:t>
            </w:r>
            <w:r w:rsidRPr="005D1A84">
              <w:rPr>
                <w:rFonts w:hAnsi="Times New Roman" w:cs="Times New Roman" w:hint="eastAsia"/>
                <w:color w:val="FF0000"/>
                <w:spacing w:val="8"/>
                <w:u w:val="single"/>
              </w:rPr>
              <w:t>４年間から当該年数を減じた年数を支援対象期間とし、補</w:t>
            </w:r>
            <w:r w:rsidRPr="00014A4C">
              <w:rPr>
                <w:rFonts w:hAnsi="Times New Roman" w:cs="Times New Roman" w:hint="eastAsia"/>
                <w:color w:val="FF0000"/>
                <w:spacing w:val="8"/>
                <w:u w:val="single"/>
              </w:rPr>
              <w:t>助金の額を算出する。</w:t>
            </w:r>
          </w:p>
          <w:p w14:paraId="123AD6AC" w14:textId="77777777" w:rsidR="005F4918" w:rsidRPr="00C41DE7" w:rsidRDefault="005F4918" w:rsidP="002F0022">
            <w:pPr>
              <w:wordWrap/>
              <w:spacing w:line="268" w:lineRule="exact"/>
              <w:rPr>
                <w:rFonts w:hAnsi="Times New Roman" w:cs="Times New Roman"/>
                <w:color w:val="FF0000"/>
                <w:spacing w:val="8"/>
                <w:u w:val="single"/>
              </w:rPr>
            </w:pPr>
            <w:r w:rsidRPr="00C41DE7">
              <w:rPr>
                <w:rFonts w:hAnsi="Times New Roman" w:cs="Times New Roman" w:hint="eastAsia"/>
                <w:color w:val="FF0000"/>
                <w:spacing w:val="8"/>
                <w:u w:val="single"/>
              </w:rPr>
              <w:t xml:space="preserve">(1) </w:t>
            </w:r>
            <w:r w:rsidRPr="00C41DE7">
              <w:rPr>
                <w:rFonts w:hAnsi="Times New Roman" w:cs="Times New Roman"/>
                <w:color w:val="FF0000"/>
                <w:spacing w:val="8"/>
                <w:u w:val="single"/>
              </w:rPr>
              <w:t>要綱</w:t>
            </w:r>
            <w:r w:rsidRPr="00C41DE7">
              <w:rPr>
                <w:rFonts w:hAnsi="Times New Roman" w:cs="Times New Roman" w:hint="eastAsia"/>
                <w:color w:val="FF0000"/>
                <w:spacing w:val="8"/>
                <w:u w:val="single"/>
              </w:rPr>
              <w:t>Ⅰ</w:t>
            </w:r>
            <w:r w:rsidRPr="00C41DE7">
              <w:rPr>
                <w:rFonts w:hAnsi="Times New Roman" w:cs="Times New Roman"/>
                <w:color w:val="FF0000"/>
                <w:spacing w:val="8"/>
                <w:u w:val="single"/>
              </w:rPr>
              <w:t>の第１の１の</w:t>
            </w:r>
            <w:r w:rsidRPr="00C41DE7">
              <w:rPr>
                <w:rFonts w:hAnsi="Times New Roman" w:cs="Times New Roman" w:hint="eastAsia"/>
                <w:color w:val="FF0000"/>
                <w:spacing w:val="8"/>
                <w:u w:val="single"/>
              </w:rPr>
              <w:t>(3)</w:t>
            </w:r>
            <w:r w:rsidRPr="00C41DE7">
              <w:rPr>
                <w:rFonts w:hAnsi="Times New Roman" w:cs="Times New Roman"/>
                <w:color w:val="FF0000"/>
                <w:spacing w:val="8"/>
                <w:u w:val="single"/>
              </w:rPr>
              <w:t>のアの</w:t>
            </w:r>
            <w:r w:rsidRPr="00C41DE7">
              <w:rPr>
                <w:rFonts w:hAnsi="Times New Roman" w:cs="Times New Roman" w:hint="eastAsia"/>
                <w:color w:val="FF0000"/>
                <w:spacing w:val="8"/>
                <w:u w:val="single"/>
              </w:rPr>
              <w:t>表の１の</w:t>
            </w:r>
            <w:r w:rsidRPr="00C41DE7">
              <w:rPr>
                <w:rFonts w:hAnsi="Times New Roman" w:cs="Times New Roman"/>
                <w:color w:val="FF0000"/>
                <w:spacing w:val="8"/>
                <w:u w:val="single"/>
              </w:rPr>
              <w:t>(1)の</w:t>
            </w:r>
            <w:r w:rsidRPr="00C41DE7">
              <w:rPr>
                <w:rFonts w:hAnsi="Times New Roman" w:cs="Times New Roman" w:hint="eastAsia"/>
                <w:color w:val="FF0000"/>
                <w:spacing w:val="8"/>
                <w:u w:val="single"/>
              </w:rPr>
              <w:t>イの(カ)</w:t>
            </w:r>
            <w:r w:rsidRPr="00C41DE7">
              <w:rPr>
                <w:rFonts w:hAnsi="Times New Roman" w:cs="Times New Roman"/>
                <w:color w:val="FF0000"/>
                <w:spacing w:val="8"/>
                <w:u w:val="single"/>
              </w:rPr>
              <w:t>に定め</w:t>
            </w:r>
            <w:r w:rsidRPr="00C41DE7">
              <w:rPr>
                <w:rFonts w:hAnsi="Times New Roman" w:cs="Times New Roman" w:hint="eastAsia"/>
                <w:color w:val="FF0000"/>
                <w:spacing w:val="8"/>
                <w:u w:val="single"/>
              </w:rPr>
              <w:t>る省力樹形への改植等にあっては、中央果実協会が産地協議会からの申請を受け、果樹未収益期間に相当しないと認めた年数</w:t>
            </w:r>
          </w:p>
          <w:p w14:paraId="764A521B" w14:textId="77777777" w:rsidR="005F4918" w:rsidRDefault="005F4918" w:rsidP="002F0022">
            <w:pPr>
              <w:wordWrap/>
              <w:spacing w:line="268" w:lineRule="exact"/>
              <w:rPr>
                <w:rFonts w:hAnsi="Times New Roman" w:cs="Times New Roman"/>
                <w:color w:val="FF0000"/>
                <w:spacing w:val="8"/>
                <w:u w:val="single"/>
              </w:rPr>
            </w:pPr>
            <w:r w:rsidRPr="00C41DE7">
              <w:rPr>
                <w:rFonts w:hAnsi="Times New Roman" w:cs="Times New Roman" w:hint="eastAsia"/>
                <w:color w:val="FF0000"/>
                <w:spacing w:val="8"/>
                <w:u w:val="single"/>
              </w:rPr>
              <w:t>(2) 要綱Ⅰの第１の２の(2)のただし書きの場合にあっては、改植等の後に農地中間管理機構による保全管理が行われた年数（１年に満たない日数は、これを切り捨てて得た年数。）</w:t>
            </w:r>
          </w:p>
          <w:p w14:paraId="1C3CDCE8" w14:textId="77777777" w:rsidR="005F4918" w:rsidRPr="00E93C13" w:rsidRDefault="005F4918" w:rsidP="002F0022">
            <w:pPr>
              <w:wordWrap/>
              <w:spacing w:line="268" w:lineRule="exact"/>
              <w:rPr>
                <w:rFonts w:hAnsi="Times New Roman" w:cs="Times New Roman"/>
                <w:color w:val="FF0000"/>
                <w:spacing w:val="8"/>
                <w:u w:val="single"/>
              </w:rPr>
            </w:pPr>
          </w:p>
          <w:p w14:paraId="65F376F0" w14:textId="70E93A0C" w:rsidR="005F4918" w:rsidRDefault="005F4918" w:rsidP="002F0022">
            <w:pPr>
              <w:wordWrap/>
              <w:spacing w:line="268" w:lineRule="exact"/>
              <w:rPr>
                <w:color w:val="auto"/>
              </w:rPr>
            </w:pPr>
            <w:r w:rsidRPr="000C3DE9">
              <w:rPr>
                <w:rFonts w:hint="eastAsia"/>
                <w:color w:val="auto"/>
              </w:rPr>
              <w:t>第</w:t>
            </w:r>
            <w:r>
              <w:rPr>
                <w:rFonts w:hint="eastAsia"/>
                <w:color w:val="auto"/>
              </w:rPr>
              <w:t>５０</w:t>
            </w:r>
            <w:r w:rsidRPr="000C3DE9">
              <w:rPr>
                <w:rFonts w:hint="eastAsia"/>
                <w:color w:val="auto"/>
              </w:rPr>
              <w:t>条</w:t>
            </w:r>
            <w:r>
              <w:rPr>
                <w:rFonts w:hint="eastAsia"/>
                <w:color w:val="auto"/>
              </w:rPr>
              <w:t>～第</w:t>
            </w:r>
            <w:r w:rsidR="00EC1C59">
              <w:rPr>
                <w:rFonts w:hint="eastAsia"/>
                <w:color w:val="auto"/>
              </w:rPr>
              <w:t>５１</w:t>
            </w:r>
            <w:r>
              <w:rPr>
                <w:rFonts w:hint="eastAsia"/>
                <w:color w:val="auto"/>
              </w:rPr>
              <w:t xml:space="preserve">条　　</w:t>
            </w:r>
            <w:r w:rsidR="004A4099">
              <w:rPr>
                <w:rFonts w:hint="eastAsia"/>
                <w:color w:val="auto"/>
              </w:rPr>
              <w:t xml:space="preserve">　</w:t>
            </w:r>
            <w:r>
              <w:rPr>
                <w:rFonts w:hint="eastAsia"/>
                <w:color w:val="auto"/>
              </w:rPr>
              <w:t>（略）</w:t>
            </w:r>
          </w:p>
          <w:p w14:paraId="4826BA0A" w14:textId="66127AB6" w:rsidR="005F4918" w:rsidRDefault="005F4918" w:rsidP="002F0022">
            <w:pPr>
              <w:wordWrap/>
              <w:spacing w:line="268" w:lineRule="exact"/>
              <w:rPr>
                <w:rFonts w:hAnsi="Times New Roman" w:cs="Times New Roman"/>
                <w:color w:val="auto"/>
                <w:spacing w:val="8"/>
              </w:rPr>
            </w:pPr>
          </w:p>
          <w:p w14:paraId="458F214E" w14:textId="77777777" w:rsidR="00EC1C59" w:rsidRPr="00541CDB" w:rsidRDefault="00EC1C59" w:rsidP="002F0022">
            <w:pPr>
              <w:wordWrap/>
              <w:spacing w:line="268" w:lineRule="exact"/>
              <w:rPr>
                <w:rFonts w:hAnsi="Times New Roman" w:cs="Times New Roman"/>
                <w:color w:val="auto"/>
                <w:spacing w:val="8"/>
              </w:rPr>
            </w:pPr>
            <w:r w:rsidRPr="00541CDB">
              <w:rPr>
                <w:rFonts w:hAnsi="Times New Roman" w:cs="Times New Roman" w:hint="eastAsia"/>
                <w:color w:val="auto"/>
                <w:spacing w:val="8"/>
              </w:rPr>
              <w:t>（事業の内容及び実施者）</w:t>
            </w:r>
          </w:p>
          <w:p w14:paraId="1EFD8754" w14:textId="77777777" w:rsidR="00EC1C59" w:rsidRPr="00541CDB" w:rsidRDefault="00EC1C59" w:rsidP="002F0022">
            <w:pPr>
              <w:wordWrap/>
              <w:spacing w:line="268" w:lineRule="exact"/>
              <w:rPr>
                <w:rFonts w:hAnsi="Times New Roman" w:cs="Times New Roman"/>
                <w:color w:val="auto"/>
                <w:spacing w:val="8"/>
              </w:rPr>
            </w:pPr>
            <w:r w:rsidRPr="00541CDB">
              <w:rPr>
                <w:rFonts w:hAnsi="Times New Roman" w:cs="Times New Roman" w:hint="eastAsia"/>
                <w:color w:val="auto"/>
                <w:spacing w:val="8"/>
              </w:rPr>
              <w:t>第５</w:t>
            </w:r>
            <w:r>
              <w:rPr>
                <w:rFonts w:hAnsi="Times New Roman" w:cs="Times New Roman" w:hint="eastAsia"/>
                <w:color w:val="auto"/>
                <w:spacing w:val="8"/>
              </w:rPr>
              <w:t>２</w:t>
            </w:r>
            <w:r w:rsidRPr="00541CDB">
              <w:rPr>
                <w:rFonts w:hAnsi="Times New Roman" w:cs="Times New Roman" w:hint="eastAsia"/>
                <w:color w:val="auto"/>
                <w:spacing w:val="8"/>
              </w:rPr>
              <w:t xml:space="preserve">条　</w:t>
            </w:r>
            <w:r w:rsidRPr="00541CDB">
              <w:rPr>
                <w:rFonts w:hAnsi="Times New Roman" w:cs="Times New Roman" w:hint="eastAsia"/>
                <w:color w:val="auto"/>
              </w:rPr>
              <w:t>未来型果樹農業等推進条件整備事業は、労働生産性を抜本的に高めたモデル産地を育成するため、要綱Ⅰの第１の３の(1)のア又はイの実施により、まとまった面積での省力樹形又は整列樹形(園地内の作業</w:t>
            </w:r>
            <w:r w:rsidRPr="00541CDB">
              <w:rPr>
                <w:rFonts w:hAnsi="Times New Roman" w:cs="Times New Roman" w:hint="eastAsia"/>
                <w:color w:val="auto"/>
              </w:rPr>
              <w:lastRenderedPageBreak/>
              <w:t>道を確保し、慣行樹形の果樹を当該作業道に沿って整列して植栽する栽培方法をいう。)のいずれか及び機械作業体系の導入と併せて、早期成園化や成園化までの経営の継続・発展に係る取組に要する経費を</w:t>
            </w:r>
            <w:r w:rsidRPr="003069DA">
              <w:rPr>
                <w:rFonts w:hAnsi="Times New Roman" w:cs="Times New Roman" w:hint="eastAsia"/>
                <w:color w:val="FF0000"/>
                <w:u w:val="single"/>
              </w:rPr>
              <w:t>一体的</w:t>
            </w:r>
            <w:r w:rsidRPr="00541CDB">
              <w:rPr>
                <w:rFonts w:hAnsi="Times New Roman" w:cs="Times New Roman" w:hint="eastAsia"/>
                <w:color w:val="auto"/>
              </w:rPr>
              <w:t>に補助する事業とする。</w:t>
            </w:r>
          </w:p>
          <w:p w14:paraId="5F469861" w14:textId="312D2A07" w:rsidR="00EC1C59" w:rsidRPr="00B46AFA" w:rsidRDefault="00EC1C59" w:rsidP="002F0022">
            <w:pPr>
              <w:wordWrap/>
              <w:spacing w:line="268" w:lineRule="exact"/>
              <w:rPr>
                <w:color w:val="auto"/>
              </w:rPr>
            </w:pPr>
            <w:r w:rsidRPr="00B46AFA">
              <w:rPr>
                <w:rFonts w:hint="eastAsia"/>
                <w:color w:val="auto"/>
              </w:rPr>
              <w:t xml:space="preserve">２　</w:t>
            </w:r>
            <w:r>
              <w:rPr>
                <w:rFonts w:hint="eastAsia"/>
                <w:color w:val="auto"/>
              </w:rPr>
              <w:t xml:space="preserve">　</w:t>
            </w:r>
            <w:r w:rsidR="004A4099">
              <w:rPr>
                <w:rFonts w:hint="eastAsia"/>
                <w:color w:val="auto"/>
              </w:rPr>
              <w:t xml:space="preserve">　</w:t>
            </w:r>
            <w:r w:rsidRPr="00B46AFA">
              <w:rPr>
                <w:rFonts w:hint="eastAsia"/>
                <w:color w:val="auto"/>
              </w:rPr>
              <w:t>（略）</w:t>
            </w:r>
          </w:p>
          <w:p w14:paraId="6DFA7673" w14:textId="3C9F0DEB" w:rsidR="00EC1C59" w:rsidRPr="00EC1C59" w:rsidRDefault="00EC1C59" w:rsidP="002F0022">
            <w:pPr>
              <w:wordWrap/>
              <w:spacing w:line="268" w:lineRule="exact"/>
              <w:rPr>
                <w:rFonts w:hAnsi="Times New Roman" w:cs="Times New Roman"/>
                <w:color w:val="auto"/>
                <w:spacing w:val="8"/>
              </w:rPr>
            </w:pPr>
          </w:p>
          <w:p w14:paraId="5EE7194B" w14:textId="48BE750B" w:rsidR="00EC1C59" w:rsidRDefault="00EC1C59" w:rsidP="002F0022">
            <w:pPr>
              <w:wordWrap/>
              <w:spacing w:line="268" w:lineRule="exact"/>
              <w:rPr>
                <w:color w:val="auto"/>
              </w:rPr>
            </w:pPr>
            <w:r w:rsidRPr="000C3DE9">
              <w:rPr>
                <w:rFonts w:hint="eastAsia"/>
                <w:color w:val="auto"/>
              </w:rPr>
              <w:t>第</w:t>
            </w:r>
            <w:r>
              <w:rPr>
                <w:rFonts w:hint="eastAsia"/>
                <w:color w:val="auto"/>
              </w:rPr>
              <w:t>５３</w:t>
            </w:r>
            <w:r w:rsidRPr="000C3DE9">
              <w:rPr>
                <w:rFonts w:hint="eastAsia"/>
                <w:color w:val="auto"/>
              </w:rPr>
              <w:t>条</w:t>
            </w:r>
            <w:r>
              <w:rPr>
                <w:rFonts w:hint="eastAsia"/>
                <w:color w:val="auto"/>
              </w:rPr>
              <w:t xml:space="preserve">～第５４条　</w:t>
            </w:r>
            <w:r w:rsidR="004A4099">
              <w:rPr>
                <w:rFonts w:hint="eastAsia"/>
                <w:color w:val="auto"/>
              </w:rPr>
              <w:t xml:space="preserve">　</w:t>
            </w:r>
            <w:r>
              <w:rPr>
                <w:rFonts w:hint="eastAsia"/>
                <w:color w:val="auto"/>
              </w:rPr>
              <w:t xml:space="preserve">　（略）</w:t>
            </w:r>
          </w:p>
          <w:p w14:paraId="3CE5B8D4" w14:textId="53F0694B" w:rsidR="00EC1C59" w:rsidRDefault="00EC1C59" w:rsidP="002F0022">
            <w:pPr>
              <w:wordWrap/>
              <w:spacing w:line="268" w:lineRule="exact"/>
              <w:rPr>
                <w:rFonts w:hAnsi="Times New Roman" w:cs="Times New Roman"/>
                <w:color w:val="auto"/>
                <w:spacing w:val="8"/>
              </w:rPr>
            </w:pPr>
          </w:p>
          <w:p w14:paraId="23C5DA83" w14:textId="77777777" w:rsidR="00EC1C59" w:rsidRPr="00541CDB" w:rsidRDefault="00EC1C59" w:rsidP="002F0022">
            <w:pPr>
              <w:wordWrap/>
              <w:spacing w:line="268" w:lineRule="exact"/>
              <w:rPr>
                <w:rFonts w:hAnsi="Times New Roman" w:cs="Times New Roman"/>
                <w:color w:val="auto"/>
                <w:spacing w:val="8"/>
              </w:rPr>
            </w:pPr>
            <w:r w:rsidRPr="00541CDB">
              <w:rPr>
                <w:rFonts w:hAnsi="Times New Roman" w:cs="Times New Roman" w:hint="eastAsia"/>
                <w:color w:val="auto"/>
                <w:spacing w:val="8"/>
              </w:rPr>
              <w:t>事業実施計画の承認等）</w:t>
            </w:r>
          </w:p>
          <w:p w14:paraId="785CA376" w14:textId="77777777" w:rsidR="00EC1C59" w:rsidRPr="00541CDB" w:rsidRDefault="00EC1C59" w:rsidP="002F0022">
            <w:pPr>
              <w:wordWrap/>
              <w:spacing w:line="268" w:lineRule="exact"/>
              <w:rPr>
                <w:rFonts w:hAnsi="Times New Roman" w:cs="Times New Roman"/>
                <w:color w:val="auto"/>
                <w:spacing w:val="8"/>
              </w:rPr>
            </w:pPr>
            <w:r w:rsidRPr="00541CDB">
              <w:rPr>
                <w:rFonts w:hAnsi="Times New Roman" w:cs="Times New Roman" w:hint="eastAsia"/>
                <w:color w:val="auto"/>
                <w:spacing w:val="8"/>
              </w:rPr>
              <w:t>第５</w:t>
            </w:r>
            <w:r>
              <w:rPr>
                <w:rFonts w:hAnsi="Times New Roman" w:cs="Times New Roman" w:hint="eastAsia"/>
                <w:color w:val="auto"/>
                <w:spacing w:val="8"/>
              </w:rPr>
              <w:t>５</w:t>
            </w:r>
            <w:r w:rsidRPr="00541CDB">
              <w:rPr>
                <w:rFonts w:hAnsi="Times New Roman" w:cs="Times New Roman" w:hint="eastAsia"/>
                <w:color w:val="auto"/>
                <w:spacing w:val="8"/>
              </w:rPr>
              <w:t>条　本事業の事業実施計画の承認等の手続きは、次によるものとする。</w:t>
            </w:r>
          </w:p>
          <w:p w14:paraId="14F7D7D6" w14:textId="77777777" w:rsidR="00EC1C59" w:rsidRPr="00541CDB" w:rsidRDefault="00EC1C59" w:rsidP="002F0022">
            <w:pPr>
              <w:wordWrap/>
              <w:spacing w:line="268" w:lineRule="exact"/>
              <w:rPr>
                <w:rFonts w:hAnsi="Times New Roman" w:cs="Times New Roman"/>
                <w:color w:val="auto"/>
                <w:spacing w:val="8"/>
              </w:rPr>
            </w:pPr>
            <w:r w:rsidRPr="00541CDB">
              <w:rPr>
                <w:rFonts w:hAnsi="Times New Roman" w:cs="Times New Roman"/>
                <w:color w:val="auto"/>
                <w:spacing w:val="8"/>
              </w:rPr>
              <w:t>(1) 支援対象者は、要綱</w:t>
            </w:r>
            <w:r w:rsidRPr="00541CDB">
              <w:rPr>
                <w:rFonts w:hAnsi="Times New Roman" w:cs="Times New Roman" w:hint="eastAsia"/>
                <w:color w:val="auto"/>
                <w:spacing w:val="8"/>
              </w:rPr>
              <w:t>Ⅰ</w:t>
            </w:r>
            <w:r w:rsidRPr="00541CDB">
              <w:rPr>
                <w:rFonts w:hAnsi="Times New Roman" w:cs="Times New Roman"/>
                <w:color w:val="auto"/>
                <w:spacing w:val="8"/>
              </w:rPr>
              <w:t>の第１の３の(8)の未来型果樹農業等推進条件整備事業実施計画（以下、本節において「事業実施計画」という。）を作成し、産地協議会に提出する。</w:t>
            </w:r>
          </w:p>
          <w:p w14:paraId="36090BFB" w14:textId="2C35873F" w:rsidR="00EC1C59" w:rsidRPr="005C2C76" w:rsidRDefault="00EC1C59" w:rsidP="002F0022">
            <w:pPr>
              <w:wordWrap/>
              <w:spacing w:line="268" w:lineRule="exact"/>
              <w:rPr>
                <w:color w:val="auto"/>
              </w:rPr>
            </w:pPr>
            <w:r w:rsidRPr="005C2C76">
              <w:rPr>
                <w:color w:val="auto"/>
              </w:rPr>
              <w:t>(</w:t>
            </w:r>
            <w:r>
              <w:rPr>
                <w:rFonts w:hint="eastAsia"/>
                <w:color w:val="auto"/>
              </w:rPr>
              <w:t>2</w:t>
            </w:r>
            <w:r w:rsidRPr="005C2C76">
              <w:rPr>
                <w:color w:val="auto"/>
              </w:rPr>
              <w:t>)～(</w:t>
            </w:r>
            <w:r>
              <w:rPr>
                <w:rFonts w:hint="eastAsia"/>
                <w:color w:val="auto"/>
              </w:rPr>
              <w:t>5</w:t>
            </w:r>
            <w:r w:rsidRPr="005C2C76">
              <w:rPr>
                <w:color w:val="auto"/>
              </w:rPr>
              <w:t xml:space="preserve">)　　</w:t>
            </w:r>
            <w:r w:rsidR="004A4099">
              <w:rPr>
                <w:rFonts w:hint="eastAsia"/>
                <w:color w:val="auto"/>
              </w:rPr>
              <w:t xml:space="preserve">　</w:t>
            </w:r>
            <w:r w:rsidRPr="005C2C76">
              <w:rPr>
                <w:color w:val="auto"/>
              </w:rPr>
              <w:t>（略）</w:t>
            </w:r>
          </w:p>
          <w:p w14:paraId="490438A3" w14:textId="41FDAF9D" w:rsidR="00EC1C59" w:rsidRPr="00EC1C59" w:rsidRDefault="00EC1C59" w:rsidP="002F0022">
            <w:pPr>
              <w:wordWrap/>
              <w:spacing w:line="268" w:lineRule="exact"/>
              <w:rPr>
                <w:rFonts w:hAnsi="Times New Roman" w:cs="Times New Roman"/>
                <w:color w:val="auto"/>
                <w:spacing w:val="8"/>
              </w:rPr>
            </w:pPr>
          </w:p>
          <w:p w14:paraId="3368278D" w14:textId="47C56545" w:rsidR="00EC1C59" w:rsidRDefault="00EC1C59"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第５６条（1）　　</w:t>
            </w:r>
            <w:r w:rsidR="004A4099">
              <w:rPr>
                <w:rFonts w:hAnsi="Times New Roman" w:cs="Times New Roman" w:hint="eastAsia"/>
                <w:color w:val="auto"/>
                <w:spacing w:val="8"/>
              </w:rPr>
              <w:t xml:space="preserve">　</w:t>
            </w:r>
            <w:r>
              <w:rPr>
                <w:rFonts w:hAnsi="Times New Roman" w:cs="Times New Roman" w:hint="eastAsia"/>
                <w:color w:val="auto"/>
                <w:spacing w:val="8"/>
              </w:rPr>
              <w:t>（略）</w:t>
            </w:r>
          </w:p>
          <w:p w14:paraId="2B98BECD" w14:textId="77777777" w:rsidR="00EC1C59" w:rsidRPr="00541CDB" w:rsidRDefault="00EC1C59" w:rsidP="002F0022">
            <w:pPr>
              <w:wordWrap/>
              <w:spacing w:line="268" w:lineRule="exact"/>
              <w:rPr>
                <w:rFonts w:hAnsi="Times New Roman" w:cs="Times New Roman"/>
                <w:color w:val="auto"/>
                <w:spacing w:val="8"/>
              </w:rPr>
            </w:pPr>
            <w:r w:rsidRPr="00541CDB">
              <w:rPr>
                <w:rFonts w:hAnsi="Times New Roman" w:cs="Times New Roman"/>
                <w:color w:val="auto"/>
                <w:spacing w:val="8"/>
              </w:rPr>
              <w:t xml:space="preserve">(2) </w:t>
            </w:r>
            <w:r w:rsidRPr="00541CDB">
              <w:rPr>
                <w:rFonts w:hAnsi="Times New Roman" w:cs="Times New Roman" w:hint="eastAsia"/>
                <w:color w:val="auto"/>
                <w:spacing w:val="8"/>
              </w:rPr>
              <w:t>協会は、要綱Ⅰの第２の３の</w:t>
            </w:r>
            <w:r w:rsidRPr="00541CDB">
              <w:rPr>
                <w:rFonts w:hAnsi="Times New Roman" w:cs="Times New Roman"/>
                <w:color w:val="auto"/>
                <w:spacing w:val="8"/>
              </w:rPr>
              <w:t>(</w:t>
            </w:r>
            <w:r w:rsidRPr="003069DA">
              <w:rPr>
                <w:rFonts w:hAnsi="Times New Roman" w:cs="Times New Roman"/>
                <w:color w:val="FF0000"/>
                <w:spacing w:val="8"/>
                <w:u w:val="single"/>
              </w:rPr>
              <w:t>1</w:t>
            </w:r>
            <w:r w:rsidRPr="003069DA">
              <w:rPr>
                <w:rFonts w:hAnsi="Times New Roman" w:cs="Times New Roman" w:hint="eastAsia"/>
                <w:color w:val="FF0000"/>
                <w:spacing w:val="8"/>
                <w:u w:val="single"/>
              </w:rPr>
              <w:t>5</w:t>
            </w:r>
            <w:r w:rsidRPr="00541CDB">
              <w:rPr>
                <w:rFonts w:hAnsi="Times New Roman" w:cs="Times New Roman"/>
                <w:color w:val="auto"/>
                <w:spacing w:val="8"/>
              </w:rPr>
              <w:t>)の</w:t>
            </w:r>
            <w:r w:rsidRPr="00541CDB">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3C46F12D" w14:textId="089F2EB5" w:rsidR="00EC1C59" w:rsidRPr="00EC1C59" w:rsidRDefault="00EC1C59" w:rsidP="002F0022">
            <w:pPr>
              <w:wordWrap/>
              <w:spacing w:line="268" w:lineRule="exact"/>
              <w:rPr>
                <w:rFonts w:hAnsi="Times New Roman" w:cs="Times New Roman"/>
                <w:color w:val="auto"/>
                <w:spacing w:val="8"/>
              </w:rPr>
            </w:pPr>
          </w:p>
          <w:p w14:paraId="5DCF83AF" w14:textId="534C0252" w:rsidR="00EC1C59" w:rsidRDefault="00EC1C59"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第５７条～第５８条（2）　</w:t>
            </w:r>
            <w:r w:rsidR="004A4099">
              <w:rPr>
                <w:rFonts w:hAnsi="Times New Roman" w:cs="Times New Roman" w:hint="eastAsia"/>
                <w:color w:val="auto"/>
                <w:spacing w:val="8"/>
              </w:rPr>
              <w:t xml:space="preserve">　</w:t>
            </w:r>
            <w:r>
              <w:rPr>
                <w:rFonts w:hAnsi="Times New Roman" w:cs="Times New Roman" w:hint="eastAsia"/>
                <w:color w:val="auto"/>
                <w:spacing w:val="8"/>
              </w:rPr>
              <w:t xml:space="preserve">　（略）</w:t>
            </w:r>
          </w:p>
          <w:p w14:paraId="12563B95" w14:textId="77777777" w:rsidR="00EC1C59" w:rsidRPr="00541CDB" w:rsidRDefault="00EC1C59" w:rsidP="002F0022">
            <w:pPr>
              <w:wordWrap/>
              <w:spacing w:line="268" w:lineRule="exact"/>
              <w:rPr>
                <w:rFonts w:hAnsi="Times New Roman" w:cs="Times New Roman"/>
                <w:color w:val="auto"/>
                <w:spacing w:val="8"/>
              </w:rPr>
            </w:pPr>
            <w:r w:rsidRPr="00541CDB">
              <w:rPr>
                <w:rFonts w:hAnsi="Times New Roman" w:cs="Times New Roman"/>
                <w:color w:val="auto"/>
                <w:spacing w:val="8"/>
              </w:rPr>
              <w:t>(3) 「大苗の育成」に係る事後確認は、育苗ほが設置された時点以降に行い、実施計画での大苗を用いて改植</w:t>
            </w:r>
            <w:r w:rsidRPr="00541CDB">
              <w:rPr>
                <w:rFonts w:hAnsi="Times New Roman" w:cs="Times New Roman" w:hint="eastAsia"/>
                <w:color w:val="auto"/>
                <w:spacing w:val="8"/>
              </w:rPr>
              <w:t>・新植</w:t>
            </w:r>
            <w:r w:rsidRPr="00541CDB">
              <w:rPr>
                <w:rFonts w:hAnsi="Times New Roman" w:cs="Times New Roman"/>
                <w:color w:val="auto"/>
                <w:spacing w:val="8"/>
              </w:rPr>
              <w:t>する面積に十分な面積を確保されていること及び大苗を育成する条件が整っていること</w:t>
            </w:r>
            <w:r w:rsidRPr="003069DA">
              <w:rPr>
                <w:rFonts w:hAnsi="Times New Roman" w:cs="Times New Roman"/>
                <w:color w:val="FF0000"/>
                <w:spacing w:val="8"/>
                <w:u w:val="single"/>
              </w:rPr>
              <w:t>を</w:t>
            </w:r>
            <w:r w:rsidRPr="00541CDB">
              <w:rPr>
                <w:rFonts w:hAnsi="Times New Roman" w:cs="Times New Roman"/>
                <w:color w:val="auto"/>
                <w:spacing w:val="8"/>
              </w:rPr>
              <w:t>確認する。</w:t>
            </w:r>
          </w:p>
          <w:p w14:paraId="764BDD40" w14:textId="5773D5D0" w:rsidR="00EC1C59" w:rsidRPr="00EC1C59" w:rsidRDefault="00EC1C59" w:rsidP="002F0022">
            <w:pPr>
              <w:wordWrap/>
              <w:spacing w:line="268" w:lineRule="exact"/>
              <w:rPr>
                <w:rFonts w:hAnsi="Times New Roman" w:cs="Times New Roman"/>
                <w:color w:val="auto"/>
                <w:spacing w:val="8"/>
              </w:rPr>
            </w:pPr>
          </w:p>
          <w:p w14:paraId="11DE6641" w14:textId="54AE004C" w:rsidR="00EC1C59" w:rsidRDefault="00227325"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第５９条～第６１条　</w:t>
            </w:r>
            <w:r w:rsidR="004A4099">
              <w:rPr>
                <w:rFonts w:hAnsi="Times New Roman" w:cs="Times New Roman" w:hint="eastAsia"/>
                <w:color w:val="auto"/>
                <w:spacing w:val="8"/>
              </w:rPr>
              <w:t xml:space="preserve">　　</w:t>
            </w:r>
            <w:r>
              <w:rPr>
                <w:rFonts w:hAnsi="Times New Roman" w:cs="Times New Roman" w:hint="eastAsia"/>
                <w:color w:val="auto"/>
                <w:spacing w:val="8"/>
              </w:rPr>
              <w:t>（略）</w:t>
            </w:r>
          </w:p>
          <w:p w14:paraId="4D37AB0D" w14:textId="77777777" w:rsidR="00EC1C59" w:rsidRPr="004D0390" w:rsidRDefault="00EC1C59" w:rsidP="002F0022">
            <w:pPr>
              <w:wordWrap/>
              <w:spacing w:line="268" w:lineRule="exact"/>
              <w:rPr>
                <w:rFonts w:hAnsi="Times New Roman" w:cs="Times New Roman"/>
                <w:color w:val="auto"/>
                <w:spacing w:val="8"/>
              </w:rPr>
            </w:pPr>
          </w:p>
          <w:p w14:paraId="10BBFE35" w14:textId="77777777" w:rsidR="005F4918" w:rsidRPr="00D266C5" w:rsidRDefault="005F4918" w:rsidP="002F0022">
            <w:pPr>
              <w:wordWrap/>
              <w:spacing w:line="268" w:lineRule="exact"/>
              <w:rPr>
                <w:color w:val="FF0000"/>
                <w:u w:val="single"/>
              </w:rPr>
            </w:pPr>
            <w:r w:rsidRPr="00D266C5">
              <w:rPr>
                <w:rFonts w:hint="eastAsia"/>
                <w:color w:val="FF0000"/>
                <w:u w:val="single"/>
              </w:rPr>
              <w:t>第５節　果樹生産性向上モデル確立推進事業</w:t>
            </w:r>
          </w:p>
          <w:p w14:paraId="1713F24D"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（事業の内容）</w:t>
            </w:r>
          </w:p>
          <w:p w14:paraId="73432C8A"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第６</w:t>
            </w:r>
            <w:r>
              <w:rPr>
                <w:rFonts w:hAnsi="Times New Roman" w:cs="Times New Roman" w:hint="eastAsia"/>
                <w:color w:val="FF0000"/>
                <w:spacing w:val="8"/>
                <w:u w:val="single"/>
              </w:rPr>
              <w:t>２</w:t>
            </w:r>
            <w:r w:rsidRPr="00D266C5">
              <w:rPr>
                <w:rFonts w:hAnsi="Times New Roman" w:cs="Times New Roman" w:hint="eastAsia"/>
                <w:color w:val="FF0000"/>
                <w:spacing w:val="8"/>
                <w:u w:val="single"/>
              </w:rPr>
              <w:t>条　果樹生産性向上モデル確立推進事業は、産地計画を策定している協議会が、農地中間管理機構を活用して園地を集積・集約し、産地の構造改革を進める「農地中間管理機構果樹産地モデル地</w:t>
            </w:r>
            <w:r w:rsidRPr="00D266C5">
              <w:rPr>
                <w:rFonts w:hAnsi="Times New Roman" w:cs="Times New Roman" w:hint="eastAsia"/>
                <w:color w:val="FF0000"/>
                <w:spacing w:val="8"/>
                <w:u w:val="single"/>
              </w:rPr>
              <w:lastRenderedPageBreak/>
              <w:t>区」として取り組む場合に、労働生産性の向上を図る省力化・低コスト化技術を活用した生産技術体系を構築するための実証・普及を行う事業とする。</w:t>
            </w:r>
          </w:p>
          <w:p w14:paraId="7310AFA7"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２　前項の事業の実施者は、協会とする。</w:t>
            </w:r>
          </w:p>
          <w:p w14:paraId="622F8DE1"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３　前項の事業の取組主体は、産地計画を策定している協議会のうち農地中間管理機構を活用して園地を集積し、産地の構造改革を進める「農地中間管理機構果樹モデル地区」の取組を実施する産地協議会とする。</w:t>
            </w:r>
          </w:p>
          <w:p w14:paraId="5562E673" w14:textId="77777777" w:rsidR="005F4918" w:rsidRDefault="005F4918" w:rsidP="002F0022">
            <w:pPr>
              <w:wordWrap/>
              <w:spacing w:line="268" w:lineRule="exact"/>
              <w:rPr>
                <w:rFonts w:hAnsi="Times New Roman" w:cs="Times New Roman"/>
                <w:color w:val="auto"/>
                <w:spacing w:val="8"/>
              </w:rPr>
            </w:pPr>
          </w:p>
          <w:p w14:paraId="4E2FB154" w14:textId="77777777" w:rsidR="005F4918" w:rsidRPr="009010BC" w:rsidRDefault="005F4918" w:rsidP="002F0022">
            <w:pPr>
              <w:wordWrap/>
              <w:spacing w:line="268" w:lineRule="exact"/>
              <w:rPr>
                <w:rFonts w:hAnsi="Times New Roman" w:cs="Times New Roman"/>
                <w:color w:val="FF0000"/>
                <w:spacing w:val="8"/>
                <w:u w:val="single"/>
              </w:rPr>
            </w:pPr>
            <w:r w:rsidRPr="009010BC">
              <w:rPr>
                <w:rFonts w:hAnsi="Times New Roman" w:cs="Times New Roman" w:hint="eastAsia"/>
                <w:color w:val="FF0000"/>
                <w:spacing w:val="8"/>
                <w:u w:val="single"/>
              </w:rPr>
              <w:t>（支援の対象となる取組等）</w:t>
            </w:r>
          </w:p>
          <w:p w14:paraId="16B2BE68" w14:textId="77777777" w:rsidR="005F4918" w:rsidRPr="009010BC" w:rsidRDefault="005F4918" w:rsidP="002F0022">
            <w:pPr>
              <w:wordWrap/>
              <w:spacing w:line="268" w:lineRule="exact"/>
              <w:rPr>
                <w:rFonts w:hAnsi="Times New Roman" w:cs="Times New Roman"/>
                <w:color w:val="FF0000"/>
                <w:spacing w:val="8"/>
                <w:u w:val="single"/>
              </w:rPr>
            </w:pPr>
            <w:r w:rsidRPr="009010BC">
              <w:rPr>
                <w:rFonts w:hAnsi="Times New Roman" w:cs="Times New Roman" w:hint="eastAsia"/>
                <w:color w:val="FF0000"/>
                <w:spacing w:val="8"/>
                <w:u w:val="single"/>
              </w:rPr>
              <w:t>第６</w:t>
            </w:r>
            <w:r>
              <w:rPr>
                <w:rFonts w:hAnsi="Times New Roman" w:cs="Times New Roman" w:hint="eastAsia"/>
                <w:color w:val="FF0000"/>
                <w:spacing w:val="8"/>
                <w:u w:val="single"/>
              </w:rPr>
              <w:t>３</w:t>
            </w:r>
            <w:r w:rsidRPr="009010BC">
              <w:rPr>
                <w:rFonts w:hAnsi="Times New Roman" w:cs="Times New Roman" w:hint="eastAsia"/>
                <w:color w:val="FF0000"/>
                <w:spacing w:val="8"/>
                <w:u w:val="single"/>
              </w:rPr>
              <w:t>条</w:t>
            </w:r>
            <w:r w:rsidRPr="008175C1">
              <w:rPr>
                <w:rFonts w:hAnsi="Times New Roman" w:cs="Times New Roman" w:hint="eastAsia"/>
                <w:color w:val="FF0000"/>
                <w:spacing w:val="8"/>
              </w:rPr>
              <w:t xml:space="preserve">　</w:t>
            </w:r>
            <w:r w:rsidRPr="009010BC">
              <w:rPr>
                <w:rFonts w:hAnsi="Times New Roman" w:cs="Times New Roman" w:hint="eastAsia"/>
                <w:color w:val="FF0000"/>
                <w:spacing w:val="8"/>
                <w:u w:val="single"/>
              </w:rPr>
              <w:t>支援の対象となる取組は、要綱Ⅰの第２の１の(4)に示されているとおりとする。</w:t>
            </w:r>
          </w:p>
          <w:p w14:paraId="623F5BEB" w14:textId="77777777" w:rsidR="005F4918" w:rsidRPr="009010BC" w:rsidRDefault="005F4918" w:rsidP="002F0022">
            <w:pPr>
              <w:wordWrap/>
              <w:spacing w:line="268" w:lineRule="exact"/>
              <w:rPr>
                <w:rFonts w:hAnsi="Times New Roman" w:cs="Times New Roman"/>
                <w:color w:val="FF0000"/>
                <w:spacing w:val="8"/>
                <w:u w:val="single"/>
              </w:rPr>
            </w:pPr>
            <w:r w:rsidRPr="009010BC">
              <w:rPr>
                <w:rFonts w:hAnsi="Times New Roman" w:cs="Times New Roman" w:hint="eastAsia"/>
                <w:color w:val="FF0000"/>
                <w:spacing w:val="8"/>
                <w:u w:val="single"/>
              </w:rPr>
              <w:t>２</w:t>
            </w:r>
            <w:r w:rsidRPr="008175C1">
              <w:rPr>
                <w:rFonts w:hAnsi="Times New Roman" w:cs="Times New Roman" w:hint="eastAsia"/>
                <w:color w:val="FF0000"/>
                <w:spacing w:val="8"/>
              </w:rPr>
              <w:t xml:space="preserve">　</w:t>
            </w:r>
            <w:r w:rsidRPr="009010BC">
              <w:rPr>
                <w:rFonts w:hAnsi="Times New Roman" w:cs="Times New Roman" w:hint="eastAsia"/>
                <w:color w:val="FF0000"/>
                <w:spacing w:val="8"/>
                <w:u w:val="single"/>
              </w:rPr>
              <w:t>補助金の補助率は、定額とする。ただし、農業機械・施設のリースに係る補助率は１／２以内</w:t>
            </w:r>
            <w:r>
              <w:rPr>
                <w:rFonts w:hAnsi="Times New Roman" w:cs="Times New Roman" w:hint="eastAsia"/>
                <w:color w:val="FF0000"/>
                <w:spacing w:val="8"/>
                <w:u w:val="single"/>
              </w:rPr>
              <w:t>とする。また</w:t>
            </w:r>
            <w:r w:rsidRPr="009010BC">
              <w:rPr>
                <w:rFonts w:hAnsi="Times New Roman" w:cs="Times New Roman" w:hint="eastAsia"/>
                <w:color w:val="FF0000"/>
                <w:spacing w:val="8"/>
                <w:u w:val="single"/>
              </w:rPr>
              <w:t>、補助金額の上限は１千万円とする。</w:t>
            </w:r>
          </w:p>
          <w:p w14:paraId="33B632CB" w14:textId="77777777" w:rsidR="005F4918" w:rsidRDefault="005F4918" w:rsidP="002F0022">
            <w:pPr>
              <w:wordWrap/>
              <w:spacing w:line="268" w:lineRule="exact"/>
              <w:rPr>
                <w:rFonts w:hAnsi="Times New Roman" w:cs="Times New Roman"/>
                <w:color w:val="auto"/>
                <w:spacing w:val="8"/>
              </w:rPr>
            </w:pPr>
          </w:p>
          <w:p w14:paraId="6FC76937"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（事業実施計画の承認）</w:t>
            </w:r>
          </w:p>
          <w:p w14:paraId="501C4A28"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第６</w:t>
            </w:r>
            <w:r>
              <w:rPr>
                <w:rFonts w:hAnsi="Times New Roman" w:cs="Times New Roman" w:hint="eastAsia"/>
                <w:color w:val="FF0000"/>
                <w:spacing w:val="8"/>
                <w:u w:val="single"/>
              </w:rPr>
              <w:t>４</w:t>
            </w:r>
            <w:r w:rsidRPr="00D266C5">
              <w:rPr>
                <w:rFonts w:hAnsi="Times New Roman" w:cs="Times New Roman" w:hint="eastAsia"/>
                <w:color w:val="FF0000"/>
                <w:spacing w:val="8"/>
                <w:u w:val="single"/>
              </w:rPr>
              <w:t>条　取組主体は、要綱Ⅰの第２の１の</w:t>
            </w:r>
            <w:r w:rsidRPr="00D266C5">
              <w:rPr>
                <w:rFonts w:hAnsi="Times New Roman" w:cs="Times New Roman"/>
                <w:color w:val="FF0000"/>
                <w:spacing w:val="8"/>
                <w:u w:val="single"/>
              </w:rPr>
              <w:t>(</w:t>
            </w:r>
            <w:r w:rsidRPr="00D266C5">
              <w:rPr>
                <w:rFonts w:hAnsi="Times New Roman" w:cs="Times New Roman" w:hint="eastAsia"/>
                <w:color w:val="FF0000"/>
                <w:spacing w:val="8"/>
                <w:u w:val="single"/>
              </w:rPr>
              <w:t>6</w:t>
            </w:r>
            <w:r w:rsidRPr="00D266C5">
              <w:rPr>
                <w:rFonts w:hAnsi="Times New Roman" w:cs="Times New Roman"/>
                <w:color w:val="FF0000"/>
                <w:spacing w:val="8"/>
                <w:u w:val="single"/>
              </w:rPr>
              <w:t>)の果樹生産性向上モデル確立推進事業実施計画（以下、本</w:t>
            </w:r>
            <w:r w:rsidRPr="00D266C5">
              <w:rPr>
                <w:rFonts w:hAnsi="Times New Roman" w:cs="Times New Roman" w:hint="eastAsia"/>
                <w:color w:val="FF0000"/>
                <w:spacing w:val="8"/>
                <w:u w:val="single"/>
              </w:rPr>
              <w:t>条及び次条</w:t>
            </w:r>
            <w:r w:rsidRPr="00D266C5">
              <w:rPr>
                <w:rFonts w:hAnsi="Times New Roman" w:cs="Times New Roman"/>
                <w:color w:val="FF0000"/>
                <w:spacing w:val="8"/>
                <w:u w:val="single"/>
              </w:rPr>
              <w:t>において「事業実施計画」という。）を作成し、</w:t>
            </w:r>
            <w:r w:rsidRPr="00D266C5">
              <w:rPr>
                <w:rFonts w:hAnsi="Times New Roman" w:cs="Times New Roman" w:hint="eastAsia"/>
                <w:color w:val="FF0000"/>
                <w:spacing w:val="8"/>
                <w:u w:val="single"/>
              </w:rPr>
              <w:t>協会</w:t>
            </w:r>
            <w:r w:rsidRPr="00D266C5">
              <w:rPr>
                <w:rFonts w:hAnsi="Times New Roman" w:cs="Times New Roman"/>
                <w:color w:val="FF0000"/>
                <w:spacing w:val="8"/>
                <w:u w:val="single"/>
              </w:rPr>
              <w:t>に提出する。</w:t>
            </w:r>
          </w:p>
          <w:p w14:paraId="6855BF04" w14:textId="77777777" w:rsidR="005F4918"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２　協会は、事業実施計画を承認しようとするときは、北海道及び中央果</w:t>
            </w:r>
            <w:r>
              <w:rPr>
                <w:rFonts w:hAnsi="Times New Roman" w:cs="Times New Roman" w:hint="eastAsia"/>
                <w:color w:val="FF0000"/>
                <w:spacing w:val="8"/>
                <w:u w:val="single"/>
              </w:rPr>
              <w:t>実協会</w:t>
            </w:r>
            <w:r w:rsidRPr="00CA5D7A">
              <w:rPr>
                <w:rFonts w:hAnsi="Times New Roman" w:cs="Times New Roman" w:hint="eastAsia"/>
                <w:color w:val="FF0000"/>
                <w:spacing w:val="8"/>
                <w:u w:val="single"/>
              </w:rPr>
              <w:t>に協議するものとする。</w:t>
            </w:r>
          </w:p>
          <w:p w14:paraId="3C8DD82A" w14:textId="77777777" w:rsidR="005F4918" w:rsidRPr="00934072" w:rsidRDefault="005F4918" w:rsidP="002F0022">
            <w:pPr>
              <w:wordWrap/>
              <w:spacing w:line="268" w:lineRule="exact"/>
              <w:rPr>
                <w:rFonts w:hAnsi="Times New Roman" w:cs="Times New Roman"/>
                <w:color w:val="auto"/>
                <w:spacing w:val="8"/>
              </w:rPr>
            </w:pPr>
            <w:r>
              <w:rPr>
                <w:rFonts w:hAnsi="Times New Roman" w:cs="Times New Roman" w:hint="eastAsia"/>
                <w:color w:val="FF0000"/>
                <w:spacing w:val="8"/>
                <w:u w:val="single"/>
              </w:rPr>
              <w:t>３</w:t>
            </w:r>
            <w:r w:rsidRPr="008175C1">
              <w:rPr>
                <w:rFonts w:hAnsi="Times New Roman" w:cs="Times New Roman" w:hint="eastAsia"/>
                <w:color w:val="FF0000"/>
                <w:spacing w:val="8"/>
              </w:rPr>
              <w:t xml:space="preserve">　</w:t>
            </w:r>
            <w:r w:rsidRPr="00320DC0">
              <w:rPr>
                <w:rFonts w:hAnsi="Times New Roman" w:cs="Times New Roman" w:hint="eastAsia"/>
                <w:color w:val="FF0000"/>
                <w:spacing w:val="8"/>
                <w:u w:val="single"/>
              </w:rPr>
              <w:t>協会</w:t>
            </w:r>
            <w:r w:rsidRPr="00320DC0">
              <w:rPr>
                <w:rFonts w:hAnsi="Times New Roman" w:cs="Times New Roman"/>
                <w:color w:val="FF0000"/>
                <w:spacing w:val="8"/>
                <w:u w:val="single"/>
              </w:rPr>
              <w:t>は</w:t>
            </w:r>
            <w:r w:rsidRPr="008D7886">
              <w:rPr>
                <w:rFonts w:hAnsi="Times New Roman" w:cs="Times New Roman"/>
                <w:color w:val="FF0000"/>
                <w:spacing w:val="8"/>
                <w:u w:val="single"/>
              </w:rPr>
              <w:t>、中央果実協会から承認の通知があったときは、事業実施計画を承認することとし、承認後、速やかに</w:t>
            </w:r>
            <w:r>
              <w:rPr>
                <w:rFonts w:hAnsi="Times New Roman" w:cs="Times New Roman" w:hint="eastAsia"/>
                <w:color w:val="FF0000"/>
                <w:spacing w:val="8"/>
                <w:u w:val="single"/>
              </w:rPr>
              <w:t>取組主体</w:t>
            </w:r>
            <w:r w:rsidRPr="008D7886">
              <w:rPr>
                <w:rFonts w:hAnsi="Times New Roman" w:cs="Times New Roman"/>
                <w:color w:val="FF0000"/>
                <w:spacing w:val="8"/>
                <w:u w:val="single"/>
              </w:rPr>
              <w:t>に通知するものとする</w:t>
            </w:r>
            <w:r w:rsidRPr="008D7886">
              <w:rPr>
                <w:rFonts w:hAnsi="Times New Roman" w:cs="Times New Roman"/>
                <w:color w:val="auto"/>
                <w:spacing w:val="8"/>
              </w:rPr>
              <w:t>。</w:t>
            </w:r>
          </w:p>
          <w:p w14:paraId="28AAA9B0" w14:textId="77777777" w:rsidR="005F4918" w:rsidRPr="00934072" w:rsidRDefault="005F4918" w:rsidP="002F0022">
            <w:pPr>
              <w:wordWrap/>
              <w:spacing w:line="268" w:lineRule="exact"/>
              <w:rPr>
                <w:rFonts w:hAnsi="Times New Roman" w:cs="Times New Roman"/>
                <w:color w:val="auto"/>
                <w:spacing w:val="8"/>
              </w:rPr>
            </w:pPr>
          </w:p>
          <w:p w14:paraId="363C8407"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（補助金の交付申請）</w:t>
            </w:r>
          </w:p>
          <w:p w14:paraId="4AA1D822"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第６</w:t>
            </w:r>
            <w:r>
              <w:rPr>
                <w:rFonts w:hAnsi="Times New Roman" w:cs="Times New Roman" w:hint="eastAsia"/>
                <w:color w:val="FF0000"/>
                <w:spacing w:val="8"/>
                <w:u w:val="single"/>
              </w:rPr>
              <w:t>５</w:t>
            </w:r>
            <w:r w:rsidRPr="00D266C5">
              <w:rPr>
                <w:rFonts w:hAnsi="Times New Roman" w:cs="Times New Roman" w:hint="eastAsia"/>
                <w:color w:val="FF0000"/>
                <w:spacing w:val="8"/>
                <w:u w:val="single"/>
              </w:rPr>
              <w:t>条　協会は、要綱Ⅰの第２の１の(14)の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3DED7727" w14:textId="77777777" w:rsidR="005F4918" w:rsidRDefault="005F4918" w:rsidP="002F0022">
            <w:pPr>
              <w:wordWrap/>
              <w:spacing w:line="268" w:lineRule="exact"/>
              <w:rPr>
                <w:rFonts w:hAnsi="Times New Roman" w:cs="Times New Roman"/>
                <w:color w:val="auto"/>
                <w:spacing w:val="8"/>
              </w:rPr>
            </w:pPr>
          </w:p>
          <w:p w14:paraId="5A00F519" w14:textId="77777777" w:rsidR="005F4918" w:rsidRPr="00CA5D7A" w:rsidRDefault="005F4918" w:rsidP="002F0022">
            <w:pPr>
              <w:wordWrap/>
              <w:spacing w:line="268" w:lineRule="exact"/>
              <w:rPr>
                <w:rFonts w:hAnsi="Times New Roman" w:cs="Times New Roman"/>
                <w:color w:val="FF0000"/>
                <w:spacing w:val="8"/>
                <w:u w:val="single"/>
              </w:rPr>
            </w:pPr>
            <w:r w:rsidRPr="00CA5D7A">
              <w:rPr>
                <w:rFonts w:hAnsi="Times New Roman" w:cs="Times New Roman" w:hint="eastAsia"/>
                <w:color w:val="FF0000"/>
                <w:spacing w:val="8"/>
                <w:u w:val="single"/>
              </w:rPr>
              <w:t>（事業の実績報告及び補助金の交付）</w:t>
            </w:r>
          </w:p>
          <w:p w14:paraId="71C7A96E" w14:textId="77777777" w:rsidR="005F4918" w:rsidRPr="00CA5D7A" w:rsidRDefault="005F4918" w:rsidP="002F0022">
            <w:pPr>
              <w:wordWrap/>
              <w:spacing w:line="268" w:lineRule="exact"/>
              <w:rPr>
                <w:rFonts w:hAnsi="Times New Roman" w:cs="Times New Roman"/>
                <w:color w:val="FF0000"/>
                <w:spacing w:val="8"/>
                <w:u w:val="single"/>
              </w:rPr>
            </w:pPr>
            <w:r w:rsidRPr="00CA5D7A">
              <w:rPr>
                <w:rFonts w:hAnsi="Times New Roman" w:cs="Times New Roman" w:hint="eastAsia"/>
                <w:color w:val="FF0000"/>
                <w:spacing w:val="8"/>
                <w:u w:val="single"/>
              </w:rPr>
              <w:t>第</w:t>
            </w:r>
            <w:r>
              <w:rPr>
                <w:rFonts w:hAnsi="Times New Roman" w:cs="Times New Roman" w:hint="eastAsia"/>
                <w:color w:val="FF0000"/>
                <w:spacing w:val="8"/>
                <w:u w:val="single"/>
              </w:rPr>
              <w:t>６６</w:t>
            </w:r>
            <w:r w:rsidRPr="00CA5D7A">
              <w:rPr>
                <w:rFonts w:hAnsi="Times New Roman" w:cs="Times New Roman" w:hint="eastAsia"/>
                <w:color w:val="FF0000"/>
                <w:spacing w:val="8"/>
                <w:u w:val="single"/>
              </w:rPr>
              <w:t>条</w:t>
            </w:r>
            <w:r w:rsidRPr="008175C1">
              <w:rPr>
                <w:rFonts w:hAnsi="Times New Roman" w:cs="Times New Roman" w:hint="eastAsia"/>
                <w:color w:val="FF0000"/>
                <w:spacing w:val="8"/>
              </w:rPr>
              <w:t xml:space="preserve">　</w:t>
            </w:r>
            <w:r w:rsidRPr="00CA5D7A">
              <w:rPr>
                <w:rFonts w:hAnsi="Times New Roman" w:cs="Times New Roman" w:hint="eastAsia"/>
                <w:color w:val="FF0000"/>
                <w:spacing w:val="8"/>
                <w:u w:val="single"/>
              </w:rPr>
              <w:t>事業の実績報告及び補助金の交付の手続きは、次による</w:t>
            </w:r>
            <w:r w:rsidRPr="00CA5D7A">
              <w:rPr>
                <w:rFonts w:hAnsi="Times New Roman" w:cs="Times New Roman" w:hint="eastAsia"/>
                <w:color w:val="FF0000"/>
                <w:spacing w:val="8"/>
                <w:u w:val="single"/>
              </w:rPr>
              <w:lastRenderedPageBreak/>
              <w:t>ものとする。</w:t>
            </w:r>
          </w:p>
          <w:p w14:paraId="13BBC9A4" w14:textId="77777777" w:rsidR="005F4918" w:rsidRPr="00CA5D7A" w:rsidRDefault="005F4918" w:rsidP="002F0022">
            <w:pPr>
              <w:wordWrap/>
              <w:spacing w:line="268" w:lineRule="exact"/>
              <w:rPr>
                <w:rFonts w:hAnsi="Times New Roman" w:cs="Times New Roman"/>
                <w:color w:val="FF0000"/>
                <w:spacing w:val="8"/>
                <w:u w:val="single"/>
              </w:rPr>
            </w:pPr>
            <w:r w:rsidRPr="00CA5D7A">
              <w:rPr>
                <w:rFonts w:hAnsi="Times New Roman" w:cs="Times New Roman"/>
                <w:color w:val="FF0000"/>
                <w:spacing w:val="8"/>
                <w:u w:val="single"/>
              </w:rPr>
              <w:t>(1)</w:t>
            </w:r>
            <w:r w:rsidRPr="008175C1">
              <w:rPr>
                <w:rFonts w:hAnsi="Times New Roman" w:cs="Times New Roman"/>
                <w:color w:val="FF0000"/>
                <w:spacing w:val="8"/>
              </w:rPr>
              <w:t xml:space="preserve"> </w:t>
            </w:r>
            <w:r>
              <w:rPr>
                <w:rFonts w:hAnsi="Times New Roman" w:cs="Times New Roman" w:hint="eastAsia"/>
                <w:color w:val="FF0000"/>
                <w:spacing w:val="8"/>
                <w:u w:val="single"/>
              </w:rPr>
              <w:t>取組主体</w:t>
            </w:r>
            <w:r w:rsidRPr="00CA5D7A">
              <w:rPr>
                <w:rFonts w:hAnsi="Times New Roman" w:cs="Times New Roman"/>
                <w:color w:val="FF0000"/>
                <w:spacing w:val="8"/>
                <w:u w:val="single"/>
              </w:rPr>
              <w:t>は、取組が完了したときは、実績報告兼支払請求書を作成し、</w:t>
            </w:r>
            <w:r>
              <w:rPr>
                <w:rFonts w:hAnsi="Times New Roman" w:cs="Times New Roman" w:hint="eastAsia"/>
                <w:color w:val="FF0000"/>
                <w:spacing w:val="8"/>
                <w:u w:val="single"/>
              </w:rPr>
              <w:t>協会</w:t>
            </w:r>
            <w:r w:rsidRPr="00CA5D7A">
              <w:rPr>
                <w:rFonts w:hAnsi="Times New Roman" w:cs="Times New Roman"/>
                <w:color w:val="FF0000"/>
                <w:spacing w:val="8"/>
                <w:u w:val="single"/>
              </w:rPr>
              <w:t>に提出するものとする。</w:t>
            </w:r>
          </w:p>
          <w:p w14:paraId="2633429D" w14:textId="77777777" w:rsidR="005F4918" w:rsidRPr="00CA5D7A" w:rsidRDefault="005F4918" w:rsidP="002F0022">
            <w:pPr>
              <w:wordWrap/>
              <w:spacing w:line="268" w:lineRule="exact"/>
              <w:rPr>
                <w:rFonts w:hAnsi="Times New Roman" w:cs="Times New Roman"/>
                <w:color w:val="FF0000"/>
                <w:spacing w:val="8"/>
                <w:u w:val="single"/>
              </w:rPr>
            </w:pPr>
            <w:r w:rsidRPr="00CA5D7A">
              <w:rPr>
                <w:rFonts w:hAnsi="Times New Roman" w:cs="Times New Roman"/>
                <w:color w:val="FF0000"/>
                <w:spacing w:val="8"/>
                <w:u w:val="single"/>
              </w:rPr>
              <w:t>(2)</w:t>
            </w:r>
            <w:r w:rsidRPr="00E14F97">
              <w:rPr>
                <w:rFonts w:hAnsi="Times New Roman" w:cs="Times New Roman"/>
                <w:color w:val="FF0000"/>
                <w:spacing w:val="8"/>
              </w:rPr>
              <w:t xml:space="preserve"> </w:t>
            </w:r>
            <w:r w:rsidRPr="00280F5B">
              <w:rPr>
                <w:rFonts w:hAnsi="Times New Roman" w:cs="Times New Roman" w:hint="eastAsia"/>
                <w:color w:val="FF0000"/>
                <w:spacing w:val="8"/>
                <w:u w:val="single"/>
              </w:rPr>
              <w:t>協会</w:t>
            </w:r>
            <w:r w:rsidRPr="00280F5B">
              <w:rPr>
                <w:rFonts w:hAnsi="Times New Roman" w:cs="Times New Roman"/>
                <w:color w:val="FF0000"/>
                <w:spacing w:val="8"/>
                <w:u w:val="single"/>
              </w:rPr>
              <w:t>は</w:t>
            </w:r>
            <w:r w:rsidRPr="00CA5D7A">
              <w:rPr>
                <w:rFonts w:hAnsi="Times New Roman" w:cs="Times New Roman"/>
                <w:color w:val="FF0000"/>
                <w:spacing w:val="8"/>
                <w:u w:val="single"/>
              </w:rPr>
              <w:t>、前号により実績報告兼支払請求書が提出された場合は、その内容について確認を行い、速やかに</w:t>
            </w:r>
            <w:r>
              <w:rPr>
                <w:rFonts w:hAnsi="Times New Roman" w:cs="Times New Roman" w:hint="eastAsia"/>
                <w:color w:val="FF0000"/>
                <w:spacing w:val="8"/>
                <w:u w:val="single"/>
              </w:rPr>
              <w:t>中央果実協会</w:t>
            </w:r>
            <w:r w:rsidRPr="00CA5D7A">
              <w:rPr>
                <w:rFonts w:hAnsi="Times New Roman" w:cs="Times New Roman"/>
                <w:color w:val="FF0000"/>
                <w:spacing w:val="8"/>
                <w:u w:val="single"/>
              </w:rPr>
              <w:t>に提出するものとする。</w:t>
            </w:r>
          </w:p>
          <w:p w14:paraId="178F570E" w14:textId="77777777" w:rsidR="005F4918" w:rsidRPr="00934072" w:rsidRDefault="005F4918" w:rsidP="002F0022">
            <w:pPr>
              <w:wordWrap/>
              <w:spacing w:line="268" w:lineRule="exact"/>
              <w:rPr>
                <w:rFonts w:hAnsi="Times New Roman" w:cs="Times New Roman"/>
                <w:color w:val="auto"/>
                <w:spacing w:val="8"/>
              </w:rPr>
            </w:pPr>
            <w:r w:rsidRPr="00CA5D7A">
              <w:rPr>
                <w:rFonts w:hAnsi="Times New Roman" w:cs="Times New Roman"/>
                <w:color w:val="FF0000"/>
                <w:spacing w:val="8"/>
                <w:u w:val="single"/>
              </w:rPr>
              <w:t>(</w:t>
            </w:r>
            <w:r>
              <w:rPr>
                <w:rFonts w:hAnsi="Times New Roman" w:cs="Times New Roman" w:hint="eastAsia"/>
                <w:color w:val="FF0000"/>
                <w:spacing w:val="8"/>
                <w:u w:val="single"/>
              </w:rPr>
              <w:t>3</w:t>
            </w:r>
            <w:r w:rsidRPr="00CA5D7A">
              <w:rPr>
                <w:rFonts w:hAnsi="Times New Roman" w:cs="Times New Roman"/>
                <w:color w:val="FF0000"/>
                <w:spacing w:val="8"/>
                <w:u w:val="single"/>
              </w:rPr>
              <w:t>)</w:t>
            </w:r>
            <w:r w:rsidRPr="00E14F97">
              <w:rPr>
                <w:rFonts w:hAnsi="Times New Roman" w:cs="Times New Roman"/>
                <w:color w:val="FF0000"/>
                <w:spacing w:val="8"/>
              </w:rPr>
              <w:t xml:space="preserve"> </w:t>
            </w:r>
            <w:r w:rsidRPr="00320DC0">
              <w:rPr>
                <w:rFonts w:hAnsi="Times New Roman" w:cs="Times New Roman" w:hint="eastAsia"/>
                <w:color w:val="FF0000"/>
                <w:spacing w:val="8"/>
                <w:u w:val="single"/>
              </w:rPr>
              <w:t>協会</w:t>
            </w:r>
            <w:r w:rsidRPr="00320DC0">
              <w:rPr>
                <w:rFonts w:hAnsi="Times New Roman" w:cs="Times New Roman"/>
                <w:color w:val="FF0000"/>
                <w:spacing w:val="8"/>
                <w:u w:val="single"/>
              </w:rPr>
              <w:t>は</w:t>
            </w:r>
            <w:r w:rsidRPr="00CA5D7A">
              <w:rPr>
                <w:rFonts w:hAnsi="Times New Roman" w:cs="Times New Roman"/>
                <w:color w:val="FF0000"/>
                <w:spacing w:val="8"/>
                <w:u w:val="single"/>
              </w:rPr>
              <w:t>、中央果実協会から補助金の額の確定通知を受けた場合は、速やかに補助金の額を確定し、</w:t>
            </w:r>
            <w:r>
              <w:rPr>
                <w:rFonts w:hAnsi="Times New Roman" w:cs="Times New Roman" w:hint="eastAsia"/>
                <w:color w:val="FF0000"/>
                <w:spacing w:val="8"/>
                <w:u w:val="single"/>
              </w:rPr>
              <w:t>取組主体</w:t>
            </w:r>
            <w:r w:rsidRPr="00CA5D7A">
              <w:rPr>
                <w:rFonts w:hAnsi="Times New Roman" w:cs="Times New Roman"/>
                <w:color w:val="FF0000"/>
                <w:spacing w:val="8"/>
                <w:u w:val="single"/>
              </w:rPr>
              <w:t>に通知するとともに、補助金の交付があったときは、速やかに</w:t>
            </w:r>
            <w:r>
              <w:rPr>
                <w:rFonts w:hAnsi="Times New Roman" w:cs="Times New Roman" w:hint="eastAsia"/>
                <w:color w:val="FF0000"/>
                <w:spacing w:val="8"/>
                <w:u w:val="single"/>
              </w:rPr>
              <w:t>取組主体</w:t>
            </w:r>
            <w:r w:rsidRPr="00CA5D7A">
              <w:rPr>
                <w:rFonts w:hAnsi="Times New Roman" w:cs="Times New Roman"/>
                <w:color w:val="FF0000"/>
                <w:spacing w:val="8"/>
                <w:u w:val="single"/>
              </w:rPr>
              <w:t>に補助金を交付するものとする。</w:t>
            </w:r>
          </w:p>
          <w:p w14:paraId="710B7BA4" w14:textId="77777777" w:rsidR="005F4918" w:rsidRPr="00801459" w:rsidRDefault="005F4918" w:rsidP="002F0022">
            <w:pPr>
              <w:wordWrap/>
              <w:spacing w:line="268" w:lineRule="exact"/>
              <w:rPr>
                <w:rFonts w:hAnsi="Times New Roman" w:cs="Times New Roman"/>
                <w:color w:val="auto"/>
                <w:spacing w:val="8"/>
              </w:rPr>
            </w:pPr>
          </w:p>
          <w:p w14:paraId="60932E53"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（事業実施状況の報告等</w:t>
            </w:r>
            <w:r w:rsidRPr="00D266C5">
              <w:rPr>
                <w:rFonts w:hAnsi="Times New Roman" w:cs="Times New Roman"/>
                <w:color w:val="FF0000"/>
                <w:spacing w:val="8"/>
                <w:u w:val="single"/>
              </w:rPr>
              <w:t>)</w:t>
            </w:r>
          </w:p>
          <w:p w14:paraId="096507CA"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第６</w:t>
            </w:r>
            <w:r>
              <w:rPr>
                <w:rFonts w:hAnsi="Times New Roman" w:cs="Times New Roman" w:hint="eastAsia"/>
                <w:color w:val="FF0000"/>
                <w:spacing w:val="8"/>
                <w:u w:val="single"/>
              </w:rPr>
              <w:t>７</w:t>
            </w:r>
            <w:r w:rsidRPr="00D266C5">
              <w:rPr>
                <w:rFonts w:hAnsi="Times New Roman" w:cs="Times New Roman" w:hint="eastAsia"/>
                <w:color w:val="FF0000"/>
                <w:spacing w:val="8"/>
                <w:u w:val="single"/>
              </w:rPr>
              <w:t>条　取組主体は、事業実施後、目標年度の前年度まで毎年度、当該年度における事業の実施状況の報告書を作成し、７月末日までに協会に報告するものとする。</w:t>
            </w:r>
          </w:p>
          <w:p w14:paraId="03E87780"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２　協会は、前項により報告があった場合、必要に応じ適切な措置を講じ、報告書に措置の内容を添えて、９月末日までに中央果実協会に提出するものとする。</w:t>
            </w:r>
          </w:p>
          <w:p w14:paraId="083D15F0" w14:textId="77777777" w:rsidR="005F4918" w:rsidRPr="00D266C5" w:rsidRDefault="005F4918" w:rsidP="002F0022">
            <w:pPr>
              <w:wordWrap/>
              <w:spacing w:line="268" w:lineRule="exact"/>
              <w:rPr>
                <w:rFonts w:hAnsi="Times New Roman" w:cs="Times New Roman"/>
                <w:color w:val="FF0000"/>
                <w:spacing w:val="8"/>
                <w:u w:val="single"/>
              </w:rPr>
            </w:pPr>
          </w:p>
          <w:p w14:paraId="2A7F40A7" w14:textId="77777777" w:rsidR="005F4918" w:rsidRPr="00D266C5"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（事業の評価）</w:t>
            </w:r>
          </w:p>
          <w:p w14:paraId="6EDFFD70" w14:textId="77777777" w:rsidR="005F4918" w:rsidRPr="00111641"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FF0000"/>
                <w:spacing w:val="8"/>
                <w:u w:val="single"/>
              </w:rPr>
              <w:t>第６</w:t>
            </w:r>
            <w:r>
              <w:rPr>
                <w:rFonts w:hAnsi="Times New Roman" w:cs="Times New Roman" w:hint="eastAsia"/>
                <w:color w:val="FF0000"/>
                <w:spacing w:val="8"/>
                <w:u w:val="single"/>
              </w:rPr>
              <w:t>８</w:t>
            </w:r>
            <w:r w:rsidRPr="00D266C5">
              <w:rPr>
                <w:rFonts w:hAnsi="Times New Roman" w:cs="Times New Roman" w:hint="eastAsia"/>
                <w:color w:val="FF0000"/>
                <w:spacing w:val="8"/>
                <w:u w:val="single"/>
              </w:rPr>
              <w:t>条　取組主</w:t>
            </w:r>
            <w:r>
              <w:rPr>
                <w:rFonts w:hAnsi="Times New Roman" w:cs="Times New Roman" w:hint="eastAsia"/>
                <w:color w:val="FF0000"/>
                <w:spacing w:val="8"/>
                <w:u w:val="single"/>
              </w:rPr>
              <w:t>体</w:t>
            </w:r>
            <w:r w:rsidRPr="00111641">
              <w:rPr>
                <w:rFonts w:hAnsi="Times New Roman" w:cs="Times New Roman" w:hint="eastAsia"/>
                <w:color w:val="FF0000"/>
                <w:spacing w:val="8"/>
                <w:u w:val="single"/>
              </w:rPr>
              <w:t>は、目標年度の翌年度に成果目標の達成状況の報告書を作成し、７月末日までに</w:t>
            </w:r>
            <w:r>
              <w:rPr>
                <w:rFonts w:hAnsi="Times New Roman" w:cs="Times New Roman" w:hint="eastAsia"/>
                <w:color w:val="FF0000"/>
                <w:spacing w:val="8"/>
                <w:u w:val="single"/>
              </w:rPr>
              <w:t>協会</w:t>
            </w:r>
            <w:r w:rsidRPr="00111641">
              <w:rPr>
                <w:rFonts w:hAnsi="Times New Roman" w:cs="Times New Roman" w:hint="eastAsia"/>
                <w:color w:val="FF0000"/>
                <w:spacing w:val="8"/>
                <w:u w:val="single"/>
              </w:rPr>
              <w:t>に報告するものとする。</w:t>
            </w:r>
          </w:p>
          <w:p w14:paraId="220AA96D" w14:textId="77777777" w:rsidR="005F4918" w:rsidRDefault="005F4918" w:rsidP="002F0022">
            <w:pPr>
              <w:wordWrap/>
              <w:spacing w:line="268" w:lineRule="exact"/>
              <w:rPr>
                <w:rFonts w:hAnsi="Times New Roman" w:cs="Times New Roman"/>
                <w:color w:val="FF0000"/>
                <w:spacing w:val="8"/>
                <w:u w:val="single"/>
              </w:rPr>
            </w:pPr>
            <w:r w:rsidRPr="00111641">
              <w:rPr>
                <w:rFonts w:hAnsi="Times New Roman" w:cs="Times New Roman" w:hint="eastAsia"/>
                <w:color w:val="FF0000"/>
                <w:spacing w:val="8"/>
                <w:u w:val="single"/>
              </w:rPr>
              <w:t>２</w:t>
            </w:r>
            <w:r w:rsidRPr="00E14F97">
              <w:rPr>
                <w:rFonts w:hAnsi="Times New Roman" w:cs="Times New Roman" w:hint="eastAsia"/>
                <w:color w:val="FF0000"/>
                <w:spacing w:val="8"/>
              </w:rPr>
              <w:t xml:space="preserve">　</w:t>
            </w:r>
            <w:r w:rsidRPr="00320DC0">
              <w:rPr>
                <w:rFonts w:hAnsi="Times New Roman" w:cs="Times New Roman" w:hint="eastAsia"/>
                <w:color w:val="FF0000"/>
                <w:spacing w:val="8"/>
                <w:u w:val="single"/>
              </w:rPr>
              <w:t>協会は</w:t>
            </w:r>
            <w:r w:rsidRPr="00111641">
              <w:rPr>
                <w:rFonts w:hAnsi="Times New Roman" w:cs="Times New Roman" w:hint="eastAsia"/>
                <w:color w:val="FF0000"/>
                <w:spacing w:val="8"/>
                <w:u w:val="single"/>
              </w:rPr>
              <w:t>、前項により報告があった場合、必要に応じ改善計画を提出させるなどの措置を講じ、報告書に措置の内容を添えて、９月末日までに</w:t>
            </w:r>
            <w:r>
              <w:rPr>
                <w:rFonts w:hAnsi="Times New Roman" w:cs="Times New Roman" w:hint="eastAsia"/>
                <w:color w:val="FF0000"/>
                <w:spacing w:val="8"/>
                <w:u w:val="single"/>
              </w:rPr>
              <w:t>中央果実協会</w:t>
            </w:r>
            <w:r w:rsidRPr="00111641">
              <w:rPr>
                <w:rFonts w:hAnsi="Times New Roman" w:cs="Times New Roman" w:hint="eastAsia"/>
                <w:color w:val="FF0000"/>
                <w:spacing w:val="8"/>
                <w:u w:val="single"/>
              </w:rPr>
              <w:t>に提出するものとする。</w:t>
            </w:r>
          </w:p>
          <w:p w14:paraId="0E127844" w14:textId="77777777" w:rsidR="005F4918" w:rsidRPr="00111641" w:rsidRDefault="005F4918" w:rsidP="002F0022">
            <w:pPr>
              <w:wordWrap/>
              <w:spacing w:line="268" w:lineRule="exact"/>
              <w:rPr>
                <w:rFonts w:hAnsi="Times New Roman" w:cs="Times New Roman"/>
                <w:color w:val="FF0000"/>
                <w:spacing w:val="8"/>
                <w:u w:val="single"/>
              </w:rPr>
            </w:pPr>
          </w:p>
          <w:p w14:paraId="759C8EFC" w14:textId="77777777" w:rsidR="005F4918" w:rsidRDefault="005F4918" w:rsidP="002F0022">
            <w:pPr>
              <w:wordWrap/>
              <w:spacing w:line="268" w:lineRule="exact"/>
              <w:rPr>
                <w:rFonts w:hAnsi="Times New Roman" w:cs="Times New Roman"/>
                <w:color w:val="FF0000"/>
                <w:spacing w:val="8"/>
                <w:u w:val="single"/>
              </w:rPr>
            </w:pPr>
            <w:r w:rsidRPr="00D266C5">
              <w:rPr>
                <w:rFonts w:hAnsi="Times New Roman" w:cs="Times New Roman" w:hint="eastAsia"/>
                <w:color w:val="auto"/>
                <w:spacing w:val="8"/>
              </w:rPr>
              <w:t>第</w:t>
            </w:r>
            <w:r w:rsidRPr="00037864">
              <w:rPr>
                <w:rFonts w:hAnsi="Times New Roman" w:cs="Times New Roman" w:hint="eastAsia"/>
                <w:color w:val="FF0000"/>
                <w:spacing w:val="8"/>
                <w:u w:val="single"/>
              </w:rPr>
              <w:t>６</w:t>
            </w:r>
            <w:r w:rsidRPr="00D266C5">
              <w:rPr>
                <w:rFonts w:hAnsi="Times New Roman" w:cs="Times New Roman" w:hint="eastAsia"/>
                <w:color w:val="auto"/>
                <w:spacing w:val="8"/>
              </w:rPr>
              <w:t>節　新品目･新品種</w:t>
            </w:r>
            <w:r w:rsidRPr="00037864">
              <w:rPr>
                <w:rFonts w:hAnsi="Times New Roman" w:cs="Times New Roman" w:hint="eastAsia"/>
                <w:color w:val="FF0000"/>
                <w:spacing w:val="8"/>
                <w:u w:val="single"/>
              </w:rPr>
              <w:t>の導入に向けた適地条件調査等</w:t>
            </w:r>
          </w:p>
          <w:p w14:paraId="122641ED" w14:textId="77777777" w:rsidR="005F4918" w:rsidRPr="00C928CB" w:rsidRDefault="005F4918" w:rsidP="002F0022">
            <w:pPr>
              <w:wordWrap/>
              <w:spacing w:line="268" w:lineRule="exact"/>
              <w:rPr>
                <w:rFonts w:hAnsi="Times New Roman" w:cs="Times New Roman"/>
                <w:color w:val="FF0000"/>
                <w:spacing w:val="8"/>
                <w:u w:val="single"/>
              </w:rPr>
            </w:pPr>
          </w:p>
          <w:p w14:paraId="60BBD59F" w14:textId="77777777" w:rsidR="005F4918" w:rsidRPr="00D266C5" w:rsidRDefault="005F4918" w:rsidP="002F0022">
            <w:pPr>
              <w:wordWrap/>
              <w:spacing w:line="268" w:lineRule="exact"/>
              <w:rPr>
                <w:rFonts w:hAnsi="Times New Roman" w:cs="Times New Roman"/>
                <w:color w:val="auto"/>
                <w:spacing w:val="8"/>
              </w:rPr>
            </w:pPr>
            <w:r w:rsidRPr="00D266C5">
              <w:rPr>
                <w:rFonts w:hAnsi="Times New Roman" w:cs="Times New Roman" w:hint="eastAsia"/>
                <w:color w:val="auto"/>
                <w:spacing w:val="8"/>
              </w:rPr>
              <w:t>（事業の内容）</w:t>
            </w:r>
          </w:p>
          <w:p w14:paraId="20FF1B44" w14:textId="77777777" w:rsidR="005F4918" w:rsidRPr="00D266C5" w:rsidRDefault="005F4918" w:rsidP="002F0022">
            <w:pPr>
              <w:wordWrap/>
              <w:spacing w:line="268" w:lineRule="exact"/>
              <w:rPr>
                <w:rFonts w:hAnsi="Times New Roman" w:cs="Times New Roman"/>
                <w:color w:val="auto"/>
                <w:spacing w:val="8"/>
              </w:rPr>
            </w:pPr>
            <w:r w:rsidRPr="00D266C5">
              <w:rPr>
                <w:rFonts w:hAnsi="Times New Roman" w:cs="Times New Roman" w:hint="eastAsia"/>
                <w:color w:val="auto"/>
                <w:spacing w:val="8"/>
              </w:rPr>
              <w:t>第</w:t>
            </w:r>
            <w:r w:rsidRPr="00037864">
              <w:rPr>
                <w:rFonts w:hAnsi="Times New Roman" w:cs="Times New Roman" w:hint="eastAsia"/>
                <w:color w:val="FF0000"/>
                <w:spacing w:val="8"/>
                <w:u w:val="single"/>
              </w:rPr>
              <w:t>６</w:t>
            </w:r>
            <w:r>
              <w:rPr>
                <w:rFonts w:hAnsi="Times New Roman" w:cs="Times New Roman" w:hint="eastAsia"/>
                <w:color w:val="FF0000"/>
                <w:spacing w:val="8"/>
                <w:u w:val="single"/>
              </w:rPr>
              <w:t>９</w:t>
            </w:r>
            <w:r w:rsidRPr="00D266C5">
              <w:rPr>
                <w:rFonts w:hAnsi="Times New Roman" w:cs="Times New Roman" w:hint="eastAsia"/>
                <w:color w:val="auto"/>
                <w:spacing w:val="8"/>
              </w:rPr>
              <w:t>条　新品目･新品種</w:t>
            </w:r>
            <w:r w:rsidRPr="00037864">
              <w:rPr>
                <w:rFonts w:hAnsi="Times New Roman" w:cs="Times New Roman" w:hint="eastAsia"/>
                <w:color w:val="FF0000"/>
                <w:spacing w:val="8"/>
                <w:u w:val="single"/>
              </w:rPr>
              <w:t>の導入に向けた適地条件調査等</w:t>
            </w:r>
            <w:r w:rsidRPr="00D266C5">
              <w:rPr>
                <w:rFonts w:hAnsi="Times New Roman" w:cs="Times New Roman" w:hint="eastAsia"/>
                <w:color w:val="auto"/>
                <w:spacing w:val="8"/>
              </w:rPr>
              <w:t>は、近年需要が高まっている国産の醸造用ぶどう等の新たなニーズや、温暖化の影響による栽培適地の変化等に対応するための取組を行う事業とする。</w:t>
            </w:r>
          </w:p>
          <w:p w14:paraId="75C5C5C2" w14:textId="7CC394A0" w:rsidR="005F4918" w:rsidRPr="00270E39"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Pr>
                <w:rFonts w:hAnsi="Times New Roman" w:cs="Times New Roman" w:hint="eastAsia"/>
                <w:color w:val="auto"/>
                <w:spacing w:val="8"/>
              </w:rPr>
              <w:t xml:space="preserve">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3F409D4F" w14:textId="77777777" w:rsidR="005F4918" w:rsidRPr="00B53C83" w:rsidRDefault="005F4918" w:rsidP="002F0022">
            <w:pPr>
              <w:wordWrap/>
              <w:spacing w:line="268" w:lineRule="exact"/>
              <w:rPr>
                <w:rFonts w:hAnsi="Times New Roman" w:cs="Times New Roman"/>
                <w:color w:val="auto"/>
                <w:spacing w:val="8"/>
              </w:rPr>
            </w:pPr>
            <w:r w:rsidRPr="00B53C83">
              <w:rPr>
                <w:rFonts w:hAnsi="Times New Roman" w:cs="Times New Roman" w:hint="eastAsia"/>
                <w:color w:val="auto"/>
                <w:spacing w:val="8"/>
              </w:rPr>
              <w:t>（中央果実協会が特認する支援対象団体）</w:t>
            </w:r>
          </w:p>
          <w:p w14:paraId="2CDFC707" w14:textId="77777777" w:rsidR="005F4918" w:rsidRPr="00B53C83" w:rsidRDefault="005F4918" w:rsidP="002F0022">
            <w:pPr>
              <w:wordWrap/>
              <w:spacing w:line="268" w:lineRule="exact"/>
              <w:rPr>
                <w:rFonts w:hAnsi="Times New Roman" w:cs="Times New Roman"/>
                <w:color w:val="auto"/>
                <w:spacing w:val="8"/>
              </w:rPr>
            </w:pPr>
            <w:r w:rsidRPr="00B53C83">
              <w:rPr>
                <w:rFonts w:hAnsi="Times New Roman" w:cs="Times New Roman" w:hint="eastAsia"/>
                <w:color w:val="auto"/>
                <w:spacing w:val="8"/>
              </w:rPr>
              <w:lastRenderedPageBreak/>
              <w:t>第</w:t>
            </w:r>
            <w:r>
              <w:rPr>
                <w:rFonts w:hAnsi="Times New Roman" w:cs="Times New Roman" w:hint="eastAsia"/>
                <w:color w:val="FF0000"/>
                <w:spacing w:val="8"/>
                <w:u w:val="single"/>
              </w:rPr>
              <w:t>７０</w:t>
            </w:r>
            <w:r w:rsidRPr="00B53C83">
              <w:rPr>
                <w:rFonts w:hAnsi="Times New Roman" w:cs="Times New Roman" w:hint="eastAsia"/>
                <w:color w:val="auto"/>
                <w:spacing w:val="8"/>
              </w:rPr>
              <w:t>条　要綱Ⅰの第２の</w:t>
            </w:r>
            <w:r w:rsidRPr="00B53C83">
              <w:rPr>
                <w:rFonts w:hAnsi="Times New Roman" w:cs="Times New Roman" w:hint="eastAsia"/>
                <w:color w:val="FF0000"/>
                <w:spacing w:val="8"/>
                <w:u w:val="single"/>
              </w:rPr>
              <w:t>２</w:t>
            </w:r>
            <w:r w:rsidRPr="00B53C83">
              <w:rPr>
                <w:rFonts w:hAnsi="Times New Roman" w:cs="Times New Roman" w:hint="eastAsia"/>
                <w:color w:val="auto"/>
                <w:spacing w:val="8"/>
              </w:rPr>
              <w:t>の</w:t>
            </w:r>
            <w:r w:rsidRPr="00B53C83">
              <w:rPr>
                <w:rFonts w:hAnsi="Times New Roman" w:cs="Times New Roman"/>
                <w:color w:val="auto"/>
                <w:spacing w:val="8"/>
              </w:rPr>
              <w:t>(3)の</w:t>
            </w:r>
            <w:r w:rsidRPr="00B53C83">
              <w:rPr>
                <w:rFonts w:hAnsi="Times New Roman" w:cs="Times New Roman"/>
                <w:color w:val="FF0000"/>
                <w:spacing w:val="8"/>
                <w:u w:val="single"/>
              </w:rPr>
              <w:t>ウの</w:t>
            </w:r>
            <w:r w:rsidRPr="00B53C83">
              <w:rPr>
                <w:rFonts w:hAnsi="Times New Roman" w:cs="Times New Roman"/>
                <w:color w:val="auto"/>
                <w:spacing w:val="8"/>
              </w:rPr>
              <w:t>「事業実施主体が特に必要と認める</w:t>
            </w:r>
            <w:r w:rsidRPr="00151485">
              <w:rPr>
                <w:rFonts w:hAnsi="Times New Roman" w:cs="Times New Roman" w:hint="eastAsia"/>
                <w:color w:val="FF0000"/>
                <w:spacing w:val="8"/>
                <w:u w:val="single"/>
              </w:rPr>
              <w:t>団体</w:t>
            </w:r>
            <w:r w:rsidRPr="00B53C83">
              <w:rPr>
                <w:rFonts w:hAnsi="Times New Roman" w:cs="Times New Roman"/>
                <w:color w:val="auto"/>
                <w:spacing w:val="8"/>
              </w:rPr>
              <w:t>」は、体制や業務の実績等からして本事業を行うにふさわしいと</w:t>
            </w:r>
            <w:r w:rsidRPr="00B53C83">
              <w:rPr>
                <w:rFonts w:hAnsi="Times New Roman" w:cs="Times New Roman" w:hint="eastAsia"/>
                <w:color w:val="auto"/>
                <w:spacing w:val="8"/>
              </w:rPr>
              <w:t>中央果実協会</w:t>
            </w:r>
            <w:r w:rsidRPr="00B53C83">
              <w:rPr>
                <w:rFonts w:hAnsi="Times New Roman" w:cs="Times New Roman"/>
                <w:color w:val="auto"/>
                <w:spacing w:val="8"/>
              </w:rPr>
              <w:t>が認める</w:t>
            </w:r>
            <w:r w:rsidRPr="00B53C83">
              <w:rPr>
                <w:rFonts w:hAnsi="Times New Roman" w:cs="Times New Roman" w:hint="eastAsia"/>
                <w:color w:val="auto"/>
                <w:spacing w:val="8"/>
              </w:rPr>
              <w:t>団体</w:t>
            </w:r>
            <w:r w:rsidRPr="00B53C83">
              <w:rPr>
                <w:rFonts w:hAnsi="Times New Roman" w:cs="Times New Roman"/>
                <w:color w:val="auto"/>
                <w:spacing w:val="8"/>
              </w:rPr>
              <w:t>をいうものとする。</w:t>
            </w:r>
          </w:p>
          <w:p w14:paraId="1FE31D87" w14:textId="77777777" w:rsidR="005F4918" w:rsidRPr="00B53C83" w:rsidRDefault="005F4918" w:rsidP="002F0022">
            <w:pPr>
              <w:wordWrap/>
              <w:spacing w:line="268" w:lineRule="exact"/>
              <w:rPr>
                <w:rFonts w:hAnsi="Times New Roman" w:cs="Times New Roman"/>
                <w:color w:val="auto"/>
                <w:spacing w:val="8"/>
              </w:rPr>
            </w:pPr>
          </w:p>
          <w:p w14:paraId="66F0908B" w14:textId="77777777" w:rsidR="005F4918" w:rsidRPr="00B53C83" w:rsidRDefault="005F4918" w:rsidP="002F0022">
            <w:pPr>
              <w:wordWrap/>
              <w:spacing w:line="268" w:lineRule="exact"/>
              <w:rPr>
                <w:rFonts w:hAnsi="Times New Roman" w:cs="Times New Roman"/>
                <w:color w:val="auto"/>
                <w:spacing w:val="8"/>
              </w:rPr>
            </w:pPr>
            <w:r w:rsidRPr="00B53C83">
              <w:rPr>
                <w:rFonts w:hAnsi="Times New Roman" w:cs="Times New Roman" w:hint="eastAsia"/>
                <w:color w:val="auto"/>
                <w:spacing w:val="8"/>
              </w:rPr>
              <w:t>（補助</w:t>
            </w:r>
            <w:r w:rsidRPr="00397F2F">
              <w:rPr>
                <w:rFonts w:hAnsi="Times New Roman" w:cs="Times New Roman" w:hint="eastAsia"/>
                <w:color w:val="FF0000"/>
                <w:spacing w:val="8"/>
                <w:u w:val="single"/>
              </w:rPr>
              <w:t>の</w:t>
            </w:r>
            <w:r w:rsidRPr="00B53C83">
              <w:rPr>
                <w:rFonts w:hAnsi="Times New Roman" w:cs="Times New Roman" w:hint="eastAsia"/>
                <w:color w:val="auto"/>
                <w:spacing w:val="8"/>
              </w:rPr>
              <w:t>対象となる取組等）</w:t>
            </w:r>
          </w:p>
          <w:p w14:paraId="35E60FCB" w14:textId="77777777" w:rsidR="005F4918" w:rsidRPr="00B53C83" w:rsidRDefault="005F4918" w:rsidP="002F0022">
            <w:pPr>
              <w:wordWrap/>
              <w:spacing w:line="268" w:lineRule="exact"/>
              <w:rPr>
                <w:rFonts w:hAnsi="Times New Roman" w:cs="Times New Roman"/>
                <w:color w:val="auto"/>
                <w:spacing w:val="8"/>
              </w:rPr>
            </w:pPr>
            <w:r w:rsidRPr="00B53C83">
              <w:rPr>
                <w:rFonts w:hAnsi="Times New Roman" w:cs="Times New Roman" w:hint="eastAsia"/>
                <w:color w:val="auto"/>
                <w:spacing w:val="8"/>
              </w:rPr>
              <w:t>第</w:t>
            </w:r>
            <w:r w:rsidRPr="00C928CB">
              <w:rPr>
                <w:rFonts w:hAnsi="Times New Roman" w:cs="Times New Roman" w:hint="eastAsia"/>
                <w:color w:val="FF0000"/>
                <w:spacing w:val="8"/>
                <w:u w:val="single"/>
              </w:rPr>
              <w:t>７</w:t>
            </w:r>
            <w:r>
              <w:rPr>
                <w:rFonts w:hAnsi="Times New Roman" w:cs="Times New Roman" w:hint="eastAsia"/>
                <w:color w:val="FF0000"/>
                <w:spacing w:val="8"/>
                <w:u w:val="single"/>
              </w:rPr>
              <w:t>１</w:t>
            </w:r>
            <w:r w:rsidRPr="00B53C83">
              <w:rPr>
                <w:rFonts w:hAnsi="Times New Roman" w:cs="Times New Roman" w:hint="eastAsia"/>
                <w:color w:val="auto"/>
                <w:spacing w:val="8"/>
              </w:rPr>
              <w:t>条　補助</w:t>
            </w:r>
            <w:r w:rsidRPr="00397F2F">
              <w:rPr>
                <w:rFonts w:hAnsi="Times New Roman" w:cs="Times New Roman" w:hint="eastAsia"/>
                <w:color w:val="FF0000"/>
                <w:spacing w:val="8"/>
                <w:u w:val="single"/>
              </w:rPr>
              <w:t>の</w:t>
            </w:r>
            <w:r w:rsidRPr="00B53C83">
              <w:rPr>
                <w:rFonts w:hAnsi="Times New Roman" w:cs="Times New Roman" w:hint="eastAsia"/>
                <w:color w:val="auto"/>
                <w:spacing w:val="8"/>
              </w:rPr>
              <w:t>対象となる取組は、要綱Ⅰの第２の</w:t>
            </w:r>
            <w:r w:rsidRPr="00397F2F">
              <w:rPr>
                <w:rFonts w:hAnsi="Times New Roman" w:cs="Times New Roman" w:hint="eastAsia"/>
                <w:color w:val="FF0000"/>
                <w:spacing w:val="8"/>
                <w:u w:val="single"/>
              </w:rPr>
              <w:t>２の</w:t>
            </w:r>
            <w:r w:rsidRPr="00397F2F">
              <w:rPr>
                <w:rFonts w:hAnsi="Times New Roman" w:cs="Times New Roman"/>
                <w:color w:val="FF0000"/>
                <w:spacing w:val="8"/>
                <w:u w:val="single"/>
              </w:rPr>
              <w:t>(4)</w:t>
            </w:r>
            <w:r w:rsidRPr="00B53C83">
              <w:rPr>
                <w:rFonts w:hAnsi="Times New Roman" w:cs="Times New Roman"/>
                <w:color w:val="auto"/>
                <w:spacing w:val="8"/>
              </w:rPr>
              <w:t>に示されているとおりとする。</w:t>
            </w:r>
          </w:p>
          <w:p w14:paraId="55F8BCC8" w14:textId="77777777" w:rsidR="005F4918" w:rsidRPr="00B53C83" w:rsidRDefault="005F4918" w:rsidP="002F0022">
            <w:pPr>
              <w:wordWrap/>
              <w:spacing w:line="268" w:lineRule="exact"/>
              <w:rPr>
                <w:rFonts w:hAnsi="Times New Roman" w:cs="Times New Roman"/>
                <w:color w:val="auto"/>
                <w:spacing w:val="8"/>
              </w:rPr>
            </w:pPr>
            <w:r w:rsidRPr="00B53C83">
              <w:rPr>
                <w:rFonts w:hAnsi="Times New Roman" w:cs="Times New Roman" w:hint="eastAsia"/>
                <w:color w:val="auto"/>
                <w:spacing w:val="8"/>
              </w:rPr>
              <w:t xml:space="preserve">２　</w:t>
            </w:r>
            <w:r w:rsidRPr="00397F2F">
              <w:rPr>
                <w:rFonts w:hAnsi="Times New Roman" w:cs="Times New Roman" w:hint="eastAsia"/>
                <w:color w:val="FF0000"/>
                <w:spacing w:val="8"/>
                <w:u w:val="single"/>
              </w:rPr>
              <w:t>補助金の</w:t>
            </w:r>
            <w:r w:rsidRPr="00B53C83">
              <w:rPr>
                <w:rFonts w:hAnsi="Times New Roman" w:cs="Times New Roman" w:hint="eastAsia"/>
                <w:color w:val="auto"/>
                <w:spacing w:val="8"/>
              </w:rPr>
              <w:t>補助率は、定額とする。ただし、１地区の補助金額の上限は１千万円とする。</w:t>
            </w:r>
          </w:p>
          <w:p w14:paraId="426F1CEC" w14:textId="77777777" w:rsidR="005F4918" w:rsidRPr="004243E5" w:rsidRDefault="005F4918" w:rsidP="002F0022">
            <w:pPr>
              <w:wordWrap/>
              <w:spacing w:line="268" w:lineRule="exact"/>
              <w:rPr>
                <w:rFonts w:hAnsi="Times New Roman" w:cs="Times New Roman"/>
                <w:color w:val="FF0000"/>
                <w:spacing w:val="8"/>
                <w:u w:val="single"/>
              </w:rPr>
            </w:pPr>
          </w:p>
          <w:p w14:paraId="3BB56286" w14:textId="77777777" w:rsidR="005F4918" w:rsidRPr="00397F2F" w:rsidRDefault="005F4918" w:rsidP="002F0022">
            <w:pPr>
              <w:wordWrap/>
              <w:spacing w:line="268" w:lineRule="exact"/>
              <w:rPr>
                <w:rFonts w:hAnsi="Times New Roman" w:cs="Times New Roman"/>
                <w:color w:val="auto"/>
                <w:spacing w:val="8"/>
              </w:rPr>
            </w:pPr>
            <w:r w:rsidRPr="00397F2F">
              <w:rPr>
                <w:rFonts w:hAnsi="Times New Roman" w:cs="Times New Roman" w:hint="eastAsia"/>
                <w:color w:val="auto"/>
                <w:spacing w:val="8"/>
              </w:rPr>
              <w:t>（事業実施計画の承認）</w:t>
            </w:r>
          </w:p>
          <w:p w14:paraId="389191E3" w14:textId="77777777" w:rsidR="005F4918" w:rsidRPr="00397F2F" w:rsidRDefault="005F4918" w:rsidP="002F0022">
            <w:pPr>
              <w:wordWrap/>
              <w:spacing w:line="268" w:lineRule="exact"/>
              <w:rPr>
                <w:rFonts w:hAnsi="Times New Roman" w:cs="Times New Roman"/>
                <w:color w:val="auto"/>
                <w:spacing w:val="8"/>
              </w:rPr>
            </w:pPr>
            <w:r w:rsidRPr="00397F2F">
              <w:rPr>
                <w:rFonts w:hAnsi="Times New Roman" w:cs="Times New Roman" w:hint="eastAsia"/>
                <w:color w:val="auto"/>
                <w:spacing w:val="8"/>
              </w:rPr>
              <w:t>第</w:t>
            </w:r>
            <w:r w:rsidRPr="00C928CB">
              <w:rPr>
                <w:rFonts w:hAnsi="Times New Roman" w:cs="Times New Roman" w:hint="eastAsia"/>
                <w:color w:val="FF0000"/>
                <w:spacing w:val="8"/>
                <w:u w:val="single"/>
              </w:rPr>
              <w:t>７</w:t>
            </w:r>
            <w:r>
              <w:rPr>
                <w:rFonts w:hAnsi="Times New Roman" w:cs="Times New Roman" w:hint="eastAsia"/>
                <w:color w:val="FF0000"/>
                <w:spacing w:val="8"/>
                <w:u w:val="single"/>
              </w:rPr>
              <w:t>２</w:t>
            </w:r>
            <w:r w:rsidRPr="00397F2F">
              <w:rPr>
                <w:rFonts w:hAnsi="Times New Roman" w:cs="Times New Roman" w:hint="eastAsia"/>
                <w:color w:val="auto"/>
                <w:spacing w:val="8"/>
              </w:rPr>
              <w:t xml:space="preserve">条　</w:t>
            </w:r>
            <w:r w:rsidRPr="00597AD0">
              <w:rPr>
                <w:rFonts w:hAnsi="Times New Roman" w:cs="Times New Roman" w:hint="eastAsia"/>
                <w:color w:val="FF0000"/>
                <w:spacing w:val="8"/>
                <w:u w:val="single"/>
              </w:rPr>
              <w:t>取組主体</w:t>
            </w:r>
            <w:r w:rsidRPr="00397F2F">
              <w:rPr>
                <w:rFonts w:hAnsi="Times New Roman" w:cs="Times New Roman" w:hint="eastAsia"/>
                <w:color w:val="auto"/>
                <w:spacing w:val="8"/>
              </w:rPr>
              <w:t>は、要綱Ⅰの第２の</w:t>
            </w:r>
            <w:r w:rsidRPr="00597AD0">
              <w:rPr>
                <w:rFonts w:hAnsi="Times New Roman" w:cs="Times New Roman" w:hint="eastAsia"/>
                <w:color w:val="FF0000"/>
                <w:spacing w:val="8"/>
                <w:u w:val="single"/>
              </w:rPr>
              <w:t>２</w:t>
            </w:r>
            <w:r w:rsidRPr="00397F2F">
              <w:rPr>
                <w:rFonts w:hAnsi="Times New Roman" w:cs="Times New Roman" w:hint="eastAsia"/>
                <w:color w:val="auto"/>
                <w:spacing w:val="8"/>
              </w:rPr>
              <w:t>の</w:t>
            </w:r>
            <w:r w:rsidRPr="00597AD0">
              <w:rPr>
                <w:rFonts w:hAnsi="Times New Roman" w:cs="Times New Roman"/>
                <w:color w:val="FF0000"/>
                <w:spacing w:val="8"/>
                <w:u w:val="single"/>
              </w:rPr>
              <w:t>(7)</w:t>
            </w:r>
            <w:r w:rsidRPr="00397F2F">
              <w:rPr>
                <w:rFonts w:hAnsi="Times New Roman" w:cs="Times New Roman"/>
                <w:color w:val="auto"/>
                <w:spacing w:val="8"/>
              </w:rPr>
              <w:t>の</w:t>
            </w:r>
            <w:r w:rsidRPr="00597AD0">
              <w:rPr>
                <w:rFonts w:hAnsi="Times New Roman" w:cs="Times New Roman"/>
                <w:color w:val="FF0000"/>
                <w:spacing w:val="8"/>
                <w:u w:val="single"/>
              </w:rPr>
              <w:t>適地条件調査等</w:t>
            </w:r>
            <w:r w:rsidRPr="00397F2F">
              <w:rPr>
                <w:rFonts w:hAnsi="Times New Roman" w:cs="Times New Roman"/>
                <w:color w:val="auto"/>
                <w:spacing w:val="8"/>
              </w:rPr>
              <w:t>事業実施計画（以下、本</w:t>
            </w:r>
            <w:r w:rsidRPr="00397F2F">
              <w:rPr>
                <w:rFonts w:hAnsi="Times New Roman" w:cs="Times New Roman" w:hint="eastAsia"/>
                <w:color w:val="auto"/>
                <w:spacing w:val="8"/>
              </w:rPr>
              <w:t>条及び次条</w:t>
            </w:r>
            <w:r w:rsidRPr="00397F2F">
              <w:rPr>
                <w:rFonts w:hAnsi="Times New Roman" w:cs="Times New Roman"/>
                <w:color w:val="auto"/>
                <w:spacing w:val="8"/>
              </w:rPr>
              <w:t>において「事業実施計画」という。）を作成し、</w:t>
            </w:r>
            <w:r w:rsidRPr="00397F2F">
              <w:rPr>
                <w:rFonts w:hAnsi="Times New Roman" w:cs="Times New Roman" w:hint="eastAsia"/>
                <w:color w:val="auto"/>
                <w:spacing w:val="8"/>
              </w:rPr>
              <w:t>協会</w:t>
            </w:r>
            <w:r w:rsidRPr="00397F2F">
              <w:rPr>
                <w:rFonts w:hAnsi="Times New Roman" w:cs="Times New Roman"/>
                <w:color w:val="auto"/>
                <w:spacing w:val="8"/>
              </w:rPr>
              <w:t>に提出する。</w:t>
            </w:r>
          </w:p>
          <w:p w14:paraId="439677D3" w14:textId="7629CA8A" w:rsidR="005F4918" w:rsidRPr="00037864"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２</w:t>
            </w:r>
            <w:r>
              <w:rPr>
                <w:rFonts w:hAnsi="Times New Roman" w:cs="Times New Roman" w:hint="eastAsia"/>
                <w:color w:val="auto"/>
                <w:spacing w:val="8"/>
              </w:rPr>
              <w:t>～３</w:t>
            </w:r>
            <w:r w:rsidRPr="000C3DE9">
              <w:rPr>
                <w:rFonts w:hAnsi="Times New Roman" w:cs="Times New Roman" w:hint="eastAsia"/>
                <w:color w:val="auto"/>
                <w:spacing w:val="8"/>
              </w:rPr>
              <w:t xml:space="preserve">　</w:t>
            </w:r>
            <w:r>
              <w:rPr>
                <w:rFonts w:hAnsi="Times New Roman" w:cs="Times New Roman" w:hint="eastAsia"/>
                <w:color w:val="auto"/>
                <w:spacing w:val="8"/>
              </w:rPr>
              <w:t xml:space="preserve">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7E7FA2A1" w14:textId="77777777" w:rsidR="005F4918" w:rsidRPr="00F46796" w:rsidRDefault="005F4918" w:rsidP="002F0022">
            <w:pPr>
              <w:wordWrap/>
              <w:spacing w:line="268" w:lineRule="exact"/>
              <w:rPr>
                <w:rFonts w:hAnsi="Times New Roman" w:cs="Times New Roman"/>
                <w:color w:val="auto"/>
                <w:spacing w:val="8"/>
              </w:rPr>
            </w:pPr>
          </w:p>
          <w:p w14:paraId="018EF78C" w14:textId="77777777" w:rsidR="005F4918" w:rsidRPr="00385575" w:rsidRDefault="005F4918" w:rsidP="002F0022">
            <w:pPr>
              <w:wordWrap/>
              <w:spacing w:line="268" w:lineRule="exact"/>
              <w:rPr>
                <w:rFonts w:hAnsi="Times New Roman" w:cs="Times New Roman"/>
                <w:color w:val="auto"/>
                <w:spacing w:val="8"/>
              </w:rPr>
            </w:pPr>
            <w:r w:rsidRPr="00385575">
              <w:rPr>
                <w:rFonts w:hAnsi="Times New Roman" w:cs="Times New Roman" w:hint="eastAsia"/>
                <w:color w:val="auto"/>
                <w:spacing w:val="8"/>
              </w:rPr>
              <w:t>（補助金の交付申請）</w:t>
            </w:r>
          </w:p>
          <w:p w14:paraId="64BB6F7A" w14:textId="77777777" w:rsidR="005F4918" w:rsidRPr="00385575" w:rsidRDefault="005F4918" w:rsidP="002F0022">
            <w:pPr>
              <w:wordWrap/>
              <w:spacing w:line="268" w:lineRule="exact"/>
              <w:rPr>
                <w:rFonts w:hAnsi="Times New Roman" w:cs="Times New Roman"/>
                <w:color w:val="auto"/>
                <w:spacing w:val="8"/>
              </w:rPr>
            </w:pPr>
            <w:r w:rsidRPr="00385575">
              <w:rPr>
                <w:rFonts w:hAnsi="Times New Roman" w:cs="Times New Roman" w:hint="eastAsia"/>
                <w:color w:val="auto"/>
                <w:spacing w:val="8"/>
              </w:rPr>
              <w:t>第</w:t>
            </w:r>
            <w:r w:rsidRPr="00765DFB">
              <w:rPr>
                <w:rFonts w:hAnsi="Times New Roman" w:cs="Times New Roman" w:hint="eastAsia"/>
                <w:color w:val="FF0000"/>
                <w:spacing w:val="8"/>
                <w:u w:val="single"/>
              </w:rPr>
              <w:t>７</w:t>
            </w:r>
            <w:r>
              <w:rPr>
                <w:rFonts w:hAnsi="Times New Roman" w:cs="Times New Roman" w:hint="eastAsia"/>
                <w:color w:val="FF0000"/>
                <w:spacing w:val="8"/>
                <w:u w:val="single"/>
              </w:rPr>
              <w:t>３</w:t>
            </w:r>
            <w:r w:rsidRPr="00385575">
              <w:rPr>
                <w:rFonts w:hAnsi="Times New Roman" w:cs="Times New Roman" w:hint="eastAsia"/>
                <w:color w:val="auto"/>
                <w:spacing w:val="8"/>
              </w:rPr>
              <w:t>条　協会は、要綱Ⅰの第２の</w:t>
            </w:r>
            <w:r w:rsidRPr="00765DFB">
              <w:rPr>
                <w:rFonts w:hAnsi="Times New Roman" w:cs="Times New Roman" w:hint="eastAsia"/>
                <w:color w:val="FF0000"/>
                <w:spacing w:val="8"/>
                <w:u w:val="single"/>
              </w:rPr>
              <w:t>２</w:t>
            </w:r>
            <w:r w:rsidRPr="00385575">
              <w:rPr>
                <w:rFonts w:hAnsi="Times New Roman" w:cs="Times New Roman" w:hint="eastAsia"/>
                <w:color w:val="auto"/>
                <w:spacing w:val="8"/>
              </w:rPr>
              <w:t>の</w:t>
            </w:r>
            <w:r w:rsidRPr="00765DFB">
              <w:rPr>
                <w:rFonts w:hAnsi="Times New Roman" w:cs="Times New Roman"/>
                <w:color w:val="FF0000"/>
                <w:spacing w:val="8"/>
                <w:u w:val="single"/>
              </w:rPr>
              <w:t>(1</w:t>
            </w:r>
            <w:r w:rsidRPr="00765DFB">
              <w:rPr>
                <w:rFonts w:hAnsi="Times New Roman" w:cs="Times New Roman" w:hint="eastAsia"/>
                <w:color w:val="FF0000"/>
                <w:spacing w:val="8"/>
                <w:u w:val="single"/>
              </w:rPr>
              <w:t>1</w:t>
            </w:r>
            <w:r w:rsidRPr="00765DFB">
              <w:rPr>
                <w:rFonts w:hAnsi="Times New Roman" w:cs="Times New Roman"/>
                <w:color w:val="FF0000"/>
                <w:spacing w:val="8"/>
                <w:u w:val="single"/>
              </w:rPr>
              <w:t>)</w:t>
            </w:r>
            <w:r w:rsidRPr="00385575">
              <w:rPr>
                <w:rFonts w:hAnsi="Times New Roman" w:cs="Times New Roman"/>
                <w:color w:val="auto"/>
                <w:spacing w:val="8"/>
              </w:rPr>
              <w:t>の</w:t>
            </w:r>
            <w:r w:rsidRPr="00385575">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05B08F50" w14:textId="77777777" w:rsidR="005F4918" w:rsidRDefault="005F4918" w:rsidP="002F0022">
            <w:pPr>
              <w:wordWrap/>
              <w:spacing w:line="268" w:lineRule="exact"/>
              <w:rPr>
                <w:rFonts w:hAnsi="Times New Roman" w:cs="Times New Roman"/>
                <w:color w:val="auto"/>
                <w:spacing w:val="8"/>
              </w:rPr>
            </w:pPr>
          </w:p>
          <w:p w14:paraId="6176B5E5" w14:textId="77777777" w:rsidR="005F4918" w:rsidRPr="0013456F"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（事業の実績報告及び補助金の交付）</w:t>
            </w:r>
          </w:p>
          <w:p w14:paraId="222CF71F" w14:textId="77777777" w:rsidR="005F4918" w:rsidRPr="004D0390" w:rsidRDefault="005F4918" w:rsidP="002F0022">
            <w:pPr>
              <w:wordWrap/>
              <w:spacing w:line="268" w:lineRule="exact"/>
              <w:rPr>
                <w:rFonts w:hAnsi="Times New Roman" w:cs="Times New Roman"/>
                <w:color w:val="auto"/>
                <w:spacing w:val="8"/>
              </w:rPr>
            </w:pPr>
            <w:r w:rsidRPr="00765DFB">
              <w:rPr>
                <w:rFonts w:hAnsi="Times New Roman" w:cs="Times New Roman" w:hint="eastAsia"/>
                <w:color w:val="auto"/>
                <w:spacing w:val="8"/>
              </w:rPr>
              <w:t>第</w:t>
            </w:r>
            <w:r>
              <w:rPr>
                <w:rFonts w:hAnsi="Times New Roman" w:cs="Times New Roman" w:hint="eastAsia"/>
                <w:color w:val="FF0000"/>
                <w:spacing w:val="8"/>
                <w:u w:val="single"/>
              </w:rPr>
              <w:t>７４</w:t>
            </w:r>
            <w:r w:rsidRPr="00765DFB">
              <w:rPr>
                <w:rFonts w:hAnsi="Times New Roman" w:cs="Times New Roman" w:hint="eastAsia"/>
                <w:color w:val="auto"/>
                <w:spacing w:val="8"/>
              </w:rPr>
              <w:t>条</w:t>
            </w:r>
          </w:p>
          <w:p w14:paraId="32112D70" w14:textId="77777777" w:rsidR="005F4918" w:rsidRPr="00765DFB" w:rsidRDefault="005F4918" w:rsidP="002F0022">
            <w:pPr>
              <w:wordWrap/>
              <w:spacing w:line="268" w:lineRule="exact"/>
              <w:rPr>
                <w:rFonts w:hAnsi="Times New Roman" w:cs="Times New Roman"/>
                <w:color w:val="auto"/>
                <w:spacing w:val="8"/>
              </w:rPr>
            </w:pPr>
            <w:r w:rsidRPr="00765DFB">
              <w:rPr>
                <w:rFonts w:hAnsi="Times New Roman" w:cs="Times New Roman"/>
                <w:color w:val="auto"/>
                <w:spacing w:val="8"/>
              </w:rPr>
              <w:t xml:space="preserve">(1) </w:t>
            </w:r>
            <w:r w:rsidRPr="00765DFB">
              <w:rPr>
                <w:rFonts w:hAnsi="Times New Roman" w:cs="Times New Roman"/>
                <w:color w:val="FF0000"/>
                <w:spacing w:val="8"/>
                <w:u w:val="single"/>
              </w:rPr>
              <w:t>取組主体</w:t>
            </w:r>
            <w:r w:rsidRPr="00765DFB">
              <w:rPr>
                <w:rFonts w:hAnsi="Times New Roman" w:cs="Times New Roman"/>
                <w:color w:val="auto"/>
                <w:spacing w:val="8"/>
              </w:rPr>
              <w:t>は、取組が完了したときは、実績報告兼支払請求書を作成し、</w:t>
            </w:r>
            <w:r w:rsidRPr="00765DFB">
              <w:rPr>
                <w:rFonts w:hAnsi="Times New Roman" w:cs="Times New Roman" w:hint="eastAsia"/>
                <w:color w:val="auto"/>
                <w:spacing w:val="8"/>
              </w:rPr>
              <w:t>協会</w:t>
            </w:r>
            <w:r w:rsidRPr="00765DFB">
              <w:rPr>
                <w:rFonts w:hAnsi="Times New Roman" w:cs="Times New Roman"/>
                <w:color w:val="auto"/>
                <w:spacing w:val="8"/>
              </w:rPr>
              <w:t>に提出するものとする。</w:t>
            </w:r>
          </w:p>
          <w:p w14:paraId="5808FEF9" w14:textId="071257F3" w:rsidR="005F4918" w:rsidRPr="00CA449A" w:rsidRDefault="005F4918" w:rsidP="002F0022">
            <w:pPr>
              <w:wordWrap/>
              <w:spacing w:line="268" w:lineRule="exact"/>
              <w:rPr>
                <w:rFonts w:hAnsi="Times New Roman" w:cs="Times New Roman"/>
                <w:color w:val="auto"/>
                <w:spacing w:val="8"/>
              </w:rPr>
            </w:pPr>
            <w:r w:rsidRPr="00E170C4">
              <w:rPr>
                <w:rFonts w:hAnsi="Times New Roman" w:cs="Times New Roman"/>
                <w:color w:val="auto"/>
                <w:spacing w:val="8"/>
              </w:rPr>
              <w:t>(2)</w:t>
            </w:r>
            <w:r>
              <w:rPr>
                <w:rFonts w:hAnsi="Times New Roman" w:cs="Times New Roman" w:hint="eastAsia"/>
                <w:color w:val="auto"/>
                <w:spacing w:val="8"/>
              </w:rPr>
              <w:t xml:space="preserve">　　</w:t>
            </w:r>
            <w:r w:rsidR="004A4099">
              <w:rPr>
                <w:rFonts w:hAnsi="Times New Roman" w:cs="Times New Roman" w:hint="eastAsia"/>
                <w:color w:val="auto"/>
                <w:spacing w:val="8"/>
              </w:rPr>
              <w:t xml:space="preserve">　</w:t>
            </w:r>
            <w:r>
              <w:rPr>
                <w:rFonts w:hAnsi="Times New Roman" w:cs="Times New Roman" w:hint="eastAsia"/>
                <w:color w:val="auto"/>
                <w:spacing w:val="8"/>
              </w:rPr>
              <w:t>（略）</w:t>
            </w:r>
          </w:p>
          <w:p w14:paraId="6C2A75C3" w14:textId="77777777" w:rsidR="005F4918" w:rsidRPr="00765DFB" w:rsidRDefault="005F4918" w:rsidP="002F0022">
            <w:pPr>
              <w:wordWrap/>
              <w:spacing w:line="268" w:lineRule="exact"/>
              <w:rPr>
                <w:rFonts w:hAnsi="Times New Roman" w:cs="Times New Roman"/>
                <w:color w:val="auto"/>
                <w:spacing w:val="8"/>
              </w:rPr>
            </w:pPr>
            <w:r w:rsidRPr="00765DFB">
              <w:rPr>
                <w:rFonts w:hAnsi="Times New Roman" w:cs="Times New Roman"/>
                <w:color w:val="auto"/>
                <w:spacing w:val="8"/>
              </w:rPr>
              <w:t>(</w:t>
            </w:r>
            <w:r w:rsidRPr="00765DFB">
              <w:rPr>
                <w:rFonts w:hAnsi="Times New Roman" w:cs="Times New Roman" w:hint="eastAsia"/>
                <w:color w:val="auto"/>
                <w:spacing w:val="8"/>
              </w:rPr>
              <w:t>3</w:t>
            </w:r>
            <w:r w:rsidRPr="00765DFB">
              <w:rPr>
                <w:rFonts w:hAnsi="Times New Roman" w:cs="Times New Roman"/>
                <w:color w:val="auto"/>
                <w:spacing w:val="8"/>
              </w:rPr>
              <w:t xml:space="preserve">) </w:t>
            </w:r>
            <w:r w:rsidRPr="00765DFB">
              <w:rPr>
                <w:rFonts w:hAnsi="Times New Roman" w:cs="Times New Roman" w:hint="eastAsia"/>
                <w:color w:val="auto"/>
                <w:spacing w:val="8"/>
              </w:rPr>
              <w:t>協会</w:t>
            </w:r>
            <w:r w:rsidRPr="00765DFB">
              <w:rPr>
                <w:rFonts w:hAnsi="Times New Roman" w:cs="Times New Roman"/>
                <w:color w:val="auto"/>
                <w:spacing w:val="8"/>
              </w:rPr>
              <w:t>は、中央果実協会から補助金の額の確定通知を受けた場合は、速やかに補助金の額を確定し、</w:t>
            </w:r>
            <w:r w:rsidRPr="00765DFB">
              <w:rPr>
                <w:rFonts w:hAnsi="Times New Roman" w:cs="Times New Roman" w:hint="eastAsia"/>
                <w:color w:val="FF0000"/>
                <w:spacing w:val="8"/>
                <w:u w:val="single"/>
              </w:rPr>
              <w:t>取組主体</w:t>
            </w:r>
            <w:r w:rsidRPr="00765DFB">
              <w:rPr>
                <w:rFonts w:hAnsi="Times New Roman" w:cs="Times New Roman"/>
                <w:color w:val="auto"/>
                <w:spacing w:val="8"/>
              </w:rPr>
              <w:t>に通知するとともに、補助金の交付があったときは、速やかに</w:t>
            </w:r>
            <w:r w:rsidRPr="00765DFB">
              <w:rPr>
                <w:rFonts w:hAnsi="Times New Roman" w:cs="Times New Roman" w:hint="eastAsia"/>
                <w:color w:val="FF0000"/>
                <w:spacing w:val="8"/>
                <w:u w:val="single"/>
              </w:rPr>
              <w:t>取組主体</w:t>
            </w:r>
            <w:r w:rsidRPr="00765DFB">
              <w:rPr>
                <w:rFonts w:hAnsi="Times New Roman" w:cs="Times New Roman"/>
                <w:color w:val="auto"/>
                <w:spacing w:val="8"/>
              </w:rPr>
              <w:t>に補助金を交付するものとする。</w:t>
            </w:r>
          </w:p>
          <w:p w14:paraId="33F4BBD7" w14:textId="77777777" w:rsidR="005F4918" w:rsidRPr="00CA449A" w:rsidRDefault="005F4918" w:rsidP="002F0022">
            <w:pPr>
              <w:wordWrap/>
              <w:spacing w:line="268" w:lineRule="exact"/>
              <w:rPr>
                <w:rFonts w:hAnsi="Times New Roman" w:cs="Times New Roman"/>
                <w:color w:val="auto"/>
                <w:spacing w:val="8"/>
              </w:rPr>
            </w:pPr>
          </w:p>
          <w:p w14:paraId="4ED706A3" w14:textId="77777777" w:rsidR="005F4918" w:rsidRPr="004D0390" w:rsidRDefault="005F4918" w:rsidP="002F0022">
            <w:pPr>
              <w:wordWrap/>
              <w:spacing w:line="268" w:lineRule="exact"/>
              <w:rPr>
                <w:rFonts w:hAnsi="Times New Roman" w:cs="Times New Roman"/>
                <w:color w:val="auto"/>
                <w:spacing w:val="8"/>
              </w:rPr>
            </w:pPr>
            <w:r w:rsidRPr="007C1F0A">
              <w:rPr>
                <w:rFonts w:hAnsi="Times New Roman" w:cs="Times New Roman" w:hint="eastAsia"/>
                <w:color w:val="auto"/>
                <w:spacing w:val="8"/>
              </w:rPr>
              <w:t>第</w:t>
            </w:r>
            <w:r w:rsidRPr="00B32B1D">
              <w:rPr>
                <w:rFonts w:hAnsi="Times New Roman" w:cs="Times New Roman" w:hint="eastAsia"/>
                <w:color w:val="FF0000"/>
                <w:spacing w:val="8"/>
                <w:u w:val="single"/>
              </w:rPr>
              <w:t>７</w:t>
            </w:r>
            <w:r w:rsidRPr="007C1F0A">
              <w:rPr>
                <w:rFonts w:hAnsi="Times New Roman" w:cs="Times New Roman" w:hint="eastAsia"/>
                <w:color w:val="auto"/>
                <w:spacing w:val="8"/>
              </w:rPr>
              <w:t>節</w:t>
            </w:r>
          </w:p>
          <w:p w14:paraId="2A268BC2" w14:textId="77777777" w:rsidR="005F4918"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（事業の内容）</w:t>
            </w:r>
          </w:p>
          <w:p w14:paraId="23CC6493" w14:textId="77777777" w:rsidR="005F4918" w:rsidRPr="004D0390" w:rsidRDefault="005F4918" w:rsidP="002F0022">
            <w:pPr>
              <w:wordWrap/>
              <w:spacing w:line="268" w:lineRule="exact"/>
              <w:rPr>
                <w:rFonts w:hAnsi="Times New Roman" w:cs="Times New Roman"/>
                <w:color w:val="auto"/>
                <w:spacing w:val="8"/>
              </w:rPr>
            </w:pPr>
            <w:r w:rsidRPr="007C1F0A">
              <w:rPr>
                <w:rFonts w:hAnsi="Times New Roman" w:cs="Times New Roman" w:hint="eastAsia"/>
                <w:color w:val="auto"/>
                <w:spacing w:val="8"/>
              </w:rPr>
              <w:lastRenderedPageBreak/>
              <w:t>第</w:t>
            </w:r>
            <w:r w:rsidRPr="007C1F0A">
              <w:rPr>
                <w:rFonts w:hAnsi="Times New Roman" w:cs="Times New Roman" w:hint="eastAsia"/>
                <w:color w:val="FF0000"/>
                <w:spacing w:val="8"/>
                <w:u w:val="single"/>
              </w:rPr>
              <w:t>７</w:t>
            </w:r>
            <w:r>
              <w:rPr>
                <w:rFonts w:hAnsi="Times New Roman" w:cs="Times New Roman" w:hint="eastAsia"/>
                <w:color w:val="FF0000"/>
                <w:spacing w:val="8"/>
                <w:u w:val="single"/>
              </w:rPr>
              <w:t>５</w:t>
            </w:r>
            <w:r w:rsidRPr="007C1F0A">
              <w:rPr>
                <w:rFonts w:hAnsi="Times New Roman" w:cs="Times New Roman" w:hint="eastAsia"/>
                <w:color w:val="auto"/>
                <w:spacing w:val="8"/>
              </w:rPr>
              <w:t>条</w:t>
            </w:r>
          </w:p>
          <w:p w14:paraId="733B1FBC" w14:textId="14A393FB" w:rsidR="005F4918" w:rsidRPr="00037864"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Pr>
                <w:rFonts w:hAnsi="Times New Roman" w:cs="Times New Roman" w:hint="eastAsia"/>
                <w:color w:val="auto"/>
                <w:spacing w:val="8"/>
              </w:rPr>
              <w:t xml:space="preserve">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3E3D6250" w14:textId="77777777" w:rsidR="005F4918" w:rsidRPr="00E875F5" w:rsidRDefault="005F4918" w:rsidP="002F0022">
            <w:pPr>
              <w:wordWrap/>
              <w:spacing w:line="268" w:lineRule="exact"/>
              <w:rPr>
                <w:rFonts w:hAnsi="Times New Roman" w:cs="Times New Roman"/>
                <w:color w:val="auto"/>
                <w:spacing w:val="8"/>
              </w:rPr>
            </w:pPr>
            <w:r w:rsidRPr="00E875F5">
              <w:rPr>
                <w:rFonts w:hAnsi="Times New Roman" w:cs="Times New Roman" w:hint="eastAsia"/>
                <w:color w:val="auto"/>
                <w:spacing w:val="8"/>
              </w:rPr>
              <w:t>３　前項の事業の</w:t>
            </w:r>
            <w:r w:rsidRPr="00E875F5">
              <w:rPr>
                <w:rFonts w:hAnsi="Times New Roman" w:cs="Times New Roman" w:hint="eastAsia"/>
                <w:color w:val="FF0000"/>
                <w:spacing w:val="8"/>
                <w:u w:val="single"/>
              </w:rPr>
              <w:t>取組主体</w:t>
            </w:r>
            <w:r w:rsidRPr="00E875F5">
              <w:rPr>
                <w:rFonts w:hAnsi="Times New Roman" w:cs="Times New Roman" w:hint="eastAsia"/>
                <w:color w:val="auto"/>
                <w:spacing w:val="8"/>
              </w:rPr>
              <w:t>は、要綱Ⅱの第１の３に定められた要件を満たす苗木生産コンソーシアムとする。</w:t>
            </w:r>
          </w:p>
          <w:p w14:paraId="53F16A02" w14:textId="77777777" w:rsidR="005F4918" w:rsidRPr="00124D99" w:rsidRDefault="005F4918" w:rsidP="002F0022">
            <w:pPr>
              <w:wordWrap/>
              <w:spacing w:line="268" w:lineRule="exact"/>
              <w:rPr>
                <w:rFonts w:hAnsi="Times New Roman" w:cs="Times New Roman"/>
                <w:color w:val="auto"/>
                <w:spacing w:val="8"/>
              </w:rPr>
            </w:pPr>
          </w:p>
          <w:p w14:paraId="6F7CAB7C" w14:textId="77777777" w:rsidR="005F4918" w:rsidRPr="00E875F5" w:rsidRDefault="005F4918" w:rsidP="002F0022">
            <w:pPr>
              <w:wordWrap/>
              <w:spacing w:line="268" w:lineRule="exact"/>
              <w:rPr>
                <w:rFonts w:hAnsi="Times New Roman" w:cs="Times New Roman"/>
                <w:color w:val="auto"/>
                <w:spacing w:val="8"/>
              </w:rPr>
            </w:pPr>
            <w:r w:rsidRPr="00E875F5">
              <w:rPr>
                <w:rFonts w:hAnsi="Times New Roman" w:cs="Times New Roman" w:hint="eastAsia"/>
                <w:color w:val="auto"/>
                <w:spacing w:val="8"/>
              </w:rPr>
              <w:t>（</w:t>
            </w:r>
            <w:r w:rsidRPr="00E875F5">
              <w:rPr>
                <w:rFonts w:hAnsi="Times New Roman" w:cs="Times New Roman" w:hint="eastAsia"/>
                <w:color w:val="FF0000"/>
                <w:spacing w:val="8"/>
                <w:u w:val="single"/>
              </w:rPr>
              <w:t>支援の</w:t>
            </w:r>
            <w:r w:rsidRPr="00E875F5">
              <w:rPr>
                <w:rFonts w:hAnsi="Times New Roman" w:cs="Times New Roman" w:hint="eastAsia"/>
                <w:color w:val="auto"/>
                <w:spacing w:val="8"/>
              </w:rPr>
              <w:t>対象となる取組等）</w:t>
            </w:r>
          </w:p>
          <w:p w14:paraId="1CCBAF4E" w14:textId="77777777" w:rsidR="005F4918" w:rsidRPr="00E875F5" w:rsidRDefault="005F4918" w:rsidP="002F0022">
            <w:pPr>
              <w:wordWrap/>
              <w:spacing w:line="268" w:lineRule="exact"/>
              <w:rPr>
                <w:rFonts w:hAnsi="Times New Roman" w:cs="Times New Roman"/>
                <w:color w:val="auto"/>
                <w:spacing w:val="8"/>
              </w:rPr>
            </w:pPr>
            <w:r w:rsidRPr="00E875F5">
              <w:rPr>
                <w:rFonts w:hAnsi="Times New Roman" w:cs="Times New Roman" w:hint="eastAsia"/>
                <w:color w:val="auto"/>
                <w:spacing w:val="8"/>
              </w:rPr>
              <w:t>第</w:t>
            </w:r>
            <w:r w:rsidRPr="00E64088">
              <w:rPr>
                <w:rFonts w:hAnsi="Times New Roman" w:cs="Times New Roman" w:hint="eastAsia"/>
                <w:color w:val="FF0000"/>
                <w:spacing w:val="8"/>
                <w:u w:val="single"/>
              </w:rPr>
              <w:t>７</w:t>
            </w:r>
            <w:r>
              <w:rPr>
                <w:rFonts w:hAnsi="Times New Roman" w:cs="Times New Roman" w:hint="eastAsia"/>
                <w:color w:val="FF0000"/>
                <w:spacing w:val="8"/>
                <w:u w:val="single"/>
              </w:rPr>
              <w:t>６</w:t>
            </w:r>
            <w:r w:rsidRPr="00E875F5">
              <w:rPr>
                <w:rFonts w:hAnsi="Times New Roman" w:cs="Times New Roman" w:hint="eastAsia"/>
                <w:color w:val="auto"/>
                <w:spacing w:val="8"/>
              </w:rPr>
              <w:t xml:space="preserve">条　</w:t>
            </w:r>
            <w:r w:rsidRPr="00E875F5">
              <w:rPr>
                <w:rFonts w:hAnsi="Times New Roman" w:cs="Times New Roman" w:hint="eastAsia"/>
                <w:color w:val="FF0000"/>
                <w:spacing w:val="8"/>
                <w:u w:val="single"/>
              </w:rPr>
              <w:t>支援の</w:t>
            </w:r>
            <w:r w:rsidRPr="00E875F5">
              <w:rPr>
                <w:rFonts w:hAnsi="Times New Roman" w:cs="Times New Roman" w:hint="eastAsia"/>
                <w:color w:val="auto"/>
                <w:spacing w:val="8"/>
              </w:rPr>
              <w:t>対象となる取組は、要綱Ⅱの第１の４に示されているとおりとする。</w:t>
            </w:r>
          </w:p>
          <w:p w14:paraId="4D111588" w14:textId="77777777" w:rsidR="005F4918" w:rsidRPr="00E875F5" w:rsidRDefault="005F4918" w:rsidP="002F0022">
            <w:pPr>
              <w:wordWrap/>
              <w:spacing w:line="268" w:lineRule="exact"/>
              <w:rPr>
                <w:rFonts w:hAnsi="Times New Roman" w:cs="Times New Roman"/>
                <w:color w:val="auto"/>
                <w:spacing w:val="8"/>
              </w:rPr>
            </w:pPr>
            <w:r w:rsidRPr="00E875F5">
              <w:rPr>
                <w:rFonts w:hAnsi="Times New Roman" w:cs="Times New Roman" w:hint="eastAsia"/>
                <w:color w:val="auto"/>
                <w:spacing w:val="8"/>
              </w:rPr>
              <w:t xml:space="preserve">２　</w:t>
            </w:r>
            <w:r w:rsidRPr="00E875F5">
              <w:rPr>
                <w:rFonts w:hAnsi="Times New Roman" w:cs="Times New Roman" w:hint="eastAsia"/>
                <w:color w:val="FF0000"/>
                <w:spacing w:val="8"/>
                <w:u w:val="single"/>
              </w:rPr>
              <w:t>補助金の</w:t>
            </w:r>
            <w:r w:rsidRPr="00E875F5">
              <w:rPr>
                <w:rFonts w:hAnsi="Times New Roman" w:cs="Times New Roman" w:hint="eastAsia"/>
                <w:color w:val="auto"/>
                <w:spacing w:val="8"/>
              </w:rPr>
              <w:t>補助率は、１／２以内とする。</w:t>
            </w:r>
          </w:p>
          <w:p w14:paraId="2373E636" w14:textId="77777777" w:rsidR="005F4918" w:rsidRPr="006B2136" w:rsidRDefault="005F4918" w:rsidP="002F0022">
            <w:pPr>
              <w:wordWrap/>
              <w:spacing w:line="268" w:lineRule="exact"/>
              <w:rPr>
                <w:rFonts w:hAnsi="Times New Roman" w:cs="Times New Roman"/>
                <w:color w:val="auto"/>
                <w:spacing w:val="8"/>
              </w:rPr>
            </w:pPr>
          </w:p>
          <w:p w14:paraId="30537D5C" w14:textId="77777777" w:rsidR="005F4918" w:rsidRPr="004D0390" w:rsidRDefault="005F4918" w:rsidP="002F0022">
            <w:pPr>
              <w:wordWrap/>
              <w:spacing w:line="268" w:lineRule="exact"/>
              <w:rPr>
                <w:rFonts w:hAnsi="Times New Roman" w:cs="Times New Roman"/>
                <w:color w:val="auto"/>
                <w:spacing w:val="8"/>
              </w:rPr>
            </w:pPr>
            <w:r w:rsidRPr="00E875F5">
              <w:rPr>
                <w:rFonts w:hAnsi="Times New Roman" w:cs="Times New Roman" w:hint="eastAsia"/>
                <w:color w:val="auto"/>
                <w:spacing w:val="8"/>
              </w:rPr>
              <w:t>第</w:t>
            </w:r>
            <w:r w:rsidRPr="00E64088">
              <w:rPr>
                <w:rFonts w:hAnsi="Times New Roman" w:cs="Times New Roman" w:hint="eastAsia"/>
                <w:color w:val="FF0000"/>
                <w:spacing w:val="8"/>
                <w:u w:val="single"/>
              </w:rPr>
              <w:t>７</w:t>
            </w:r>
            <w:r>
              <w:rPr>
                <w:rFonts w:hAnsi="Times New Roman" w:cs="Times New Roman" w:hint="eastAsia"/>
                <w:color w:val="FF0000"/>
                <w:spacing w:val="8"/>
                <w:u w:val="single"/>
              </w:rPr>
              <w:t>７</w:t>
            </w:r>
            <w:r w:rsidRPr="00E875F5">
              <w:rPr>
                <w:rFonts w:hAnsi="Times New Roman" w:cs="Times New Roman" w:hint="eastAsia"/>
                <w:color w:val="auto"/>
                <w:spacing w:val="8"/>
              </w:rPr>
              <w:t>条</w:t>
            </w:r>
          </w:p>
          <w:p w14:paraId="0DFD00CD" w14:textId="77777777" w:rsidR="005F4918" w:rsidRDefault="005F4918" w:rsidP="002F0022">
            <w:pPr>
              <w:wordWrap/>
              <w:spacing w:line="268" w:lineRule="exact"/>
              <w:rPr>
                <w:rFonts w:hAnsi="Times New Roman" w:cs="Times New Roman"/>
                <w:color w:val="auto"/>
                <w:spacing w:val="8"/>
              </w:rPr>
            </w:pPr>
          </w:p>
          <w:p w14:paraId="3E146BCD" w14:textId="77777777" w:rsidR="005F4918" w:rsidRPr="00C22E6F"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t>（補助金の交付申請）</w:t>
            </w:r>
          </w:p>
          <w:p w14:paraId="30785B36" w14:textId="77777777" w:rsidR="005F4918" w:rsidRPr="00C22E6F"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C22E6F">
              <w:rPr>
                <w:rFonts w:hAnsi="Times New Roman" w:cs="Times New Roman" w:hint="eastAsia"/>
                <w:color w:val="FF0000"/>
                <w:spacing w:val="8"/>
                <w:u w:val="single"/>
              </w:rPr>
              <w:t>７</w:t>
            </w:r>
            <w:r>
              <w:rPr>
                <w:rFonts w:hAnsi="Times New Roman" w:cs="Times New Roman" w:hint="eastAsia"/>
                <w:color w:val="FF0000"/>
                <w:spacing w:val="8"/>
                <w:u w:val="single"/>
              </w:rPr>
              <w:t>８</w:t>
            </w:r>
            <w:r w:rsidRPr="00C22E6F">
              <w:rPr>
                <w:rFonts w:hAnsi="Times New Roman" w:cs="Times New Roman" w:hint="eastAsia"/>
                <w:color w:val="auto"/>
                <w:spacing w:val="8"/>
              </w:rPr>
              <w:t>条　協会は、要綱Ⅱの第１の</w:t>
            </w:r>
            <w:r w:rsidRPr="00C22E6F">
              <w:rPr>
                <w:rFonts w:hAnsi="Times New Roman" w:cs="Times New Roman" w:hint="eastAsia"/>
                <w:color w:val="FF0000"/>
                <w:spacing w:val="8"/>
                <w:u w:val="single"/>
              </w:rPr>
              <w:t>１２</w:t>
            </w:r>
            <w:r w:rsidRPr="00C22E6F">
              <w:rPr>
                <w:rFonts w:hAnsi="Times New Roman" w:cs="Times New Roman"/>
                <w:color w:val="auto"/>
                <w:spacing w:val="8"/>
              </w:rPr>
              <w:t>の</w:t>
            </w:r>
            <w:r w:rsidRPr="00C22E6F">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144FE1E3" w14:textId="77777777" w:rsidR="005F4918" w:rsidRPr="00C22E6F" w:rsidRDefault="005F4918" w:rsidP="002F0022">
            <w:pPr>
              <w:wordWrap/>
              <w:spacing w:line="268" w:lineRule="exact"/>
              <w:rPr>
                <w:rFonts w:hAnsi="Times New Roman" w:cs="Times New Roman"/>
                <w:color w:val="auto"/>
                <w:spacing w:val="8"/>
              </w:rPr>
            </w:pPr>
          </w:p>
          <w:p w14:paraId="57998EF1" w14:textId="77777777" w:rsidR="005F4918" w:rsidRPr="006B2136"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C22E6F">
              <w:rPr>
                <w:rFonts w:hAnsi="Times New Roman" w:cs="Times New Roman" w:hint="eastAsia"/>
                <w:color w:val="FF0000"/>
                <w:spacing w:val="8"/>
                <w:u w:val="single"/>
              </w:rPr>
              <w:t>７</w:t>
            </w:r>
            <w:r>
              <w:rPr>
                <w:rFonts w:hAnsi="Times New Roman" w:cs="Times New Roman" w:hint="eastAsia"/>
                <w:color w:val="FF0000"/>
                <w:spacing w:val="8"/>
                <w:u w:val="single"/>
              </w:rPr>
              <w:t>９</w:t>
            </w:r>
            <w:r w:rsidRPr="00C22E6F">
              <w:rPr>
                <w:rFonts w:hAnsi="Times New Roman" w:cs="Times New Roman" w:hint="eastAsia"/>
                <w:color w:val="auto"/>
                <w:spacing w:val="8"/>
              </w:rPr>
              <w:t>条</w:t>
            </w:r>
          </w:p>
          <w:p w14:paraId="390D8659" w14:textId="77777777" w:rsidR="005F4918" w:rsidRPr="004D0390" w:rsidRDefault="005F4918" w:rsidP="002F0022">
            <w:pPr>
              <w:wordWrap/>
              <w:spacing w:line="268" w:lineRule="exact"/>
              <w:rPr>
                <w:rFonts w:hAnsi="Times New Roman" w:cs="Times New Roman"/>
                <w:color w:val="auto"/>
                <w:spacing w:val="8"/>
              </w:rPr>
            </w:pPr>
          </w:p>
          <w:p w14:paraId="56E7D328" w14:textId="77777777" w:rsidR="005F4918" w:rsidRPr="004D0390"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Pr>
                <w:rFonts w:hAnsi="Times New Roman" w:cs="Times New Roman" w:hint="eastAsia"/>
                <w:color w:val="FF0000"/>
                <w:spacing w:val="8"/>
                <w:u w:val="single"/>
              </w:rPr>
              <w:t>８０</w:t>
            </w:r>
            <w:r w:rsidRPr="00C22E6F">
              <w:rPr>
                <w:rFonts w:hAnsi="Times New Roman" w:cs="Times New Roman" w:hint="eastAsia"/>
                <w:color w:val="auto"/>
                <w:spacing w:val="8"/>
              </w:rPr>
              <w:t xml:space="preserve">条　</w:t>
            </w:r>
          </w:p>
          <w:p w14:paraId="169C82AC" w14:textId="77777777" w:rsidR="005F4918" w:rsidRPr="004D0390" w:rsidRDefault="005F4918" w:rsidP="002F0022">
            <w:pPr>
              <w:wordWrap/>
              <w:spacing w:line="268" w:lineRule="exact"/>
              <w:rPr>
                <w:rFonts w:hAnsi="Times New Roman" w:cs="Times New Roman"/>
                <w:color w:val="auto"/>
                <w:spacing w:val="8"/>
              </w:rPr>
            </w:pPr>
          </w:p>
          <w:p w14:paraId="0D4DAB7F" w14:textId="77777777" w:rsidR="005F4918" w:rsidRPr="004D0390"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Pr>
                <w:rFonts w:hAnsi="Times New Roman" w:cs="Times New Roman" w:hint="eastAsia"/>
                <w:color w:val="FF0000"/>
                <w:spacing w:val="8"/>
                <w:u w:val="single"/>
              </w:rPr>
              <w:t>８１</w:t>
            </w:r>
            <w:r w:rsidRPr="00C22E6F">
              <w:rPr>
                <w:rFonts w:hAnsi="Times New Roman" w:cs="Times New Roman" w:hint="eastAsia"/>
                <w:color w:val="auto"/>
                <w:spacing w:val="8"/>
              </w:rPr>
              <w:t>条</w:t>
            </w:r>
          </w:p>
          <w:p w14:paraId="77B8E4A6" w14:textId="77777777" w:rsidR="005F4918" w:rsidRPr="004D0390" w:rsidRDefault="005F4918" w:rsidP="002F0022">
            <w:pPr>
              <w:wordWrap/>
              <w:spacing w:line="268" w:lineRule="exact"/>
              <w:rPr>
                <w:rFonts w:hAnsi="Times New Roman" w:cs="Times New Roman"/>
                <w:color w:val="auto"/>
                <w:spacing w:val="8"/>
              </w:rPr>
            </w:pPr>
          </w:p>
          <w:p w14:paraId="0B28B962" w14:textId="77777777" w:rsidR="005F4918"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C22E6F">
              <w:rPr>
                <w:rFonts w:hAnsi="Times New Roman" w:cs="Times New Roman" w:hint="eastAsia"/>
                <w:color w:val="FF0000"/>
                <w:spacing w:val="8"/>
                <w:u w:val="single"/>
              </w:rPr>
              <w:t>８</w:t>
            </w:r>
            <w:r w:rsidRPr="00C22E6F">
              <w:rPr>
                <w:rFonts w:hAnsi="Times New Roman" w:cs="Times New Roman" w:hint="eastAsia"/>
                <w:color w:val="auto"/>
                <w:spacing w:val="8"/>
              </w:rPr>
              <w:t>節</w:t>
            </w:r>
          </w:p>
          <w:p w14:paraId="345C887E" w14:textId="77777777" w:rsidR="005F4918" w:rsidRPr="004D0390" w:rsidRDefault="005F4918" w:rsidP="002F0022">
            <w:pPr>
              <w:wordWrap/>
              <w:spacing w:line="268" w:lineRule="exact"/>
              <w:rPr>
                <w:rFonts w:hAnsi="Times New Roman" w:cs="Times New Roman"/>
                <w:color w:val="auto"/>
                <w:spacing w:val="8"/>
              </w:rPr>
            </w:pPr>
          </w:p>
          <w:p w14:paraId="5CED23D6" w14:textId="77777777" w:rsidR="005F4918" w:rsidRPr="004D0390"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C22E6F">
              <w:rPr>
                <w:rFonts w:hAnsi="Times New Roman" w:cs="Times New Roman" w:hint="eastAsia"/>
                <w:color w:val="FF0000"/>
                <w:spacing w:val="8"/>
                <w:u w:val="single"/>
              </w:rPr>
              <w:t>８</w:t>
            </w:r>
            <w:r>
              <w:rPr>
                <w:rFonts w:hAnsi="Times New Roman" w:cs="Times New Roman" w:hint="eastAsia"/>
                <w:color w:val="FF0000"/>
                <w:spacing w:val="8"/>
                <w:u w:val="single"/>
              </w:rPr>
              <w:t>２</w:t>
            </w:r>
            <w:r w:rsidRPr="00C22E6F">
              <w:rPr>
                <w:rFonts w:hAnsi="Times New Roman" w:cs="Times New Roman" w:hint="eastAsia"/>
                <w:color w:val="auto"/>
                <w:spacing w:val="8"/>
              </w:rPr>
              <w:t>条</w:t>
            </w:r>
          </w:p>
          <w:p w14:paraId="1084AF52" w14:textId="77777777" w:rsidR="005F4918" w:rsidRPr="004D0390" w:rsidRDefault="005F4918" w:rsidP="002F0022">
            <w:pPr>
              <w:wordWrap/>
              <w:spacing w:line="268" w:lineRule="exact"/>
              <w:rPr>
                <w:rFonts w:hAnsi="Times New Roman" w:cs="Times New Roman"/>
                <w:color w:val="auto"/>
                <w:spacing w:val="8"/>
              </w:rPr>
            </w:pPr>
          </w:p>
          <w:p w14:paraId="4D46A9D1" w14:textId="77777777" w:rsidR="005F4918" w:rsidRPr="00C22E6F"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t>（中央果実協会が特認する</w:t>
            </w:r>
            <w:r w:rsidRPr="00884FDD">
              <w:rPr>
                <w:rFonts w:hAnsi="Times New Roman" w:cs="Times New Roman" w:hint="eastAsia"/>
                <w:color w:val="FF0000"/>
                <w:spacing w:val="8"/>
                <w:u w:val="single"/>
              </w:rPr>
              <w:t>取組主体</w:t>
            </w:r>
            <w:r w:rsidRPr="00C22E6F">
              <w:rPr>
                <w:rFonts w:hAnsi="Times New Roman" w:cs="Times New Roman" w:hint="eastAsia"/>
                <w:color w:val="auto"/>
                <w:spacing w:val="8"/>
              </w:rPr>
              <w:t>）</w:t>
            </w:r>
          </w:p>
          <w:p w14:paraId="2AED8647" w14:textId="77777777" w:rsidR="005F4918" w:rsidRPr="00D943C3"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064F6F">
              <w:rPr>
                <w:rFonts w:hAnsi="Times New Roman" w:cs="Times New Roman" w:hint="eastAsia"/>
                <w:color w:val="FF0000"/>
                <w:spacing w:val="8"/>
                <w:u w:val="single"/>
              </w:rPr>
              <w:t>８</w:t>
            </w:r>
            <w:r>
              <w:rPr>
                <w:rFonts w:hAnsi="Times New Roman" w:cs="Times New Roman" w:hint="eastAsia"/>
                <w:color w:val="FF0000"/>
                <w:spacing w:val="8"/>
                <w:u w:val="single"/>
              </w:rPr>
              <w:t>３</w:t>
            </w:r>
            <w:r w:rsidRPr="00C22E6F">
              <w:rPr>
                <w:rFonts w:hAnsi="Times New Roman" w:cs="Times New Roman" w:hint="eastAsia"/>
                <w:color w:val="auto"/>
                <w:spacing w:val="8"/>
              </w:rPr>
              <w:t>条　要綱Ⅱの第３の３の(4)の「事業実施主体が特に必要と認める者」は、体制や業務の実績等からして本事業を行うにふさわしいと中央果実協会が認める者をいうものとする。</w:t>
            </w:r>
          </w:p>
          <w:p w14:paraId="754512FA" w14:textId="77777777" w:rsidR="005F4918" w:rsidRPr="00C22E6F"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t>（補助</w:t>
            </w:r>
            <w:r w:rsidRPr="00884FDD">
              <w:rPr>
                <w:rFonts w:hAnsi="Times New Roman" w:cs="Times New Roman" w:hint="eastAsia"/>
                <w:color w:val="FF0000"/>
                <w:spacing w:val="8"/>
                <w:u w:val="single"/>
              </w:rPr>
              <w:t>の</w:t>
            </w:r>
            <w:r w:rsidRPr="00C22E6F">
              <w:rPr>
                <w:rFonts w:hAnsi="Times New Roman" w:cs="Times New Roman" w:hint="eastAsia"/>
                <w:color w:val="auto"/>
                <w:spacing w:val="8"/>
              </w:rPr>
              <w:t>対象となる取組等）</w:t>
            </w:r>
          </w:p>
          <w:p w14:paraId="75F60212" w14:textId="77777777" w:rsidR="005F4918" w:rsidRPr="00C22E6F"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t>第</w:t>
            </w:r>
            <w:r w:rsidRPr="00064F6F">
              <w:rPr>
                <w:rFonts w:hAnsi="Times New Roman" w:cs="Times New Roman" w:hint="eastAsia"/>
                <w:color w:val="FF0000"/>
                <w:spacing w:val="8"/>
                <w:u w:val="single"/>
              </w:rPr>
              <w:t>８</w:t>
            </w:r>
            <w:r>
              <w:rPr>
                <w:rFonts w:hAnsi="Times New Roman" w:cs="Times New Roman" w:hint="eastAsia"/>
                <w:color w:val="FF0000"/>
                <w:spacing w:val="8"/>
                <w:u w:val="single"/>
              </w:rPr>
              <w:t>４</w:t>
            </w:r>
            <w:r w:rsidRPr="00C22E6F">
              <w:rPr>
                <w:rFonts w:hAnsi="Times New Roman" w:cs="Times New Roman" w:hint="eastAsia"/>
                <w:color w:val="auto"/>
                <w:spacing w:val="8"/>
              </w:rPr>
              <w:t>条　補助</w:t>
            </w:r>
            <w:r w:rsidRPr="00884FDD">
              <w:rPr>
                <w:rFonts w:hAnsi="Times New Roman" w:cs="Times New Roman" w:hint="eastAsia"/>
                <w:color w:val="FF0000"/>
                <w:spacing w:val="8"/>
                <w:u w:val="single"/>
              </w:rPr>
              <w:t>の</w:t>
            </w:r>
            <w:r w:rsidRPr="00C22E6F">
              <w:rPr>
                <w:rFonts w:hAnsi="Times New Roman" w:cs="Times New Roman" w:hint="eastAsia"/>
                <w:color w:val="auto"/>
                <w:spacing w:val="8"/>
              </w:rPr>
              <w:t>対象となる取組は、要綱Ⅱの第３の４に示されているとおりとする。</w:t>
            </w:r>
          </w:p>
          <w:p w14:paraId="79BA531D" w14:textId="77777777" w:rsidR="005F4918" w:rsidRDefault="005F4918" w:rsidP="002F0022">
            <w:pPr>
              <w:wordWrap/>
              <w:spacing w:line="268" w:lineRule="exact"/>
              <w:rPr>
                <w:rFonts w:hAnsi="Times New Roman" w:cs="Times New Roman"/>
                <w:color w:val="auto"/>
                <w:spacing w:val="8"/>
              </w:rPr>
            </w:pPr>
            <w:r w:rsidRPr="00C22E6F">
              <w:rPr>
                <w:rFonts w:hAnsi="Times New Roman" w:cs="Times New Roman" w:hint="eastAsia"/>
                <w:color w:val="auto"/>
                <w:spacing w:val="8"/>
              </w:rPr>
              <w:lastRenderedPageBreak/>
              <w:t xml:space="preserve">２　</w:t>
            </w:r>
            <w:r w:rsidRPr="00884FDD">
              <w:rPr>
                <w:rFonts w:hAnsi="Times New Roman" w:cs="Times New Roman" w:hint="eastAsia"/>
                <w:color w:val="FF0000"/>
                <w:spacing w:val="8"/>
                <w:u w:val="single"/>
              </w:rPr>
              <w:t>補助金の</w:t>
            </w:r>
            <w:r w:rsidRPr="00C22E6F">
              <w:rPr>
                <w:rFonts w:hAnsi="Times New Roman" w:cs="Times New Roman" w:hint="eastAsia"/>
                <w:color w:val="auto"/>
                <w:spacing w:val="8"/>
              </w:rPr>
              <w:t>補助率は、</w:t>
            </w:r>
            <w:r w:rsidRPr="00884FDD">
              <w:rPr>
                <w:rFonts w:hAnsi="Times New Roman" w:cs="Times New Roman" w:hint="eastAsia"/>
                <w:color w:val="FF0000"/>
                <w:spacing w:val="8"/>
                <w:u w:val="single"/>
              </w:rPr>
              <w:t>改植・新植</w:t>
            </w:r>
            <w:r w:rsidRPr="00C22E6F">
              <w:rPr>
                <w:rFonts w:hAnsi="Times New Roman" w:cs="Times New Roman" w:hint="eastAsia"/>
                <w:color w:val="auto"/>
                <w:spacing w:val="8"/>
              </w:rPr>
              <w:t>については定額（ただし、要綱Ⅰの第１の１の(3)のアの表の１の(1)において定額とされていないものについては１／２以内）、小規模園地整備及び</w:t>
            </w:r>
            <w:r w:rsidRPr="00884FDD">
              <w:rPr>
                <w:rFonts w:hAnsi="Times New Roman" w:cs="Times New Roman" w:hint="eastAsia"/>
                <w:color w:val="FF0000"/>
                <w:spacing w:val="8"/>
                <w:u w:val="single"/>
              </w:rPr>
              <w:t>機材・設備</w:t>
            </w:r>
            <w:r w:rsidRPr="00C22E6F">
              <w:rPr>
                <w:rFonts w:hAnsi="Times New Roman" w:cs="Times New Roman" w:hint="eastAsia"/>
                <w:color w:val="auto"/>
                <w:spacing w:val="8"/>
              </w:rPr>
              <w:t>のリース導入については１／２以内とする。</w:t>
            </w:r>
          </w:p>
          <w:p w14:paraId="7C1372FF" w14:textId="77777777" w:rsidR="005F4918" w:rsidRPr="00EA7CA9" w:rsidRDefault="005F4918" w:rsidP="002F0022">
            <w:pPr>
              <w:wordWrap/>
              <w:spacing w:line="268" w:lineRule="exact"/>
              <w:rPr>
                <w:rFonts w:hAnsi="Times New Roman" w:cs="Times New Roman"/>
                <w:color w:val="auto"/>
                <w:spacing w:val="8"/>
              </w:rPr>
            </w:pPr>
          </w:p>
          <w:p w14:paraId="112F9D65" w14:textId="727C56B1" w:rsidR="005F4918" w:rsidRPr="00037864"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３</w:t>
            </w:r>
            <w:r w:rsidRPr="000C3DE9">
              <w:rPr>
                <w:rFonts w:hAnsi="Times New Roman" w:cs="Times New Roman" w:hint="eastAsia"/>
                <w:color w:val="auto"/>
                <w:spacing w:val="8"/>
              </w:rPr>
              <w:t xml:space="preserve">　</w:t>
            </w:r>
            <w:r>
              <w:rPr>
                <w:rFonts w:hAnsi="Times New Roman" w:cs="Times New Roman" w:hint="eastAsia"/>
                <w:color w:val="auto"/>
                <w:spacing w:val="8"/>
              </w:rPr>
              <w:t xml:space="preserve">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6AB5EFCD" w14:textId="77777777" w:rsidR="005F4918" w:rsidRDefault="005F4918" w:rsidP="002F0022">
            <w:pPr>
              <w:wordWrap/>
              <w:spacing w:line="268" w:lineRule="exact"/>
              <w:rPr>
                <w:rFonts w:hAnsi="Times New Roman" w:cs="Times New Roman"/>
                <w:color w:val="auto"/>
                <w:spacing w:val="8"/>
              </w:rPr>
            </w:pPr>
          </w:p>
          <w:p w14:paraId="60BD6995" w14:textId="77777777" w:rsidR="005F4918" w:rsidRPr="004D0390"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（事業実施計画の承認等）</w:t>
            </w:r>
          </w:p>
          <w:p w14:paraId="5D88585C" w14:textId="77777777" w:rsidR="005F4918" w:rsidRPr="004D0390" w:rsidRDefault="005F4918" w:rsidP="002F0022">
            <w:pPr>
              <w:wordWrap/>
              <w:spacing w:line="268" w:lineRule="exact"/>
              <w:rPr>
                <w:rFonts w:hAnsi="Times New Roman" w:cs="Times New Roman"/>
                <w:color w:val="auto"/>
                <w:spacing w:val="8"/>
              </w:rPr>
            </w:pPr>
            <w:r w:rsidRPr="00064F6F">
              <w:rPr>
                <w:rFonts w:hAnsi="Times New Roman" w:cs="Times New Roman" w:hint="eastAsia"/>
                <w:color w:val="auto"/>
                <w:spacing w:val="8"/>
              </w:rPr>
              <w:t>第</w:t>
            </w:r>
            <w:r w:rsidRPr="00A856EC">
              <w:rPr>
                <w:rFonts w:hAnsi="Times New Roman" w:cs="Times New Roman" w:hint="eastAsia"/>
                <w:color w:val="FF0000"/>
                <w:spacing w:val="8"/>
                <w:u w:val="single"/>
              </w:rPr>
              <w:t>８</w:t>
            </w:r>
            <w:r>
              <w:rPr>
                <w:rFonts w:hAnsi="Times New Roman" w:cs="Times New Roman" w:hint="eastAsia"/>
                <w:color w:val="FF0000"/>
                <w:spacing w:val="8"/>
                <w:u w:val="single"/>
              </w:rPr>
              <w:t>５</w:t>
            </w:r>
            <w:r w:rsidRPr="00064F6F">
              <w:rPr>
                <w:rFonts w:hAnsi="Times New Roman" w:cs="Times New Roman" w:hint="eastAsia"/>
                <w:color w:val="auto"/>
                <w:spacing w:val="8"/>
              </w:rPr>
              <w:t>条</w:t>
            </w:r>
          </w:p>
          <w:p w14:paraId="52B2BC74" w14:textId="77777777" w:rsidR="005F4918" w:rsidRPr="00064F6F" w:rsidRDefault="005F4918" w:rsidP="002F0022">
            <w:pPr>
              <w:wordWrap/>
              <w:spacing w:line="268" w:lineRule="exact"/>
              <w:rPr>
                <w:rFonts w:hAnsi="Times New Roman" w:cs="Times New Roman"/>
                <w:color w:val="auto"/>
                <w:spacing w:val="8"/>
              </w:rPr>
            </w:pPr>
            <w:r w:rsidRPr="00064F6F">
              <w:rPr>
                <w:rFonts w:hAnsi="Times New Roman" w:cs="Times New Roman" w:hint="eastAsia"/>
                <w:color w:val="auto"/>
                <w:spacing w:val="8"/>
              </w:rPr>
              <w:t>(1)</w:t>
            </w:r>
            <w:r w:rsidRPr="00064F6F">
              <w:rPr>
                <w:rFonts w:hAnsi="Times New Roman" w:cs="Times New Roman"/>
                <w:color w:val="auto"/>
                <w:spacing w:val="8"/>
              </w:rPr>
              <w:t xml:space="preserve"> </w:t>
            </w:r>
            <w:r w:rsidRPr="00A856EC">
              <w:rPr>
                <w:rFonts w:hAnsi="Times New Roman" w:cs="Times New Roman" w:hint="eastAsia"/>
                <w:color w:val="FF0000"/>
                <w:spacing w:val="8"/>
                <w:u w:val="single"/>
              </w:rPr>
              <w:t>取組主体</w:t>
            </w:r>
            <w:r w:rsidRPr="00064F6F">
              <w:rPr>
                <w:rFonts w:hAnsi="Times New Roman" w:cs="Times New Roman" w:hint="eastAsia"/>
                <w:color w:val="auto"/>
                <w:spacing w:val="8"/>
              </w:rPr>
              <w:t>は、要綱Ⅱの第３の５の花粉専用園地育成推進事業実施計画（以下、本条及び次条において「事業実施計画」という。）を作成し、産地協議会に提出する。</w:t>
            </w:r>
          </w:p>
          <w:p w14:paraId="2DF491B9" w14:textId="77777777" w:rsidR="005F4918" w:rsidRPr="00064F6F" w:rsidRDefault="005F4918" w:rsidP="002F0022">
            <w:pPr>
              <w:wordWrap/>
              <w:spacing w:line="268" w:lineRule="exact"/>
              <w:rPr>
                <w:rFonts w:hAnsi="Times New Roman" w:cs="Times New Roman"/>
                <w:color w:val="auto"/>
                <w:spacing w:val="8"/>
              </w:rPr>
            </w:pPr>
            <w:r w:rsidRPr="00064F6F">
              <w:rPr>
                <w:rFonts w:hAnsi="Times New Roman" w:cs="Times New Roman" w:hint="eastAsia"/>
                <w:color w:val="auto"/>
                <w:spacing w:val="8"/>
              </w:rPr>
              <w:t>(2)</w:t>
            </w:r>
            <w:r w:rsidRPr="00064F6F">
              <w:rPr>
                <w:rFonts w:hAnsi="Times New Roman" w:cs="Times New Roman"/>
                <w:color w:val="auto"/>
                <w:spacing w:val="8"/>
              </w:rPr>
              <w:t xml:space="preserve"> </w:t>
            </w:r>
            <w:r w:rsidRPr="00064F6F">
              <w:rPr>
                <w:rFonts w:hAnsi="Times New Roman" w:cs="Times New Roman" w:hint="eastAsia"/>
                <w:color w:val="auto"/>
                <w:spacing w:val="8"/>
              </w:rPr>
              <w:t>産地協議会は、前号により</w:t>
            </w:r>
            <w:r w:rsidRPr="00A856EC">
              <w:rPr>
                <w:rFonts w:hAnsi="Times New Roman" w:cs="Times New Roman" w:hint="eastAsia"/>
                <w:color w:val="FF0000"/>
                <w:spacing w:val="8"/>
                <w:u w:val="single"/>
              </w:rPr>
              <w:t>取組主体</w:t>
            </w:r>
            <w:r w:rsidRPr="00064F6F">
              <w:rPr>
                <w:rFonts w:hAnsi="Times New Roman" w:cs="Times New Roman" w:hint="eastAsia"/>
                <w:color w:val="auto"/>
                <w:spacing w:val="8"/>
              </w:rPr>
              <w:t>から事業実施計画が提出されたときは、当該事業実施計画のうち小規模園地整備及び改植・新植に関する取組について、第８７条に定めるところにより事前確認を行うものとする。</w:t>
            </w:r>
          </w:p>
          <w:p w14:paraId="1A87290C" w14:textId="77777777" w:rsidR="005F4918" w:rsidRPr="00064F6F" w:rsidRDefault="005F4918" w:rsidP="002F0022">
            <w:pPr>
              <w:wordWrap/>
              <w:spacing w:line="268" w:lineRule="exact"/>
              <w:rPr>
                <w:rFonts w:hAnsi="Times New Roman" w:cs="Times New Roman"/>
                <w:color w:val="auto"/>
                <w:spacing w:val="8"/>
              </w:rPr>
            </w:pPr>
            <w:r w:rsidRPr="00064F6F">
              <w:rPr>
                <w:rFonts w:hAnsi="Times New Roman" w:cs="Times New Roman" w:hint="eastAsia"/>
                <w:color w:val="auto"/>
                <w:spacing w:val="8"/>
              </w:rPr>
              <w:t>(3)</w:t>
            </w:r>
            <w:r w:rsidRPr="00064F6F">
              <w:rPr>
                <w:rFonts w:hAnsi="Times New Roman" w:cs="Times New Roman"/>
                <w:color w:val="auto"/>
                <w:spacing w:val="8"/>
              </w:rPr>
              <w:t xml:space="preserve"> </w:t>
            </w:r>
            <w:r w:rsidRPr="00064F6F">
              <w:rPr>
                <w:rFonts w:hAnsi="Times New Roman" w:cs="Times New Roman" w:hint="eastAsia"/>
                <w:color w:val="auto"/>
                <w:spacing w:val="8"/>
              </w:rPr>
              <w:t>産地協議会は、事前確認後、事業実施計画が産地計画に照らして適切であると認められるときは、当該計画を協会に提出する。</w:t>
            </w:r>
          </w:p>
          <w:p w14:paraId="4E3E65BC" w14:textId="77777777" w:rsidR="005F4918" w:rsidRPr="00064F6F" w:rsidRDefault="005F4918" w:rsidP="002F0022">
            <w:pPr>
              <w:wordWrap/>
              <w:spacing w:line="268" w:lineRule="exact"/>
              <w:rPr>
                <w:rFonts w:hAnsi="Times New Roman" w:cs="Times New Roman"/>
                <w:color w:val="auto"/>
                <w:spacing w:val="8"/>
              </w:rPr>
            </w:pPr>
            <w:r w:rsidRPr="00064F6F">
              <w:rPr>
                <w:rFonts w:hAnsi="Times New Roman" w:cs="Times New Roman" w:hint="eastAsia"/>
                <w:color w:val="auto"/>
                <w:spacing w:val="8"/>
              </w:rPr>
              <w:t>(4)</w:t>
            </w:r>
            <w:r w:rsidRPr="00064F6F">
              <w:rPr>
                <w:rFonts w:hAnsi="Times New Roman" w:cs="Times New Roman"/>
                <w:color w:val="auto"/>
                <w:spacing w:val="8"/>
              </w:rPr>
              <w:t xml:space="preserve"> </w:t>
            </w:r>
            <w:r w:rsidRPr="00064F6F">
              <w:rPr>
                <w:rFonts w:hAnsi="Times New Roman" w:cs="Times New Roman" w:hint="eastAsia"/>
                <w:color w:val="auto"/>
                <w:spacing w:val="8"/>
              </w:rPr>
              <w:t>協会は、事業実施計画を承認しようとするときは、北海道及び中央果実協会に協議するものとする。</w:t>
            </w:r>
          </w:p>
          <w:p w14:paraId="4AD1B5DD" w14:textId="77777777" w:rsidR="005F4918" w:rsidRPr="00064F6F" w:rsidRDefault="005F4918" w:rsidP="002F0022">
            <w:pPr>
              <w:wordWrap/>
              <w:spacing w:line="268" w:lineRule="exact"/>
              <w:rPr>
                <w:rFonts w:hAnsi="Times New Roman" w:cs="Times New Roman"/>
                <w:color w:val="auto"/>
                <w:spacing w:val="8"/>
              </w:rPr>
            </w:pPr>
            <w:r w:rsidRPr="00064F6F">
              <w:rPr>
                <w:rFonts w:hAnsi="Times New Roman" w:cs="Times New Roman" w:hint="eastAsia"/>
                <w:color w:val="auto"/>
                <w:spacing w:val="8"/>
              </w:rPr>
              <w:t>(5) 協会</w:t>
            </w:r>
            <w:r w:rsidRPr="00064F6F">
              <w:rPr>
                <w:rFonts w:hAnsi="Times New Roman" w:cs="Times New Roman"/>
                <w:color w:val="auto"/>
                <w:spacing w:val="8"/>
              </w:rPr>
              <w:t>は、</w:t>
            </w:r>
            <w:r w:rsidRPr="00064F6F">
              <w:rPr>
                <w:rFonts w:hAnsi="Times New Roman" w:cs="Times New Roman" w:hint="eastAsia"/>
                <w:color w:val="auto"/>
                <w:spacing w:val="8"/>
              </w:rPr>
              <w:t>中央果実協会から承認の通知があったときは、</w:t>
            </w:r>
            <w:r w:rsidRPr="00064F6F">
              <w:rPr>
                <w:rFonts w:hAnsi="Times New Roman" w:cs="Times New Roman"/>
                <w:color w:val="auto"/>
                <w:spacing w:val="8"/>
              </w:rPr>
              <w:t>事業実施計画</w:t>
            </w:r>
            <w:r w:rsidRPr="00064F6F">
              <w:rPr>
                <w:rFonts w:hAnsi="Times New Roman" w:cs="Times New Roman" w:hint="eastAsia"/>
                <w:color w:val="auto"/>
                <w:spacing w:val="8"/>
              </w:rPr>
              <w:t>を承認することとし、承認後、速やかに産地協議会を経由して</w:t>
            </w:r>
            <w:r w:rsidRPr="00A856EC">
              <w:rPr>
                <w:rFonts w:hAnsi="Times New Roman" w:cs="Times New Roman" w:hint="eastAsia"/>
                <w:color w:val="FF0000"/>
                <w:spacing w:val="8"/>
                <w:u w:val="single"/>
              </w:rPr>
              <w:t>取組主体</w:t>
            </w:r>
            <w:r w:rsidRPr="00064F6F">
              <w:rPr>
                <w:rFonts w:hAnsi="Times New Roman" w:cs="Times New Roman" w:hint="eastAsia"/>
                <w:color w:val="auto"/>
                <w:spacing w:val="8"/>
              </w:rPr>
              <w:t>に</w:t>
            </w:r>
            <w:r w:rsidRPr="00064F6F">
              <w:rPr>
                <w:rFonts w:hAnsi="Times New Roman" w:cs="Times New Roman"/>
                <w:color w:val="auto"/>
                <w:spacing w:val="8"/>
              </w:rPr>
              <w:t>通知するものとする。</w:t>
            </w:r>
          </w:p>
          <w:p w14:paraId="6A3AAD95" w14:textId="77777777" w:rsidR="005F4918" w:rsidRPr="00064F6F" w:rsidRDefault="005F4918" w:rsidP="002F0022">
            <w:pPr>
              <w:wordWrap/>
              <w:spacing w:line="268" w:lineRule="exact"/>
              <w:rPr>
                <w:rFonts w:hAnsi="Times New Roman" w:cs="Times New Roman"/>
                <w:color w:val="auto"/>
                <w:spacing w:val="8"/>
              </w:rPr>
            </w:pPr>
          </w:p>
          <w:p w14:paraId="68222636" w14:textId="77777777" w:rsidR="005F4918" w:rsidRPr="00064F6F" w:rsidRDefault="005F4918" w:rsidP="002F0022">
            <w:pPr>
              <w:wordWrap/>
              <w:spacing w:line="268" w:lineRule="exact"/>
              <w:rPr>
                <w:rFonts w:hAnsi="Times New Roman" w:cs="Times New Roman"/>
                <w:color w:val="auto"/>
                <w:spacing w:val="8"/>
              </w:rPr>
            </w:pPr>
            <w:r w:rsidRPr="00064F6F">
              <w:rPr>
                <w:rFonts w:hAnsi="Times New Roman" w:cs="Times New Roman" w:hint="eastAsia"/>
                <w:color w:val="auto"/>
                <w:spacing w:val="8"/>
              </w:rPr>
              <w:t>（補助金の交付申請）</w:t>
            </w:r>
          </w:p>
          <w:p w14:paraId="0120D3D7" w14:textId="77777777" w:rsidR="005F4918" w:rsidRPr="00064F6F" w:rsidRDefault="005F4918" w:rsidP="002F0022">
            <w:pPr>
              <w:wordWrap/>
              <w:spacing w:line="268" w:lineRule="exact"/>
              <w:rPr>
                <w:rFonts w:hAnsi="Times New Roman" w:cs="Times New Roman"/>
                <w:color w:val="auto"/>
                <w:spacing w:val="8"/>
              </w:rPr>
            </w:pPr>
            <w:r w:rsidRPr="00064F6F">
              <w:rPr>
                <w:rFonts w:hAnsi="Times New Roman" w:cs="Times New Roman" w:hint="eastAsia"/>
                <w:color w:val="auto"/>
                <w:spacing w:val="8"/>
              </w:rPr>
              <w:t>第</w:t>
            </w:r>
            <w:r w:rsidRPr="00A856EC">
              <w:rPr>
                <w:rFonts w:hAnsi="Times New Roman" w:cs="Times New Roman" w:hint="eastAsia"/>
                <w:color w:val="FF0000"/>
                <w:spacing w:val="8"/>
                <w:u w:val="single"/>
              </w:rPr>
              <w:t>８</w:t>
            </w:r>
            <w:r>
              <w:rPr>
                <w:rFonts w:hAnsi="Times New Roman" w:cs="Times New Roman" w:hint="eastAsia"/>
                <w:color w:val="FF0000"/>
                <w:spacing w:val="8"/>
                <w:u w:val="single"/>
              </w:rPr>
              <w:t>６</w:t>
            </w:r>
            <w:r w:rsidRPr="00064F6F">
              <w:rPr>
                <w:rFonts w:hAnsi="Times New Roman" w:cs="Times New Roman" w:hint="eastAsia"/>
                <w:color w:val="auto"/>
                <w:spacing w:val="8"/>
              </w:rPr>
              <w:t>条　協会は、要綱Ⅱの第３の</w:t>
            </w:r>
            <w:r w:rsidRPr="00A856EC">
              <w:rPr>
                <w:rFonts w:hAnsi="Times New Roman" w:cs="Times New Roman" w:hint="eastAsia"/>
                <w:color w:val="FF0000"/>
                <w:spacing w:val="8"/>
                <w:u w:val="single"/>
              </w:rPr>
              <w:t>１２の(2)</w:t>
            </w:r>
            <w:r w:rsidRPr="00064F6F">
              <w:rPr>
                <w:rFonts w:hAnsi="Times New Roman" w:cs="Times New Roman" w:hint="eastAsia"/>
                <w:color w:val="auto"/>
                <w:spacing w:val="8"/>
              </w:rPr>
              <w:t>の補助金の交付申請があった場合には、その内容を確認の上、これをとりまとめ、中央果実協会に交付を申請するものとし、中央果実協会から補助金の交付決定通知を受けたときは、速やかに補助金の交付決定を行うものとする。</w:t>
            </w:r>
          </w:p>
          <w:p w14:paraId="636B99FF" w14:textId="77777777" w:rsidR="005F4918" w:rsidRDefault="005F4918" w:rsidP="002F0022">
            <w:pPr>
              <w:wordWrap/>
              <w:spacing w:line="268" w:lineRule="exact"/>
              <w:rPr>
                <w:rFonts w:hAnsi="Times New Roman" w:cs="Times New Roman"/>
                <w:color w:val="auto"/>
                <w:spacing w:val="8"/>
              </w:rPr>
            </w:pPr>
          </w:p>
          <w:p w14:paraId="31FFC300" w14:textId="77777777" w:rsidR="005F4918" w:rsidRPr="00D141C1"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（事業の実績報告及び補助金の交付）</w:t>
            </w:r>
          </w:p>
          <w:p w14:paraId="3BE8A381" w14:textId="77777777" w:rsidR="005F4918" w:rsidRPr="004D0390" w:rsidRDefault="005F4918" w:rsidP="002F0022">
            <w:pPr>
              <w:wordWrap/>
              <w:spacing w:line="268" w:lineRule="exact"/>
              <w:rPr>
                <w:rFonts w:hAnsi="Times New Roman" w:cs="Times New Roman"/>
                <w:color w:val="auto"/>
                <w:spacing w:val="8"/>
              </w:rPr>
            </w:pPr>
            <w:r w:rsidRPr="005311CC">
              <w:rPr>
                <w:rFonts w:hAnsi="Times New Roman" w:cs="Times New Roman" w:hint="eastAsia"/>
                <w:color w:val="auto"/>
                <w:spacing w:val="8"/>
              </w:rPr>
              <w:t>第</w:t>
            </w:r>
            <w:r w:rsidRPr="005E7124">
              <w:rPr>
                <w:rFonts w:hAnsi="Times New Roman" w:cs="Times New Roman" w:hint="eastAsia"/>
                <w:color w:val="FF0000"/>
                <w:spacing w:val="8"/>
                <w:u w:val="single"/>
              </w:rPr>
              <w:t>８</w:t>
            </w:r>
            <w:r>
              <w:rPr>
                <w:rFonts w:hAnsi="Times New Roman" w:cs="Times New Roman" w:hint="eastAsia"/>
                <w:color w:val="FF0000"/>
                <w:spacing w:val="8"/>
                <w:u w:val="single"/>
              </w:rPr>
              <w:t>７</w:t>
            </w:r>
            <w:r w:rsidRPr="005311CC">
              <w:rPr>
                <w:rFonts w:hAnsi="Times New Roman" w:cs="Times New Roman" w:hint="eastAsia"/>
                <w:color w:val="auto"/>
                <w:spacing w:val="8"/>
              </w:rPr>
              <w:t>条</w:t>
            </w:r>
          </w:p>
          <w:p w14:paraId="66D550CC" w14:textId="77777777" w:rsidR="005F4918" w:rsidRPr="005311CC" w:rsidRDefault="005F4918" w:rsidP="002F0022">
            <w:pPr>
              <w:wordWrap/>
              <w:spacing w:line="268" w:lineRule="exact"/>
              <w:rPr>
                <w:rFonts w:hAnsi="Times New Roman" w:cs="Times New Roman"/>
                <w:color w:val="auto"/>
                <w:spacing w:val="8"/>
              </w:rPr>
            </w:pPr>
            <w:r w:rsidRPr="005311CC">
              <w:rPr>
                <w:rFonts w:hAnsi="Times New Roman" w:cs="Times New Roman" w:hint="eastAsia"/>
                <w:color w:val="auto"/>
                <w:spacing w:val="8"/>
              </w:rPr>
              <w:t>(1)</w:t>
            </w:r>
            <w:r w:rsidRPr="005311CC">
              <w:rPr>
                <w:rFonts w:hAnsi="Times New Roman" w:cs="Times New Roman" w:hint="eastAsia"/>
                <w:color w:val="FF0000"/>
                <w:spacing w:val="8"/>
                <w:u w:val="single"/>
              </w:rPr>
              <w:t>取組主体</w:t>
            </w:r>
            <w:r w:rsidRPr="005311CC">
              <w:rPr>
                <w:rFonts w:hAnsi="Times New Roman" w:cs="Times New Roman" w:hint="eastAsia"/>
                <w:color w:val="auto"/>
                <w:spacing w:val="8"/>
              </w:rPr>
              <w:t>は、取組が完了したときは、</w:t>
            </w:r>
            <w:r w:rsidRPr="005311CC">
              <w:rPr>
                <w:rFonts w:hAnsi="Times New Roman" w:cs="Times New Roman" w:hint="eastAsia"/>
                <w:color w:val="FF0000"/>
                <w:spacing w:val="8"/>
                <w:u w:val="single"/>
              </w:rPr>
              <w:t>取組をそれぞれ又はまとめて</w:t>
            </w:r>
            <w:r w:rsidRPr="005311CC">
              <w:rPr>
                <w:rFonts w:hAnsi="Times New Roman" w:cs="Times New Roman" w:hint="eastAsia"/>
                <w:color w:val="auto"/>
                <w:spacing w:val="8"/>
              </w:rPr>
              <w:t>実績報告兼支払請求書を作成し、産地協議会に提出するものとす</w:t>
            </w:r>
            <w:r w:rsidRPr="005311CC">
              <w:rPr>
                <w:rFonts w:hAnsi="Times New Roman" w:cs="Times New Roman" w:hint="eastAsia"/>
                <w:color w:val="auto"/>
                <w:spacing w:val="8"/>
              </w:rPr>
              <w:lastRenderedPageBreak/>
              <w:t>る。</w:t>
            </w:r>
          </w:p>
          <w:p w14:paraId="20898026" w14:textId="0E7130BF" w:rsidR="005F4918" w:rsidRPr="004D0390"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(2)～(3)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5605E3B5" w14:textId="77777777" w:rsidR="005F4918" w:rsidRPr="005311CC" w:rsidRDefault="005F4918" w:rsidP="002F0022">
            <w:pPr>
              <w:wordWrap/>
              <w:spacing w:line="268" w:lineRule="exact"/>
              <w:rPr>
                <w:rFonts w:hAnsi="Times New Roman" w:cs="Times New Roman"/>
                <w:color w:val="auto"/>
                <w:spacing w:val="8"/>
              </w:rPr>
            </w:pPr>
            <w:r w:rsidRPr="005311CC">
              <w:rPr>
                <w:rFonts w:hAnsi="Times New Roman" w:cs="Times New Roman"/>
                <w:color w:val="auto"/>
                <w:spacing w:val="8"/>
              </w:rPr>
              <w:t>(</w:t>
            </w:r>
            <w:r w:rsidRPr="005311CC">
              <w:rPr>
                <w:rFonts w:hAnsi="Times New Roman" w:cs="Times New Roman" w:hint="eastAsia"/>
                <w:color w:val="auto"/>
                <w:spacing w:val="8"/>
              </w:rPr>
              <w:t>4</w:t>
            </w:r>
            <w:r w:rsidRPr="005311CC">
              <w:rPr>
                <w:rFonts w:hAnsi="Times New Roman" w:cs="Times New Roman"/>
                <w:color w:val="auto"/>
                <w:spacing w:val="8"/>
              </w:rPr>
              <w:t xml:space="preserve">) </w:t>
            </w:r>
            <w:r w:rsidRPr="005311CC">
              <w:rPr>
                <w:rFonts w:hAnsi="Times New Roman" w:cs="Times New Roman" w:hint="eastAsia"/>
                <w:color w:val="auto"/>
                <w:spacing w:val="8"/>
              </w:rPr>
              <w:t>協会</w:t>
            </w:r>
            <w:r w:rsidRPr="005311CC">
              <w:rPr>
                <w:rFonts w:hAnsi="Times New Roman" w:cs="Times New Roman"/>
                <w:color w:val="auto"/>
                <w:spacing w:val="8"/>
              </w:rPr>
              <w:t>は、中央果実協会から補助金の額の確定通知を受けた場合は、速やかに補助金の額を確定し、</w:t>
            </w:r>
            <w:r w:rsidRPr="005E7124">
              <w:rPr>
                <w:rFonts w:hAnsi="Times New Roman" w:cs="Times New Roman" w:hint="eastAsia"/>
                <w:color w:val="FF0000"/>
                <w:spacing w:val="8"/>
                <w:u w:val="single"/>
              </w:rPr>
              <w:t>取組主体</w:t>
            </w:r>
            <w:r w:rsidRPr="005311CC">
              <w:rPr>
                <w:rFonts w:hAnsi="Times New Roman" w:cs="Times New Roman"/>
                <w:color w:val="auto"/>
                <w:spacing w:val="8"/>
              </w:rPr>
              <w:t>に通知するとともに、補助金の交付があったときは、速やかに</w:t>
            </w:r>
            <w:r w:rsidRPr="005E7124">
              <w:rPr>
                <w:rFonts w:hAnsi="Times New Roman" w:cs="Times New Roman" w:hint="eastAsia"/>
                <w:color w:val="FF0000"/>
                <w:spacing w:val="8"/>
                <w:u w:val="single"/>
              </w:rPr>
              <w:t>取組主体</w:t>
            </w:r>
            <w:r w:rsidRPr="005311CC">
              <w:rPr>
                <w:rFonts w:hAnsi="Times New Roman" w:cs="Times New Roman"/>
                <w:color w:val="auto"/>
                <w:spacing w:val="8"/>
              </w:rPr>
              <w:t>に補助金を交付するものとする。</w:t>
            </w:r>
          </w:p>
          <w:p w14:paraId="3AFD6F8B" w14:textId="77777777" w:rsidR="005F4918" w:rsidRPr="00A1464A" w:rsidRDefault="005F4918" w:rsidP="002F0022">
            <w:pPr>
              <w:wordWrap/>
              <w:spacing w:line="268" w:lineRule="exact"/>
              <w:rPr>
                <w:rFonts w:hAnsi="Times New Roman" w:cs="Times New Roman"/>
                <w:color w:val="auto"/>
                <w:spacing w:val="8"/>
              </w:rPr>
            </w:pPr>
          </w:p>
          <w:p w14:paraId="27AD0AB4" w14:textId="77777777" w:rsidR="005F4918" w:rsidRPr="004D0390" w:rsidRDefault="005F4918" w:rsidP="002F0022">
            <w:pPr>
              <w:wordWrap/>
              <w:spacing w:line="268" w:lineRule="exact"/>
              <w:rPr>
                <w:rFonts w:hAnsi="Times New Roman" w:cs="Times New Roman"/>
                <w:color w:val="auto"/>
                <w:spacing w:val="8"/>
              </w:rPr>
            </w:pPr>
            <w:r w:rsidRPr="005311CC">
              <w:rPr>
                <w:rFonts w:hAnsi="Times New Roman" w:cs="Times New Roman" w:hint="eastAsia"/>
                <w:color w:val="auto"/>
                <w:spacing w:val="8"/>
              </w:rPr>
              <w:t>第</w:t>
            </w:r>
            <w:r w:rsidRPr="005E7124">
              <w:rPr>
                <w:rFonts w:hAnsi="Times New Roman" w:cs="Times New Roman" w:hint="eastAsia"/>
                <w:color w:val="FF0000"/>
                <w:spacing w:val="8"/>
                <w:u w:val="single"/>
              </w:rPr>
              <w:t>８</w:t>
            </w:r>
            <w:r>
              <w:rPr>
                <w:rFonts w:hAnsi="Times New Roman" w:cs="Times New Roman" w:hint="eastAsia"/>
                <w:color w:val="FF0000"/>
                <w:spacing w:val="8"/>
                <w:u w:val="single"/>
              </w:rPr>
              <w:t>８</w:t>
            </w:r>
            <w:r w:rsidRPr="005311CC">
              <w:rPr>
                <w:rFonts w:hAnsi="Times New Roman" w:cs="Times New Roman" w:hint="eastAsia"/>
                <w:color w:val="auto"/>
                <w:spacing w:val="8"/>
              </w:rPr>
              <w:t xml:space="preserve">条　</w:t>
            </w:r>
          </w:p>
          <w:p w14:paraId="348061C0" w14:textId="77777777" w:rsidR="005F4918" w:rsidRPr="004D0390" w:rsidRDefault="005F4918" w:rsidP="002F0022">
            <w:pPr>
              <w:wordWrap/>
              <w:spacing w:line="268" w:lineRule="exact"/>
              <w:rPr>
                <w:rFonts w:hAnsi="Times New Roman" w:cs="Times New Roman"/>
                <w:color w:val="auto"/>
                <w:spacing w:val="8"/>
              </w:rPr>
            </w:pPr>
          </w:p>
          <w:p w14:paraId="3C32CBBB" w14:textId="77777777" w:rsidR="005F4918" w:rsidRPr="005311CC" w:rsidRDefault="005F4918" w:rsidP="002F0022">
            <w:pPr>
              <w:wordWrap/>
              <w:spacing w:line="268" w:lineRule="exact"/>
              <w:rPr>
                <w:rFonts w:hAnsi="Times New Roman" w:cs="Times New Roman"/>
                <w:color w:val="auto"/>
                <w:spacing w:val="8"/>
              </w:rPr>
            </w:pPr>
            <w:r w:rsidRPr="005311CC">
              <w:rPr>
                <w:rFonts w:hAnsi="Times New Roman" w:cs="Times New Roman" w:hint="eastAsia"/>
                <w:color w:val="auto"/>
                <w:spacing w:val="8"/>
              </w:rPr>
              <w:t>（事業実施状況の報告等）</w:t>
            </w:r>
          </w:p>
          <w:p w14:paraId="03BE9BA1" w14:textId="77777777" w:rsidR="005F4918" w:rsidRPr="005311CC" w:rsidRDefault="005F4918" w:rsidP="002F0022">
            <w:pPr>
              <w:wordWrap/>
              <w:spacing w:line="268" w:lineRule="exact"/>
              <w:rPr>
                <w:rFonts w:hAnsi="Times New Roman" w:cs="Times New Roman"/>
                <w:color w:val="auto"/>
                <w:spacing w:val="8"/>
              </w:rPr>
            </w:pPr>
            <w:r w:rsidRPr="005311CC">
              <w:rPr>
                <w:rFonts w:hAnsi="Times New Roman" w:cs="Times New Roman" w:hint="eastAsia"/>
                <w:color w:val="auto"/>
                <w:spacing w:val="8"/>
              </w:rPr>
              <w:t>第</w:t>
            </w:r>
            <w:r w:rsidRPr="005E7124">
              <w:rPr>
                <w:rFonts w:hAnsi="Times New Roman" w:cs="Times New Roman" w:hint="eastAsia"/>
                <w:color w:val="FF0000"/>
                <w:spacing w:val="8"/>
                <w:u w:val="single"/>
              </w:rPr>
              <w:t>８</w:t>
            </w:r>
            <w:r>
              <w:rPr>
                <w:rFonts w:hAnsi="Times New Roman" w:cs="Times New Roman" w:hint="eastAsia"/>
                <w:color w:val="FF0000"/>
                <w:spacing w:val="8"/>
                <w:u w:val="single"/>
              </w:rPr>
              <w:t>９</w:t>
            </w:r>
            <w:r w:rsidRPr="005311CC">
              <w:rPr>
                <w:rFonts w:hAnsi="Times New Roman" w:cs="Times New Roman" w:hint="eastAsia"/>
                <w:color w:val="auto"/>
                <w:spacing w:val="8"/>
              </w:rPr>
              <w:t xml:space="preserve">条　</w:t>
            </w:r>
            <w:r w:rsidRPr="005E7124">
              <w:rPr>
                <w:rFonts w:hAnsi="Times New Roman" w:cs="Times New Roman" w:hint="eastAsia"/>
                <w:color w:val="FF0000"/>
                <w:spacing w:val="8"/>
                <w:u w:val="single"/>
              </w:rPr>
              <w:t>取組主体</w:t>
            </w:r>
            <w:r w:rsidRPr="005311CC">
              <w:rPr>
                <w:rFonts w:hAnsi="Times New Roman" w:cs="Times New Roman" w:hint="eastAsia"/>
                <w:color w:val="auto"/>
                <w:spacing w:val="8"/>
              </w:rPr>
              <w:t>は、事業実施後、目標年度の前年度まで毎年度、当該年度における事業の実施状況の報告書を作成し、７月末日までに協会に報告するものとする。</w:t>
            </w:r>
          </w:p>
          <w:p w14:paraId="42652909" w14:textId="2D2D3541" w:rsidR="005F4918" w:rsidRPr="007D404D"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２　</w:t>
            </w:r>
            <w:r w:rsidR="004A4099">
              <w:rPr>
                <w:rFonts w:hAnsi="Times New Roman" w:cs="Times New Roman" w:hint="eastAsia"/>
                <w:color w:val="auto"/>
                <w:spacing w:val="8"/>
              </w:rPr>
              <w:t xml:space="preserve">　</w:t>
            </w:r>
            <w:r>
              <w:rPr>
                <w:rFonts w:hAnsi="Times New Roman" w:cs="Times New Roman" w:hint="eastAsia"/>
                <w:color w:val="auto"/>
                <w:spacing w:val="8"/>
              </w:rPr>
              <w:t xml:space="preserve">　（略）</w:t>
            </w:r>
          </w:p>
          <w:p w14:paraId="3DE404ED" w14:textId="77777777" w:rsidR="005F4918" w:rsidRPr="004D0390" w:rsidRDefault="005F4918" w:rsidP="002F0022">
            <w:pPr>
              <w:wordWrap/>
              <w:spacing w:line="268" w:lineRule="exact"/>
              <w:rPr>
                <w:rFonts w:hAnsi="Times New Roman" w:cs="Times New Roman"/>
                <w:color w:val="auto"/>
                <w:spacing w:val="8"/>
              </w:rPr>
            </w:pPr>
          </w:p>
          <w:p w14:paraId="6F9DDCF3" w14:textId="77777777" w:rsidR="005F4918" w:rsidRPr="005311CC" w:rsidRDefault="005F4918" w:rsidP="002F0022">
            <w:pPr>
              <w:wordWrap/>
              <w:spacing w:line="268" w:lineRule="exact"/>
              <w:rPr>
                <w:rFonts w:hAnsi="Times New Roman" w:cs="Times New Roman"/>
                <w:color w:val="auto"/>
                <w:spacing w:val="8"/>
              </w:rPr>
            </w:pPr>
            <w:r w:rsidRPr="005311CC">
              <w:rPr>
                <w:rFonts w:hAnsi="Times New Roman" w:cs="Times New Roman" w:hint="eastAsia"/>
                <w:color w:val="auto"/>
                <w:spacing w:val="8"/>
              </w:rPr>
              <w:t>（事業の評価）</w:t>
            </w:r>
          </w:p>
          <w:p w14:paraId="163242DA" w14:textId="77777777" w:rsidR="005F4918" w:rsidRPr="005311CC" w:rsidRDefault="005F4918" w:rsidP="002F0022">
            <w:pPr>
              <w:wordWrap/>
              <w:spacing w:line="268" w:lineRule="exact"/>
              <w:rPr>
                <w:rFonts w:hAnsi="Times New Roman" w:cs="Times New Roman"/>
                <w:color w:val="auto"/>
                <w:spacing w:val="8"/>
              </w:rPr>
            </w:pPr>
            <w:r w:rsidRPr="005311CC">
              <w:rPr>
                <w:rFonts w:hAnsi="Times New Roman" w:cs="Times New Roman" w:hint="eastAsia"/>
                <w:color w:val="auto"/>
                <w:spacing w:val="8"/>
              </w:rPr>
              <w:t>第</w:t>
            </w:r>
            <w:r>
              <w:rPr>
                <w:rFonts w:hAnsi="Times New Roman" w:cs="Times New Roman" w:hint="eastAsia"/>
                <w:color w:val="FF0000"/>
                <w:spacing w:val="8"/>
                <w:u w:val="single"/>
              </w:rPr>
              <w:t>９０</w:t>
            </w:r>
            <w:r w:rsidRPr="005311CC">
              <w:rPr>
                <w:rFonts w:hAnsi="Times New Roman" w:cs="Times New Roman" w:hint="eastAsia"/>
                <w:color w:val="auto"/>
                <w:spacing w:val="8"/>
              </w:rPr>
              <w:t xml:space="preserve">条　</w:t>
            </w:r>
            <w:r w:rsidRPr="005E7124">
              <w:rPr>
                <w:rFonts w:hAnsi="Times New Roman" w:cs="Times New Roman" w:hint="eastAsia"/>
                <w:color w:val="FF0000"/>
                <w:spacing w:val="8"/>
                <w:u w:val="single"/>
              </w:rPr>
              <w:t>取組主体</w:t>
            </w:r>
            <w:r w:rsidRPr="005311CC">
              <w:rPr>
                <w:rFonts w:hAnsi="Times New Roman" w:cs="Times New Roman" w:hint="eastAsia"/>
                <w:color w:val="auto"/>
                <w:spacing w:val="8"/>
              </w:rPr>
              <w:t>は、目標年度の翌年度に成果目標の達成状況の報告書を作成し、７月末日までに協会に報告するものとする。</w:t>
            </w:r>
          </w:p>
          <w:p w14:paraId="213B6051" w14:textId="4979A534" w:rsidR="005F4918" w:rsidRPr="007D404D"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２　　</w:t>
            </w:r>
            <w:r w:rsidR="00DB666A">
              <w:rPr>
                <w:rFonts w:hAnsi="Times New Roman" w:cs="Times New Roman" w:hint="eastAsia"/>
                <w:color w:val="auto"/>
                <w:spacing w:val="8"/>
              </w:rPr>
              <w:t xml:space="preserve">　</w:t>
            </w:r>
            <w:r>
              <w:rPr>
                <w:rFonts w:hAnsi="Times New Roman" w:cs="Times New Roman" w:hint="eastAsia"/>
                <w:color w:val="auto"/>
                <w:spacing w:val="8"/>
              </w:rPr>
              <w:t>（略）</w:t>
            </w:r>
          </w:p>
          <w:p w14:paraId="7DEAC2F6" w14:textId="77777777" w:rsidR="005F4918" w:rsidRPr="007D404D" w:rsidRDefault="005F4918" w:rsidP="002F0022">
            <w:pPr>
              <w:wordWrap/>
              <w:spacing w:line="268" w:lineRule="exact"/>
              <w:rPr>
                <w:rFonts w:hAnsi="Times New Roman" w:cs="Times New Roman"/>
                <w:color w:val="auto"/>
                <w:spacing w:val="8"/>
              </w:rPr>
            </w:pPr>
          </w:p>
          <w:p w14:paraId="324658C5" w14:textId="77777777" w:rsidR="005F4918" w:rsidRPr="005311CC" w:rsidRDefault="005F4918" w:rsidP="002F0022">
            <w:pPr>
              <w:wordWrap/>
              <w:spacing w:line="268" w:lineRule="exact"/>
              <w:rPr>
                <w:rFonts w:hAnsi="Times New Roman" w:cs="Times New Roman"/>
                <w:color w:val="auto"/>
                <w:spacing w:val="8"/>
              </w:rPr>
            </w:pPr>
            <w:r w:rsidRPr="005311CC">
              <w:rPr>
                <w:rFonts w:hAnsi="Times New Roman" w:cs="Times New Roman" w:hint="eastAsia"/>
                <w:color w:val="auto"/>
                <w:spacing w:val="8"/>
              </w:rPr>
              <w:t>（補助金交付事務の委任）</w:t>
            </w:r>
          </w:p>
          <w:p w14:paraId="4FC84BB7" w14:textId="77777777" w:rsidR="005F4918" w:rsidRPr="005311CC" w:rsidRDefault="005F4918" w:rsidP="002F0022">
            <w:pPr>
              <w:wordWrap/>
              <w:spacing w:line="268" w:lineRule="exact"/>
              <w:rPr>
                <w:rFonts w:hAnsi="Times New Roman" w:cs="Times New Roman"/>
                <w:color w:val="auto"/>
                <w:spacing w:val="8"/>
              </w:rPr>
            </w:pPr>
            <w:r w:rsidRPr="005311CC">
              <w:rPr>
                <w:rFonts w:hAnsi="Times New Roman" w:cs="Times New Roman" w:hint="eastAsia"/>
                <w:color w:val="auto"/>
                <w:spacing w:val="8"/>
              </w:rPr>
              <w:t>第</w:t>
            </w:r>
            <w:r w:rsidRPr="005E7124">
              <w:rPr>
                <w:rFonts w:hAnsi="Times New Roman" w:cs="Times New Roman" w:hint="eastAsia"/>
                <w:color w:val="FF0000"/>
                <w:spacing w:val="8"/>
                <w:u w:val="single"/>
              </w:rPr>
              <w:t>９</w:t>
            </w:r>
            <w:r>
              <w:rPr>
                <w:rFonts w:hAnsi="Times New Roman" w:cs="Times New Roman" w:hint="eastAsia"/>
                <w:color w:val="FF0000"/>
                <w:spacing w:val="8"/>
                <w:u w:val="single"/>
              </w:rPr>
              <w:t>１</w:t>
            </w:r>
            <w:r w:rsidRPr="005311CC">
              <w:rPr>
                <w:rFonts w:hAnsi="Times New Roman" w:cs="Times New Roman" w:hint="eastAsia"/>
                <w:color w:val="auto"/>
                <w:spacing w:val="8"/>
              </w:rPr>
              <w:t xml:space="preserve">条　</w:t>
            </w:r>
            <w:r w:rsidRPr="005E7124">
              <w:rPr>
                <w:rFonts w:hAnsi="Times New Roman" w:cs="Times New Roman" w:hint="eastAsia"/>
                <w:color w:val="FF0000"/>
                <w:spacing w:val="8"/>
                <w:u w:val="single"/>
              </w:rPr>
              <w:t>取組主体</w:t>
            </w:r>
            <w:r w:rsidRPr="005311CC">
              <w:rPr>
                <w:rFonts w:hAnsi="Times New Roman" w:cs="Times New Roman" w:hint="eastAsia"/>
                <w:color w:val="auto"/>
                <w:spacing w:val="8"/>
              </w:rPr>
              <w:t>は、第８７条及び第８８条に関する事務を、生産出荷団体に委任することができるものとする。</w:t>
            </w:r>
          </w:p>
          <w:p w14:paraId="520D96A1" w14:textId="77777777" w:rsidR="005F4918" w:rsidRPr="00C479F9" w:rsidRDefault="005F4918" w:rsidP="002F0022">
            <w:pPr>
              <w:wordWrap/>
              <w:spacing w:line="268" w:lineRule="exact"/>
              <w:rPr>
                <w:rFonts w:hAnsi="Times New Roman" w:cs="Times New Roman"/>
                <w:color w:val="auto"/>
                <w:spacing w:val="8"/>
              </w:rPr>
            </w:pPr>
          </w:p>
          <w:p w14:paraId="6E586E96" w14:textId="77777777" w:rsidR="005F4918" w:rsidRPr="004D0390" w:rsidRDefault="005F4918" w:rsidP="002F0022">
            <w:pPr>
              <w:wordWrap/>
              <w:spacing w:line="268" w:lineRule="exact"/>
              <w:rPr>
                <w:rFonts w:hAnsi="Times New Roman" w:cs="Times New Roman"/>
                <w:color w:val="auto"/>
                <w:spacing w:val="8"/>
              </w:rPr>
            </w:pPr>
            <w:r w:rsidRPr="00934072">
              <w:rPr>
                <w:rFonts w:hint="eastAsia"/>
                <w:color w:val="auto"/>
              </w:rPr>
              <w:t>第</w:t>
            </w:r>
            <w:r>
              <w:rPr>
                <w:rFonts w:hint="eastAsia"/>
                <w:color w:val="FF0000"/>
                <w:u w:val="single"/>
              </w:rPr>
              <w:t>９</w:t>
            </w:r>
            <w:r w:rsidRPr="00934072">
              <w:rPr>
                <w:rFonts w:hint="eastAsia"/>
                <w:color w:val="auto"/>
              </w:rPr>
              <w:t>節</w:t>
            </w:r>
          </w:p>
          <w:p w14:paraId="51975100" w14:textId="77777777" w:rsidR="005F4918" w:rsidRPr="004D0390" w:rsidRDefault="005F4918" w:rsidP="002F0022">
            <w:pPr>
              <w:wordWrap/>
              <w:spacing w:line="268" w:lineRule="exact"/>
              <w:rPr>
                <w:rFonts w:hAnsi="Times New Roman" w:cs="Times New Roman"/>
                <w:color w:val="auto"/>
                <w:spacing w:val="8"/>
              </w:rPr>
            </w:pPr>
          </w:p>
          <w:p w14:paraId="350B450B" w14:textId="77777777" w:rsidR="005F4918" w:rsidRDefault="005F4918" w:rsidP="002F0022">
            <w:pPr>
              <w:wordWrap/>
              <w:spacing w:line="268" w:lineRule="exact"/>
              <w:rPr>
                <w:color w:val="auto"/>
              </w:rPr>
            </w:pPr>
            <w:r w:rsidRPr="00934072">
              <w:rPr>
                <w:rFonts w:hint="eastAsia"/>
                <w:color w:val="auto"/>
              </w:rPr>
              <w:t>第</w:t>
            </w:r>
            <w:r w:rsidRPr="006B32E2">
              <w:rPr>
                <w:rFonts w:hint="eastAsia"/>
                <w:color w:val="FF0000"/>
                <w:u w:val="single"/>
              </w:rPr>
              <w:t>９</w:t>
            </w:r>
            <w:r>
              <w:rPr>
                <w:rFonts w:hint="eastAsia"/>
                <w:color w:val="FF0000"/>
                <w:u w:val="single"/>
              </w:rPr>
              <w:t>２</w:t>
            </w:r>
            <w:r w:rsidRPr="00934072">
              <w:rPr>
                <w:rFonts w:hint="eastAsia"/>
                <w:color w:val="auto"/>
              </w:rPr>
              <w:t>条</w:t>
            </w:r>
          </w:p>
          <w:p w14:paraId="0C647AE2" w14:textId="77777777" w:rsidR="005F4918" w:rsidRPr="004D0390" w:rsidRDefault="005F4918" w:rsidP="002F0022">
            <w:pPr>
              <w:wordWrap/>
              <w:spacing w:line="268" w:lineRule="exact"/>
              <w:rPr>
                <w:rFonts w:hAnsi="Times New Roman" w:cs="Times New Roman"/>
                <w:color w:val="auto"/>
                <w:spacing w:val="8"/>
              </w:rPr>
            </w:pPr>
          </w:p>
          <w:p w14:paraId="05CAF94F" w14:textId="77777777" w:rsidR="005F4918" w:rsidRDefault="005F4918" w:rsidP="002F0022">
            <w:pPr>
              <w:wordWrap/>
              <w:spacing w:line="268" w:lineRule="exact"/>
              <w:rPr>
                <w:color w:val="auto"/>
              </w:rPr>
            </w:pPr>
            <w:r w:rsidRPr="00934072">
              <w:rPr>
                <w:rFonts w:hint="eastAsia"/>
                <w:color w:val="auto"/>
              </w:rPr>
              <w:t>第</w:t>
            </w:r>
            <w:r w:rsidRPr="0079343F">
              <w:rPr>
                <w:rFonts w:hint="eastAsia"/>
                <w:color w:val="FF0000"/>
                <w:u w:val="single"/>
              </w:rPr>
              <w:t>１０</w:t>
            </w:r>
            <w:r w:rsidRPr="00934072">
              <w:rPr>
                <w:rFonts w:hint="eastAsia"/>
                <w:color w:val="auto"/>
              </w:rPr>
              <w:t>節</w:t>
            </w:r>
          </w:p>
          <w:p w14:paraId="56CB10EF" w14:textId="77777777" w:rsidR="005F4918" w:rsidRPr="00E93C13" w:rsidRDefault="005F4918" w:rsidP="002F0022">
            <w:pPr>
              <w:wordWrap/>
              <w:spacing w:line="268" w:lineRule="exact"/>
              <w:rPr>
                <w:color w:val="auto"/>
              </w:rPr>
            </w:pPr>
          </w:p>
          <w:p w14:paraId="4755745F" w14:textId="77777777" w:rsidR="005F4918" w:rsidRPr="004D0390" w:rsidRDefault="005F4918" w:rsidP="002F0022">
            <w:pPr>
              <w:wordWrap/>
              <w:spacing w:line="268" w:lineRule="exact"/>
              <w:rPr>
                <w:rFonts w:hAnsi="Times New Roman" w:cs="Times New Roman"/>
                <w:color w:val="auto"/>
                <w:spacing w:val="8"/>
              </w:rPr>
            </w:pPr>
            <w:r w:rsidRPr="00934072">
              <w:rPr>
                <w:rFonts w:hint="eastAsia"/>
                <w:color w:val="auto"/>
              </w:rPr>
              <w:t>第</w:t>
            </w:r>
            <w:r w:rsidRPr="006B32E2">
              <w:rPr>
                <w:rFonts w:hint="eastAsia"/>
                <w:color w:val="FF0000"/>
                <w:u w:val="single"/>
              </w:rPr>
              <w:t>９</w:t>
            </w:r>
            <w:r>
              <w:rPr>
                <w:rFonts w:hint="eastAsia"/>
                <w:color w:val="FF0000"/>
                <w:u w:val="single"/>
              </w:rPr>
              <w:t>３</w:t>
            </w:r>
            <w:r w:rsidRPr="00934072">
              <w:rPr>
                <w:rFonts w:hint="eastAsia"/>
                <w:color w:val="auto"/>
              </w:rPr>
              <w:t>条</w:t>
            </w:r>
          </w:p>
          <w:p w14:paraId="345E284B" w14:textId="77777777" w:rsidR="005F4918" w:rsidRPr="004D0390" w:rsidRDefault="005F4918" w:rsidP="002F0022">
            <w:pPr>
              <w:wordWrap/>
              <w:spacing w:line="268" w:lineRule="exact"/>
              <w:rPr>
                <w:rFonts w:hAnsi="Times New Roman" w:cs="Times New Roman"/>
                <w:color w:val="auto"/>
                <w:spacing w:val="8"/>
              </w:rPr>
            </w:pPr>
          </w:p>
          <w:p w14:paraId="1B3C9F8A" w14:textId="77777777" w:rsidR="005F4918" w:rsidRPr="004D0390"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Pr>
                <w:rFonts w:hAnsi="Times New Roman" w:cs="Times New Roman" w:hint="eastAsia"/>
                <w:color w:val="FF0000"/>
                <w:spacing w:val="8"/>
                <w:u w:val="single"/>
              </w:rPr>
              <w:t>９４</w:t>
            </w:r>
            <w:r w:rsidRPr="000C3DE9">
              <w:rPr>
                <w:rFonts w:hAnsi="Times New Roman" w:cs="Times New Roman" w:hint="eastAsia"/>
                <w:color w:val="auto"/>
                <w:spacing w:val="8"/>
              </w:rPr>
              <w:t>条</w:t>
            </w:r>
          </w:p>
          <w:p w14:paraId="7FC11FE2" w14:textId="77777777" w:rsidR="005F4918" w:rsidRPr="004D0390" w:rsidRDefault="005F4918" w:rsidP="002F0022">
            <w:pPr>
              <w:wordWrap/>
              <w:spacing w:line="268" w:lineRule="exact"/>
              <w:rPr>
                <w:rFonts w:hAnsi="Times New Roman" w:cs="Times New Roman"/>
                <w:color w:val="auto"/>
                <w:spacing w:val="8"/>
              </w:rPr>
            </w:pPr>
          </w:p>
          <w:p w14:paraId="2EF12E7E" w14:textId="77777777" w:rsidR="005F4918" w:rsidRPr="00934072" w:rsidRDefault="005F4918" w:rsidP="002F0022">
            <w:pPr>
              <w:wordWrap/>
              <w:spacing w:line="268" w:lineRule="exact"/>
              <w:rPr>
                <w:rFonts w:hAnsi="Times New Roman" w:cs="Times New Roman"/>
                <w:color w:val="auto"/>
                <w:spacing w:val="8"/>
              </w:rPr>
            </w:pPr>
            <w:r w:rsidRPr="00934072">
              <w:rPr>
                <w:rFonts w:hint="eastAsia"/>
                <w:color w:val="auto"/>
              </w:rPr>
              <w:t>（都道府県推進事務費）</w:t>
            </w:r>
          </w:p>
          <w:p w14:paraId="75916852" w14:textId="77777777" w:rsidR="005F4918" w:rsidRPr="00934072" w:rsidRDefault="005F4918" w:rsidP="002F0022">
            <w:pPr>
              <w:wordWrap/>
              <w:spacing w:line="268" w:lineRule="exact"/>
              <w:rPr>
                <w:rFonts w:hAnsi="Times New Roman" w:cs="Times New Roman"/>
                <w:color w:val="auto"/>
                <w:spacing w:val="8"/>
              </w:rPr>
            </w:pPr>
            <w:r w:rsidRPr="00934072">
              <w:rPr>
                <w:rFonts w:hint="eastAsia"/>
                <w:color w:val="auto"/>
              </w:rPr>
              <w:lastRenderedPageBreak/>
              <w:t>第</w:t>
            </w:r>
            <w:r>
              <w:rPr>
                <w:rFonts w:hint="eastAsia"/>
                <w:color w:val="FF0000"/>
                <w:u w:val="single"/>
              </w:rPr>
              <w:t>９５</w:t>
            </w:r>
            <w:r w:rsidRPr="00934072">
              <w:rPr>
                <w:rFonts w:hint="eastAsia"/>
                <w:color w:val="auto"/>
              </w:rPr>
              <w:t xml:space="preserve">条　</w:t>
            </w:r>
            <w:r>
              <w:rPr>
                <w:rFonts w:hint="eastAsia"/>
                <w:color w:val="auto"/>
              </w:rPr>
              <w:t>協会</w:t>
            </w:r>
            <w:r w:rsidRPr="00934072">
              <w:rPr>
                <w:rFonts w:hint="eastAsia"/>
                <w:color w:val="auto"/>
              </w:rPr>
              <w:t>は、果樹に関する情報の収集・提供及び第３条第１項第１号から第</w:t>
            </w:r>
            <w:r w:rsidRPr="006B5BDB">
              <w:rPr>
                <w:rFonts w:hint="eastAsia"/>
                <w:color w:val="auto"/>
              </w:rPr>
              <w:t>２号</w:t>
            </w:r>
            <w:r w:rsidRPr="006B5BDB">
              <w:rPr>
                <w:color w:val="auto"/>
              </w:rPr>
              <w:t>(</w:t>
            </w:r>
            <w:r w:rsidRPr="006B5BDB">
              <w:rPr>
                <w:rFonts w:hint="eastAsia"/>
                <w:color w:val="auto"/>
              </w:rPr>
              <w:t>ただし、果樹経営支援対策事業、果樹未収益期間支援事業、未来型果樹農業等推進条件整備事業、</w:t>
            </w:r>
            <w:r w:rsidRPr="006B5BDB">
              <w:rPr>
                <w:rFonts w:hint="eastAsia"/>
                <w:color w:val="FF0000"/>
                <w:u w:val="single"/>
              </w:rPr>
              <w:t>果樹生産性向上モデル確立推進事業、</w:t>
            </w:r>
            <w:r w:rsidRPr="006B5BDB">
              <w:rPr>
                <w:rFonts w:hint="eastAsia"/>
                <w:color w:val="auto"/>
              </w:rPr>
              <w:t>新品目・新品種</w:t>
            </w:r>
            <w:r w:rsidRPr="006B5BDB">
              <w:rPr>
                <w:rFonts w:hint="eastAsia"/>
                <w:color w:val="FF0000"/>
                <w:u w:val="single"/>
              </w:rPr>
              <w:t>の導入に向けた適地条件調査等</w:t>
            </w:r>
            <w:r w:rsidRPr="006B5BDB">
              <w:rPr>
                <w:rFonts w:hint="eastAsia"/>
                <w:color w:val="auto"/>
              </w:rPr>
              <w:t>、</w:t>
            </w:r>
            <w:r w:rsidRPr="006B5BDB">
              <w:rPr>
                <w:rFonts w:hAnsi="Times New Roman" w:hint="eastAsia"/>
                <w:color w:val="auto"/>
              </w:rPr>
              <w:t>優良苗木生産推進事業及び花粉専用園地育成推進事業</w:t>
            </w:r>
            <w:r w:rsidRPr="006B5BDB">
              <w:rPr>
                <w:rFonts w:hint="eastAsia"/>
                <w:color w:val="auto"/>
              </w:rPr>
              <w:t>を除く。</w:t>
            </w:r>
            <w:r w:rsidRPr="006B5BDB">
              <w:rPr>
                <w:color w:val="auto"/>
              </w:rPr>
              <w:t>)</w:t>
            </w:r>
            <w:r w:rsidRPr="006B5BDB">
              <w:rPr>
                <w:rFonts w:hint="eastAsia"/>
                <w:color w:val="auto"/>
              </w:rPr>
              <w:t>までに掲</w:t>
            </w:r>
            <w:r w:rsidRPr="00D04C54">
              <w:rPr>
                <w:rFonts w:hint="eastAsia"/>
                <w:color w:val="auto"/>
              </w:rPr>
              <w:t>げる事業等の円滑な推進に資す</w:t>
            </w:r>
            <w:r w:rsidRPr="00934072">
              <w:rPr>
                <w:rFonts w:hint="eastAsia"/>
                <w:color w:val="auto"/>
              </w:rPr>
              <w:t>るため、中央果実協会に対し都道府県推進事務費の交付を申請する。</w:t>
            </w:r>
          </w:p>
          <w:p w14:paraId="665BF5BE" w14:textId="77777777" w:rsidR="005F4918" w:rsidRPr="009663CB" w:rsidRDefault="005F4918" w:rsidP="002F0022">
            <w:pPr>
              <w:wordWrap/>
              <w:spacing w:line="268" w:lineRule="exact"/>
              <w:rPr>
                <w:rFonts w:hAnsi="Times New Roman" w:cs="Times New Roman"/>
                <w:color w:val="auto"/>
                <w:spacing w:val="8"/>
              </w:rPr>
            </w:pPr>
          </w:p>
          <w:p w14:paraId="70EF5FD9" w14:textId="77777777" w:rsidR="005F4918" w:rsidRPr="004D0390"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Pr>
                <w:rFonts w:hAnsi="Times New Roman" w:cs="Times New Roman" w:hint="eastAsia"/>
                <w:color w:val="FF0000"/>
                <w:spacing w:val="8"/>
                <w:u w:val="single"/>
              </w:rPr>
              <w:t>９６</w:t>
            </w:r>
            <w:r w:rsidRPr="000C3DE9">
              <w:rPr>
                <w:rFonts w:hAnsi="Times New Roman" w:cs="Times New Roman" w:hint="eastAsia"/>
                <w:color w:val="auto"/>
                <w:spacing w:val="8"/>
              </w:rPr>
              <w:t>条</w:t>
            </w:r>
          </w:p>
          <w:p w14:paraId="2A3D0244" w14:textId="77777777" w:rsidR="005F4918" w:rsidRPr="004D0390" w:rsidRDefault="005F4918" w:rsidP="002F0022">
            <w:pPr>
              <w:wordWrap/>
              <w:spacing w:line="268" w:lineRule="exact"/>
              <w:rPr>
                <w:rFonts w:hAnsi="Times New Roman" w:cs="Times New Roman"/>
                <w:color w:val="auto"/>
                <w:spacing w:val="8"/>
              </w:rPr>
            </w:pPr>
          </w:p>
          <w:p w14:paraId="018CBD0E" w14:textId="77777777" w:rsidR="005F4918" w:rsidRPr="004D0390"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Pr>
                <w:rFonts w:hAnsi="Times New Roman" w:cs="Times New Roman" w:hint="eastAsia"/>
                <w:color w:val="FF0000"/>
                <w:spacing w:val="8"/>
                <w:u w:val="single"/>
              </w:rPr>
              <w:t>９７</w:t>
            </w:r>
            <w:r w:rsidRPr="000C3DE9">
              <w:rPr>
                <w:rFonts w:hAnsi="Times New Roman" w:cs="Times New Roman" w:hint="eastAsia"/>
                <w:color w:val="auto"/>
                <w:spacing w:val="8"/>
              </w:rPr>
              <w:t>条</w:t>
            </w:r>
          </w:p>
          <w:p w14:paraId="0F3D671B" w14:textId="77777777" w:rsidR="005F4918" w:rsidRPr="004D0390" w:rsidRDefault="005F4918" w:rsidP="002F0022">
            <w:pPr>
              <w:wordWrap/>
              <w:spacing w:line="268" w:lineRule="exact"/>
              <w:rPr>
                <w:rFonts w:hAnsi="Times New Roman" w:cs="Times New Roman"/>
                <w:color w:val="auto"/>
                <w:spacing w:val="8"/>
              </w:rPr>
            </w:pPr>
          </w:p>
          <w:p w14:paraId="41A91FF2" w14:textId="77777777" w:rsidR="005F4918" w:rsidRPr="004D0390"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Pr>
                <w:rFonts w:hAnsi="Times New Roman" w:cs="Times New Roman" w:hint="eastAsia"/>
                <w:color w:val="FF0000"/>
                <w:spacing w:val="8"/>
                <w:u w:val="single"/>
              </w:rPr>
              <w:t>９８</w:t>
            </w:r>
            <w:r w:rsidRPr="000C3DE9">
              <w:rPr>
                <w:rFonts w:hAnsi="Times New Roman" w:cs="Times New Roman" w:hint="eastAsia"/>
                <w:color w:val="auto"/>
                <w:spacing w:val="8"/>
              </w:rPr>
              <w:t>条</w:t>
            </w:r>
          </w:p>
          <w:p w14:paraId="103B618B" w14:textId="77777777" w:rsidR="005F4918" w:rsidRPr="004D0390" w:rsidRDefault="005F4918" w:rsidP="002F0022">
            <w:pPr>
              <w:wordWrap/>
              <w:spacing w:line="268" w:lineRule="exact"/>
              <w:rPr>
                <w:rFonts w:hAnsi="Times New Roman" w:cs="Times New Roman"/>
                <w:color w:val="auto"/>
                <w:spacing w:val="8"/>
              </w:rPr>
            </w:pPr>
          </w:p>
          <w:p w14:paraId="5119CC64" w14:textId="77777777" w:rsidR="005F4918" w:rsidRPr="004D0390" w:rsidRDefault="005F4918" w:rsidP="002F0022">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Pr>
                <w:rFonts w:hAnsi="Times New Roman" w:cs="Times New Roman" w:hint="eastAsia"/>
                <w:color w:val="FF0000"/>
                <w:spacing w:val="8"/>
                <w:u w:val="single"/>
              </w:rPr>
              <w:t>９９</w:t>
            </w:r>
            <w:r w:rsidRPr="000C3DE9">
              <w:rPr>
                <w:rFonts w:hAnsi="Times New Roman" w:cs="Times New Roman" w:hint="eastAsia"/>
                <w:color w:val="auto"/>
                <w:spacing w:val="8"/>
              </w:rPr>
              <w:t>条</w:t>
            </w:r>
          </w:p>
          <w:p w14:paraId="65C2E953" w14:textId="77777777" w:rsidR="005F4918" w:rsidRPr="004D0390" w:rsidRDefault="005F4918" w:rsidP="002F0022">
            <w:pPr>
              <w:wordWrap/>
              <w:spacing w:line="268" w:lineRule="exact"/>
              <w:rPr>
                <w:rFonts w:hAnsi="Times New Roman" w:cs="Times New Roman"/>
                <w:color w:val="auto"/>
                <w:spacing w:val="8"/>
              </w:rPr>
            </w:pPr>
          </w:p>
          <w:p w14:paraId="017DFC8F" w14:textId="77777777" w:rsidR="005F4918" w:rsidRPr="00934072" w:rsidRDefault="005F4918" w:rsidP="002F0022">
            <w:pPr>
              <w:wordWrap/>
              <w:spacing w:line="268" w:lineRule="exact"/>
              <w:rPr>
                <w:rFonts w:hAnsi="Times New Roman" w:cs="Times New Roman"/>
                <w:color w:val="auto"/>
                <w:spacing w:val="8"/>
              </w:rPr>
            </w:pPr>
            <w:r w:rsidRPr="00934072">
              <w:rPr>
                <w:rFonts w:hint="eastAsia"/>
                <w:color w:val="auto"/>
              </w:rPr>
              <w:t>（財産処分等の手続）</w:t>
            </w:r>
          </w:p>
          <w:p w14:paraId="594EA089" w14:textId="77777777" w:rsidR="005F4918" w:rsidRPr="000F17AA" w:rsidRDefault="005F4918" w:rsidP="002F0022">
            <w:pPr>
              <w:wordWrap/>
              <w:spacing w:line="268" w:lineRule="exact"/>
              <w:rPr>
                <w:color w:val="auto"/>
              </w:rPr>
            </w:pPr>
            <w:r w:rsidRPr="00934072">
              <w:rPr>
                <w:rFonts w:hint="eastAsia"/>
                <w:color w:val="auto"/>
              </w:rPr>
              <w:t>第</w:t>
            </w:r>
            <w:r>
              <w:rPr>
                <w:rFonts w:hint="eastAsia"/>
                <w:color w:val="FF0000"/>
                <w:u w:val="single"/>
              </w:rPr>
              <w:t>１００</w:t>
            </w:r>
            <w:r w:rsidRPr="00934072">
              <w:rPr>
                <w:rFonts w:hint="eastAsia"/>
                <w:color w:val="auto"/>
              </w:rPr>
              <w:t xml:space="preserve">条　</w:t>
            </w:r>
            <w:r w:rsidRPr="000F17AA">
              <w:rPr>
                <w:rFonts w:hint="eastAsia"/>
                <w:color w:val="auto"/>
              </w:rPr>
              <w:t>事業実施者（果樹経営支援対策事業にあっては支援対象者。以下同じ。）は、事業により取得し、又は効用の増加した財産（ただし、機械及び器具については１件当たりの取得価格が５０万円以上のものとする。）について、農林畜水産業関係補助金等交付規則（昭和３１年農林省令第１８号）に定められている処分制限期間（ただし、当該農林省令で定めのない財産については、減価償却資産の耐用年数等に関する省令（昭和</w:t>
            </w:r>
            <w:r>
              <w:rPr>
                <w:rFonts w:hint="eastAsia"/>
                <w:color w:val="auto"/>
              </w:rPr>
              <w:t>４０</w:t>
            </w:r>
            <w:r w:rsidRPr="000F17AA">
              <w:rPr>
                <w:color w:val="auto"/>
              </w:rPr>
              <w:t>年大蔵省令第</w:t>
            </w:r>
            <w:r>
              <w:rPr>
                <w:rFonts w:hint="eastAsia"/>
                <w:color w:val="auto"/>
              </w:rPr>
              <w:t>１５</w:t>
            </w:r>
            <w:r w:rsidRPr="000F17AA">
              <w:rPr>
                <w:color w:val="auto"/>
              </w:rPr>
              <w:t>号）に定められている耐用年数に相当する期間）内に当初の交付目的に反して使用し、譲渡し、交換し、貸し付け、又は</w:t>
            </w:r>
            <w:r w:rsidRPr="000F17AA">
              <w:rPr>
                <w:rFonts w:hint="eastAsia"/>
                <w:color w:val="auto"/>
              </w:rPr>
              <w:t>担保に供しようとするときは、補助事業等により取得し、又は効用の増加した財産の処分等の承認基準について（平成</w:t>
            </w:r>
            <w:r>
              <w:rPr>
                <w:rFonts w:hint="eastAsia"/>
                <w:color w:val="auto"/>
              </w:rPr>
              <w:t>２０</w:t>
            </w:r>
            <w:r w:rsidRPr="000F17AA">
              <w:rPr>
                <w:rFonts w:hint="eastAsia"/>
                <w:color w:val="auto"/>
              </w:rPr>
              <w:t>年</w:t>
            </w:r>
            <w:r>
              <w:rPr>
                <w:rFonts w:hint="eastAsia"/>
                <w:color w:val="auto"/>
              </w:rPr>
              <w:t>５</w:t>
            </w:r>
            <w:r w:rsidRPr="000F17AA">
              <w:rPr>
                <w:rFonts w:hint="eastAsia"/>
                <w:color w:val="auto"/>
              </w:rPr>
              <w:t>月</w:t>
            </w:r>
            <w:r>
              <w:rPr>
                <w:rFonts w:hint="eastAsia"/>
                <w:color w:val="auto"/>
              </w:rPr>
              <w:t>２３</w:t>
            </w:r>
            <w:r w:rsidRPr="000F17AA">
              <w:rPr>
                <w:rFonts w:hint="eastAsia"/>
                <w:color w:val="auto"/>
              </w:rPr>
              <w:t>日付け</w:t>
            </w:r>
            <w:r>
              <w:rPr>
                <w:rFonts w:hint="eastAsia"/>
                <w:color w:val="auto"/>
              </w:rPr>
              <w:t>２０</w:t>
            </w:r>
            <w:r w:rsidRPr="000F17AA">
              <w:rPr>
                <w:rFonts w:hint="eastAsia"/>
                <w:color w:val="auto"/>
              </w:rPr>
              <w:t>経第</w:t>
            </w:r>
            <w:r>
              <w:rPr>
                <w:rFonts w:hint="eastAsia"/>
                <w:color w:val="auto"/>
              </w:rPr>
              <w:t>３８５</w:t>
            </w:r>
            <w:r w:rsidRPr="000F17AA">
              <w:rPr>
                <w:rFonts w:hint="eastAsia"/>
                <w:color w:val="auto"/>
              </w:rPr>
              <w:t>号農林水産省大臣官房経理課長通知。以下「承認基準」という。）の定めるところに準じ、協会の承認を受けなければならない。</w:t>
            </w:r>
          </w:p>
          <w:p w14:paraId="38719684" w14:textId="77777777" w:rsidR="005F4918" w:rsidRDefault="005F4918" w:rsidP="002F0022">
            <w:pPr>
              <w:wordWrap/>
              <w:spacing w:line="268" w:lineRule="exact"/>
              <w:rPr>
                <w:color w:val="auto"/>
              </w:rPr>
            </w:pPr>
            <w:r w:rsidRPr="000F17AA">
              <w:rPr>
                <w:rFonts w:hint="eastAsia"/>
                <w:color w:val="auto"/>
              </w:rPr>
              <w:t xml:space="preserve">　また、協会が当該申請の内容を承認するときは、あらかじめ、中央果実協会の承認を受けなければならない。</w:t>
            </w:r>
          </w:p>
          <w:p w14:paraId="78A816B9" w14:textId="77777777" w:rsidR="005F4918" w:rsidRPr="00B16ED1" w:rsidRDefault="005F4918" w:rsidP="002F0022">
            <w:pPr>
              <w:wordWrap/>
              <w:spacing w:line="268" w:lineRule="exact"/>
              <w:rPr>
                <w:rFonts w:hAnsi="Times New Roman" w:cs="Times New Roman"/>
                <w:color w:val="auto"/>
                <w:spacing w:val="8"/>
              </w:rPr>
            </w:pPr>
          </w:p>
          <w:p w14:paraId="637CB011" w14:textId="77777777" w:rsidR="005F4918" w:rsidRPr="004D0390" w:rsidRDefault="005F4918" w:rsidP="002F0022">
            <w:pPr>
              <w:wordWrap/>
              <w:spacing w:line="268" w:lineRule="exact"/>
              <w:rPr>
                <w:rFonts w:hAnsi="Times New Roman" w:cs="Times New Roman"/>
                <w:color w:val="auto"/>
                <w:spacing w:val="8"/>
              </w:rPr>
            </w:pPr>
          </w:p>
          <w:p w14:paraId="417B5591" w14:textId="0FF78F17" w:rsidR="005F4918" w:rsidRPr="004D0390" w:rsidRDefault="005F4918" w:rsidP="002F0022">
            <w:pPr>
              <w:wordWrap/>
              <w:spacing w:line="268" w:lineRule="exact"/>
              <w:rPr>
                <w:rFonts w:hAnsi="Times New Roman" w:cs="Times New Roman"/>
                <w:color w:val="auto"/>
                <w:spacing w:val="8"/>
              </w:rPr>
            </w:pPr>
            <w:r>
              <w:rPr>
                <w:rFonts w:hAnsi="Times New Roman" w:cs="Times New Roman" w:hint="eastAsia"/>
                <w:color w:val="auto"/>
                <w:spacing w:val="8"/>
              </w:rPr>
              <w:t xml:space="preserve">２～７　</w:t>
            </w:r>
            <w:r w:rsidR="004A4099">
              <w:rPr>
                <w:rFonts w:hAnsi="Times New Roman" w:cs="Times New Roman" w:hint="eastAsia"/>
                <w:color w:val="auto"/>
                <w:spacing w:val="8"/>
              </w:rPr>
              <w:t xml:space="preserve">　</w:t>
            </w:r>
            <w:r>
              <w:rPr>
                <w:rFonts w:hAnsi="Times New Roman" w:cs="Times New Roman" w:hint="eastAsia"/>
                <w:color w:val="auto"/>
                <w:spacing w:val="8"/>
              </w:rPr>
              <w:t xml:space="preserve">　（略）</w:t>
            </w:r>
          </w:p>
          <w:p w14:paraId="338E69E7" w14:textId="77777777" w:rsidR="005F4918" w:rsidRPr="004D0390" w:rsidRDefault="005F4918" w:rsidP="002F0022">
            <w:pPr>
              <w:wordWrap/>
              <w:spacing w:line="268" w:lineRule="exact"/>
              <w:rPr>
                <w:rFonts w:hAnsi="Times New Roman" w:cs="Times New Roman"/>
                <w:color w:val="auto"/>
                <w:spacing w:val="8"/>
              </w:rPr>
            </w:pPr>
          </w:p>
          <w:p w14:paraId="79818EAB" w14:textId="77777777" w:rsidR="005F4918" w:rsidRDefault="005F4918" w:rsidP="002F0022">
            <w:pPr>
              <w:wordWrap/>
              <w:spacing w:line="268" w:lineRule="exact"/>
              <w:rPr>
                <w:rFonts w:hAnsi="Times New Roman"/>
                <w:color w:val="auto"/>
              </w:rPr>
            </w:pPr>
            <w:r w:rsidRPr="00934072">
              <w:rPr>
                <w:rFonts w:hAnsi="Times New Roman" w:hint="eastAsia"/>
                <w:color w:val="auto"/>
              </w:rPr>
              <w:t>第</w:t>
            </w:r>
            <w:r w:rsidRPr="009351B1">
              <w:rPr>
                <w:rFonts w:hAnsi="Times New Roman" w:hint="eastAsia"/>
                <w:color w:val="FF0000"/>
                <w:u w:val="single"/>
              </w:rPr>
              <w:t>１</w:t>
            </w:r>
            <w:r>
              <w:rPr>
                <w:rFonts w:hAnsi="Times New Roman" w:hint="eastAsia"/>
                <w:color w:val="FF0000"/>
                <w:u w:val="single"/>
              </w:rPr>
              <w:t>０１</w:t>
            </w:r>
            <w:r w:rsidRPr="00934072">
              <w:rPr>
                <w:rFonts w:hAnsi="Times New Roman" w:hint="eastAsia"/>
                <w:color w:val="auto"/>
              </w:rPr>
              <w:t>条</w:t>
            </w:r>
          </w:p>
          <w:p w14:paraId="7A4B2875" w14:textId="77777777" w:rsidR="005F4918" w:rsidRPr="004D0390" w:rsidRDefault="005F4918" w:rsidP="002F0022">
            <w:pPr>
              <w:wordWrap/>
              <w:spacing w:line="268" w:lineRule="exact"/>
              <w:rPr>
                <w:rFonts w:hAnsi="Times New Roman" w:cs="Times New Roman"/>
                <w:color w:val="auto"/>
                <w:spacing w:val="8"/>
              </w:rPr>
            </w:pPr>
          </w:p>
          <w:p w14:paraId="305C17E7" w14:textId="77777777" w:rsidR="005F4918" w:rsidRPr="004D0390" w:rsidRDefault="005F4918" w:rsidP="002F0022">
            <w:pPr>
              <w:wordWrap/>
              <w:spacing w:line="268" w:lineRule="exact"/>
              <w:rPr>
                <w:rFonts w:hAnsi="Times New Roman" w:cs="Times New Roman"/>
                <w:color w:val="auto"/>
                <w:spacing w:val="8"/>
              </w:rPr>
            </w:pPr>
            <w:r w:rsidRPr="00934072">
              <w:rPr>
                <w:rFonts w:hAnsi="Times New Roman" w:hint="eastAsia"/>
                <w:color w:val="auto"/>
              </w:rPr>
              <w:t>第</w:t>
            </w:r>
            <w:r w:rsidRPr="009351B1">
              <w:rPr>
                <w:rFonts w:hAnsi="Times New Roman" w:hint="eastAsia"/>
                <w:color w:val="FF0000"/>
                <w:u w:val="single"/>
              </w:rPr>
              <w:t>１</w:t>
            </w:r>
            <w:r>
              <w:rPr>
                <w:rFonts w:hAnsi="Times New Roman" w:hint="eastAsia"/>
                <w:color w:val="FF0000"/>
                <w:u w:val="single"/>
              </w:rPr>
              <w:t>０２</w:t>
            </w:r>
            <w:r w:rsidRPr="00934072">
              <w:rPr>
                <w:rFonts w:hAnsi="Times New Roman" w:hint="eastAsia"/>
                <w:color w:val="auto"/>
              </w:rPr>
              <w:t>条</w:t>
            </w:r>
          </w:p>
          <w:p w14:paraId="580DB516" w14:textId="77777777" w:rsidR="005F4918" w:rsidRPr="004D0390" w:rsidRDefault="005F4918" w:rsidP="002F0022">
            <w:pPr>
              <w:wordWrap/>
              <w:spacing w:line="268" w:lineRule="exact"/>
              <w:rPr>
                <w:rFonts w:hAnsi="Times New Roman" w:cs="Times New Roman"/>
                <w:color w:val="auto"/>
                <w:spacing w:val="8"/>
              </w:rPr>
            </w:pPr>
          </w:p>
          <w:p w14:paraId="20E8E15D" w14:textId="77777777" w:rsidR="005F4918" w:rsidRPr="004D0390" w:rsidRDefault="005F4918" w:rsidP="002F0022">
            <w:pPr>
              <w:wordWrap/>
              <w:spacing w:line="268" w:lineRule="exact"/>
              <w:rPr>
                <w:rFonts w:hAnsi="Times New Roman" w:cs="Times New Roman"/>
                <w:color w:val="auto"/>
                <w:spacing w:val="8"/>
              </w:rPr>
            </w:pPr>
            <w:r w:rsidRPr="00934072">
              <w:rPr>
                <w:rFonts w:hAnsi="Times New Roman" w:hint="eastAsia"/>
                <w:color w:val="auto"/>
              </w:rPr>
              <w:t>第</w:t>
            </w:r>
            <w:r w:rsidRPr="009351B1">
              <w:rPr>
                <w:rFonts w:hAnsi="Times New Roman" w:hint="eastAsia"/>
                <w:color w:val="FF0000"/>
                <w:u w:val="single"/>
              </w:rPr>
              <w:t>１</w:t>
            </w:r>
            <w:r>
              <w:rPr>
                <w:rFonts w:hAnsi="Times New Roman" w:hint="eastAsia"/>
                <w:color w:val="FF0000"/>
                <w:u w:val="single"/>
              </w:rPr>
              <w:t>０３</w:t>
            </w:r>
            <w:r w:rsidRPr="00934072">
              <w:rPr>
                <w:rFonts w:hAnsi="Times New Roman" w:hint="eastAsia"/>
                <w:color w:val="auto"/>
              </w:rPr>
              <w:t>条</w:t>
            </w:r>
          </w:p>
          <w:p w14:paraId="211A747E" w14:textId="77777777" w:rsidR="005F4918" w:rsidRPr="004D0390" w:rsidRDefault="005F4918" w:rsidP="002F0022">
            <w:pPr>
              <w:wordWrap/>
              <w:spacing w:line="268" w:lineRule="exact"/>
              <w:rPr>
                <w:rFonts w:hAnsi="Times New Roman" w:cs="Times New Roman"/>
                <w:color w:val="auto"/>
                <w:spacing w:val="8"/>
              </w:rPr>
            </w:pPr>
          </w:p>
          <w:p w14:paraId="0EF3D919" w14:textId="77777777" w:rsidR="005F4918" w:rsidRPr="00934072" w:rsidRDefault="005F4918" w:rsidP="002F0022">
            <w:pPr>
              <w:wordWrap/>
              <w:spacing w:line="268" w:lineRule="exact"/>
              <w:rPr>
                <w:color w:val="auto"/>
              </w:rPr>
            </w:pPr>
            <w:r w:rsidRPr="00934072">
              <w:rPr>
                <w:rFonts w:hint="eastAsia"/>
                <w:color w:val="auto"/>
              </w:rPr>
              <w:t>（各種施策との連携）</w:t>
            </w:r>
          </w:p>
          <w:p w14:paraId="3BDC46F5" w14:textId="77777777" w:rsidR="005F4918" w:rsidRPr="00934072" w:rsidRDefault="005F4918" w:rsidP="002F0022">
            <w:pPr>
              <w:wordWrap/>
              <w:spacing w:line="268" w:lineRule="exact"/>
              <w:rPr>
                <w:color w:val="auto"/>
              </w:rPr>
            </w:pPr>
            <w:r w:rsidRPr="00934072">
              <w:rPr>
                <w:rFonts w:hint="eastAsia"/>
                <w:color w:val="auto"/>
              </w:rPr>
              <w:t>第</w:t>
            </w:r>
            <w:r w:rsidRPr="009351B1">
              <w:rPr>
                <w:rFonts w:hint="eastAsia"/>
                <w:color w:val="FF0000"/>
                <w:u w:val="single"/>
              </w:rPr>
              <w:t>１</w:t>
            </w:r>
            <w:r>
              <w:rPr>
                <w:rFonts w:hint="eastAsia"/>
                <w:color w:val="FF0000"/>
                <w:u w:val="single"/>
              </w:rPr>
              <w:t>０４</w:t>
            </w:r>
            <w:r w:rsidRPr="00934072">
              <w:rPr>
                <w:rFonts w:hint="eastAsia"/>
                <w:color w:val="auto"/>
              </w:rPr>
              <w:t>条　担い手の不足や高齢化など、生産現場が直面する課題に対応し、農業における生産性を向上させるため、果樹経営支援対策事業、果樹未収益期間支援事業</w:t>
            </w:r>
            <w:r w:rsidRPr="009C42C9">
              <w:rPr>
                <w:rFonts w:hint="eastAsia"/>
                <w:color w:val="FF0000"/>
                <w:u w:val="single"/>
              </w:rPr>
              <w:t>、</w:t>
            </w:r>
            <w:r w:rsidRPr="00EE31D0">
              <w:rPr>
                <w:rFonts w:hint="eastAsia"/>
                <w:color w:val="auto"/>
              </w:rPr>
              <w:t>未来型果樹農業等推進条件整備事業</w:t>
            </w:r>
            <w:r w:rsidRPr="009C42C9">
              <w:rPr>
                <w:rFonts w:hint="eastAsia"/>
                <w:color w:val="FF0000"/>
                <w:u w:val="single"/>
              </w:rPr>
              <w:t>及び</w:t>
            </w:r>
            <w:r w:rsidRPr="00EE31D0">
              <w:rPr>
                <w:rFonts w:hint="eastAsia"/>
                <w:color w:val="FF0000"/>
                <w:u w:val="single"/>
              </w:rPr>
              <w:t>果樹生産性モデル確立事業</w:t>
            </w:r>
            <w:r w:rsidRPr="00934072">
              <w:rPr>
                <w:rFonts w:hint="eastAsia"/>
                <w:color w:val="auto"/>
              </w:rPr>
              <w:t>の実施に当たっては産</w:t>
            </w:r>
            <w:r>
              <w:rPr>
                <w:rFonts w:hint="eastAsia"/>
                <w:color w:val="auto"/>
              </w:rPr>
              <w:t>地計画を策定した協議会及び生産出荷団体等（事業実施者を除く。）は</w:t>
            </w:r>
            <w:r w:rsidRPr="00934072">
              <w:rPr>
                <w:rFonts w:hint="eastAsia"/>
                <w:color w:val="auto"/>
              </w:rPr>
              <w:t>、先進技術の導入など科学技術イノベーションに資する取組の導入に努めるものとする。</w:t>
            </w:r>
          </w:p>
          <w:p w14:paraId="0C9B0BA9" w14:textId="77777777" w:rsidR="005F4918" w:rsidRPr="0043713C" w:rsidRDefault="005F4918" w:rsidP="002F0022">
            <w:pPr>
              <w:wordWrap/>
              <w:spacing w:line="268" w:lineRule="exact"/>
              <w:rPr>
                <w:rFonts w:hAnsi="Times New Roman" w:cs="Times New Roman"/>
                <w:color w:val="auto"/>
                <w:spacing w:val="8"/>
              </w:rPr>
            </w:pPr>
          </w:p>
          <w:p w14:paraId="331B0007" w14:textId="56F89857" w:rsidR="005F4918" w:rsidRPr="000C3DE9" w:rsidRDefault="005F4918" w:rsidP="002F0022">
            <w:pPr>
              <w:wordWrap/>
              <w:spacing w:line="268" w:lineRule="exact"/>
              <w:rPr>
                <w:color w:val="auto"/>
              </w:rPr>
            </w:pPr>
            <w:r w:rsidRPr="000C3DE9">
              <w:rPr>
                <w:rFonts w:hint="eastAsia"/>
                <w:color w:val="auto"/>
              </w:rPr>
              <w:t>附則（平成１９年</w:t>
            </w:r>
            <w:r w:rsidRPr="00B46AFA">
              <w:rPr>
                <w:rFonts w:hint="eastAsia"/>
                <w:color w:val="auto"/>
              </w:rPr>
              <w:t>～</w:t>
            </w:r>
            <w:r>
              <w:rPr>
                <w:rFonts w:hint="eastAsia"/>
                <w:color w:val="auto"/>
              </w:rPr>
              <w:t>令和２年</w:t>
            </w:r>
            <w:r w:rsidRPr="00B46AFA">
              <w:rPr>
                <w:rFonts w:hint="eastAsia"/>
                <w:color w:val="auto"/>
              </w:rPr>
              <w:t xml:space="preserve">）　</w:t>
            </w:r>
            <w:r w:rsidR="004A4099">
              <w:rPr>
                <w:rFonts w:hint="eastAsia"/>
                <w:color w:val="auto"/>
              </w:rPr>
              <w:t xml:space="preserve">　</w:t>
            </w:r>
            <w:r w:rsidRPr="00B46AFA">
              <w:rPr>
                <w:rFonts w:hint="eastAsia"/>
                <w:color w:val="auto"/>
              </w:rPr>
              <w:t xml:space="preserve">　（略）</w:t>
            </w:r>
          </w:p>
          <w:p w14:paraId="192D14F4" w14:textId="3BD72124" w:rsidR="00CF08E2" w:rsidRDefault="00CF08E2" w:rsidP="002F0022">
            <w:pPr>
              <w:wordWrap/>
              <w:spacing w:line="268" w:lineRule="exact"/>
              <w:rPr>
                <w:color w:val="auto"/>
              </w:rPr>
            </w:pPr>
          </w:p>
          <w:p w14:paraId="3B09DCB0" w14:textId="77777777" w:rsidR="006C54E0" w:rsidRDefault="006C54E0" w:rsidP="002F0022">
            <w:pPr>
              <w:wordWrap/>
              <w:spacing w:line="268" w:lineRule="exact"/>
              <w:rPr>
                <w:color w:val="auto"/>
              </w:rPr>
            </w:pPr>
          </w:p>
          <w:p w14:paraId="6185EAFF" w14:textId="77777777" w:rsidR="00B55E75" w:rsidRDefault="00B55E75" w:rsidP="002F0022">
            <w:pPr>
              <w:wordWrap/>
              <w:spacing w:line="268" w:lineRule="exact"/>
              <w:rPr>
                <w:color w:val="auto"/>
              </w:rPr>
            </w:pPr>
          </w:p>
          <w:p w14:paraId="17B33B55" w14:textId="77777777" w:rsidR="00B55E75" w:rsidRDefault="00B55E75" w:rsidP="002F0022">
            <w:pPr>
              <w:wordWrap/>
              <w:spacing w:line="268" w:lineRule="exact"/>
              <w:rPr>
                <w:color w:val="auto"/>
              </w:rPr>
            </w:pPr>
          </w:p>
          <w:p w14:paraId="2C0CE592" w14:textId="77777777" w:rsidR="00B55E75" w:rsidRDefault="00B55E75" w:rsidP="002F0022">
            <w:pPr>
              <w:wordWrap/>
              <w:spacing w:line="268" w:lineRule="exact"/>
              <w:rPr>
                <w:color w:val="auto"/>
              </w:rPr>
            </w:pPr>
          </w:p>
          <w:p w14:paraId="119F2AAF" w14:textId="77777777" w:rsidR="00B55E75" w:rsidRDefault="00B55E75" w:rsidP="002F0022">
            <w:pPr>
              <w:wordWrap/>
              <w:spacing w:line="268" w:lineRule="exact"/>
              <w:rPr>
                <w:color w:val="auto"/>
              </w:rPr>
            </w:pPr>
          </w:p>
          <w:p w14:paraId="6FF89942" w14:textId="77777777" w:rsidR="00B55E75" w:rsidRDefault="00B55E75" w:rsidP="002F0022">
            <w:pPr>
              <w:wordWrap/>
              <w:spacing w:line="268" w:lineRule="exact"/>
              <w:rPr>
                <w:color w:val="auto"/>
              </w:rPr>
            </w:pPr>
          </w:p>
          <w:p w14:paraId="72254E3F" w14:textId="77777777" w:rsidR="00B55E75" w:rsidRDefault="00B55E75" w:rsidP="002F0022">
            <w:pPr>
              <w:wordWrap/>
              <w:spacing w:line="268" w:lineRule="exact"/>
              <w:rPr>
                <w:color w:val="auto"/>
              </w:rPr>
            </w:pPr>
          </w:p>
          <w:p w14:paraId="209BC92D" w14:textId="77777777" w:rsidR="00B55E75" w:rsidRDefault="00B55E75" w:rsidP="002F0022">
            <w:pPr>
              <w:wordWrap/>
              <w:spacing w:line="268" w:lineRule="exact"/>
              <w:rPr>
                <w:color w:val="auto"/>
              </w:rPr>
            </w:pPr>
          </w:p>
          <w:p w14:paraId="6864F213" w14:textId="77777777" w:rsidR="00B55E75" w:rsidRDefault="00B55E75" w:rsidP="002F0022">
            <w:pPr>
              <w:wordWrap/>
              <w:spacing w:line="268" w:lineRule="exact"/>
              <w:rPr>
                <w:color w:val="auto"/>
              </w:rPr>
            </w:pPr>
          </w:p>
          <w:p w14:paraId="50CD4FD7" w14:textId="77777777" w:rsidR="00B55E75" w:rsidRDefault="00B55E75" w:rsidP="002F0022">
            <w:pPr>
              <w:wordWrap/>
              <w:spacing w:line="268" w:lineRule="exact"/>
              <w:rPr>
                <w:color w:val="auto"/>
              </w:rPr>
            </w:pPr>
          </w:p>
          <w:p w14:paraId="224E560F" w14:textId="77777777" w:rsidR="00B55E75" w:rsidRDefault="00B55E75" w:rsidP="002F0022">
            <w:pPr>
              <w:wordWrap/>
              <w:spacing w:line="268" w:lineRule="exact"/>
              <w:rPr>
                <w:color w:val="auto"/>
              </w:rPr>
            </w:pPr>
          </w:p>
          <w:p w14:paraId="1AF652D1" w14:textId="77777777" w:rsidR="00B55E75" w:rsidRDefault="00B55E75" w:rsidP="002F0022">
            <w:pPr>
              <w:wordWrap/>
              <w:spacing w:line="268" w:lineRule="exact"/>
              <w:rPr>
                <w:color w:val="auto"/>
              </w:rPr>
            </w:pPr>
          </w:p>
          <w:p w14:paraId="3A99C81F" w14:textId="77777777" w:rsidR="00B55E75" w:rsidRDefault="00B55E75" w:rsidP="002F0022">
            <w:pPr>
              <w:wordWrap/>
              <w:spacing w:line="268" w:lineRule="exact"/>
              <w:rPr>
                <w:color w:val="auto"/>
              </w:rPr>
            </w:pPr>
          </w:p>
          <w:p w14:paraId="499E054B" w14:textId="77777777" w:rsidR="00B55E75" w:rsidRDefault="00B55E75" w:rsidP="002F0022">
            <w:pPr>
              <w:wordWrap/>
              <w:spacing w:line="268" w:lineRule="exact"/>
              <w:rPr>
                <w:color w:val="auto"/>
              </w:rPr>
            </w:pPr>
          </w:p>
          <w:p w14:paraId="392E17F5" w14:textId="77777777" w:rsidR="00B55E75" w:rsidRDefault="00B55E75" w:rsidP="002F0022">
            <w:pPr>
              <w:wordWrap/>
              <w:spacing w:line="268" w:lineRule="exact"/>
              <w:rPr>
                <w:color w:val="auto"/>
              </w:rPr>
            </w:pPr>
          </w:p>
          <w:p w14:paraId="6A6F2985" w14:textId="77777777" w:rsidR="00B55E75" w:rsidRDefault="00B55E75" w:rsidP="002F0022">
            <w:pPr>
              <w:wordWrap/>
              <w:spacing w:line="268" w:lineRule="exact"/>
              <w:rPr>
                <w:color w:val="auto"/>
              </w:rPr>
            </w:pPr>
          </w:p>
          <w:p w14:paraId="05209B10" w14:textId="77777777" w:rsidR="00B55E75" w:rsidRDefault="00B55E75" w:rsidP="002F0022">
            <w:pPr>
              <w:wordWrap/>
              <w:spacing w:line="268" w:lineRule="exact"/>
              <w:rPr>
                <w:color w:val="auto"/>
              </w:rPr>
            </w:pPr>
          </w:p>
          <w:p w14:paraId="502CBA48" w14:textId="77777777" w:rsidR="00B55E75" w:rsidRDefault="00B55E75" w:rsidP="002F0022">
            <w:pPr>
              <w:wordWrap/>
              <w:spacing w:line="268" w:lineRule="exact"/>
              <w:rPr>
                <w:color w:val="auto"/>
              </w:rPr>
            </w:pPr>
          </w:p>
          <w:p w14:paraId="18D5FA8C" w14:textId="77777777" w:rsidR="001F6112" w:rsidRDefault="001F6112" w:rsidP="002F0022">
            <w:pPr>
              <w:wordWrap/>
              <w:spacing w:line="268" w:lineRule="exact"/>
              <w:rPr>
                <w:color w:val="auto"/>
              </w:rPr>
            </w:pPr>
          </w:p>
          <w:p w14:paraId="6876B292" w14:textId="2C60CE45" w:rsidR="00B2473C" w:rsidRPr="00536EFC" w:rsidRDefault="00B2473C" w:rsidP="002F0022">
            <w:pPr>
              <w:wordWrap/>
              <w:spacing w:line="268" w:lineRule="exact"/>
              <w:rPr>
                <w:color w:val="auto"/>
              </w:rPr>
            </w:pPr>
            <w:r>
              <w:rPr>
                <w:rFonts w:hint="eastAsia"/>
                <w:color w:val="auto"/>
              </w:rPr>
              <w:t>別表</w:t>
            </w:r>
            <w:r w:rsidRPr="00DF0F88">
              <w:rPr>
                <w:rFonts w:hint="eastAsia"/>
                <w:color w:val="auto"/>
              </w:rPr>
              <w:t>１</w:t>
            </w:r>
            <w:r>
              <w:rPr>
                <w:rFonts w:hint="eastAsia"/>
                <w:color w:val="auto"/>
              </w:rPr>
              <w:t>（果樹経営支援対策事業</w:t>
            </w:r>
            <w:r w:rsidRPr="00210E88">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B2473C" w:rsidRPr="00287F3C" w14:paraId="666866BA" w14:textId="77777777" w:rsidTr="00536F4E">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CAD6EB2" w14:textId="77777777" w:rsidR="00B2473C" w:rsidRPr="00F0747F" w:rsidRDefault="00B2473C" w:rsidP="002F0022">
                  <w:pPr>
                    <w:wordWrap/>
                    <w:rPr>
                      <w:sz w:val="20"/>
                      <w:szCs w:val="20"/>
                    </w:rPr>
                  </w:pPr>
                </w:p>
                <w:p w14:paraId="147C6C79" w14:textId="77777777" w:rsidR="00B2473C" w:rsidRPr="00F0747F" w:rsidRDefault="00B2473C" w:rsidP="002F0022">
                  <w:pPr>
                    <w:wordWrap/>
                    <w:jc w:val="center"/>
                    <w:rPr>
                      <w:sz w:val="20"/>
                      <w:szCs w:val="20"/>
                    </w:rPr>
                  </w:pPr>
                  <w:r>
                    <w:rPr>
                      <w:rFonts w:hint="eastAsia"/>
                      <w:sz w:val="20"/>
                      <w:szCs w:val="20"/>
                    </w:rPr>
                    <w:t>事業の種類</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45A0E37" w14:textId="77777777" w:rsidR="00B2473C" w:rsidRPr="00F0747F" w:rsidRDefault="00B2473C" w:rsidP="002F0022">
                  <w:pPr>
                    <w:wordWrap/>
                    <w:rPr>
                      <w:color w:val="FF0000"/>
                      <w:sz w:val="20"/>
                      <w:szCs w:val="20"/>
                    </w:rPr>
                  </w:pPr>
                </w:p>
                <w:p w14:paraId="0DE0068F" w14:textId="77777777" w:rsidR="00B2473C" w:rsidRPr="00F0747F" w:rsidRDefault="00B2473C" w:rsidP="002F0022">
                  <w:pPr>
                    <w:wordWrap/>
                    <w:jc w:val="center"/>
                    <w:rPr>
                      <w:sz w:val="20"/>
                      <w:szCs w:val="20"/>
                    </w:rPr>
                  </w:pPr>
                  <w:r w:rsidRPr="00F0747F">
                    <w:rPr>
                      <w:rFonts w:hint="eastAsia"/>
                      <w:sz w:val="20"/>
                      <w:szCs w:val="20"/>
                    </w:rPr>
                    <w:t>補助対象となる経費及び補助率等</w:t>
                  </w:r>
                </w:p>
              </w:tc>
            </w:tr>
            <w:tr w:rsidR="00B2473C" w:rsidRPr="00287F3C" w14:paraId="30483DBF" w14:textId="77777777" w:rsidTr="00573C0C">
              <w:trPr>
                <w:trHeight w:val="684"/>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E39D20C" w14:textId="77777777" w:rsidR="00B2473C" w:rsidRPr="00DF0F88" w:rsidRDefault="00B2473C" w:rsidP="002F0022">
                  <w:pPr>
                    <w:wordWrap/>
                    <w:rPr>
                      <w:rFonts w:asciiTheme="minorEastAsia" w:hAnsiTheme="minorEastAsia"/>
                      <w:color w:val="auto"/>
                      <w:sz w:val="20"/>
                      <w:szCs w:val="20"/>
                    </w:rPr>
                  </w:pPr>
                </w:p>
                <w:p w14:paraId="1B3C0674" w14:textId="77777777" w:rsidR="00B2473C" w:rsidRPr="00DF0F88" w:rsidRDefault="00B2473C"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１　整備事業</w:t>
                  </w:r>
                </w:p>
                <w:p w14:paraId="68D05FCA" w14:textId="27D0F622" w:rsidR="00B2473C" w:rsidRDefault="00B2473C"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(1)</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優良品目・品種への転換</w:t>
                  </w:r>
                </w:p>
                <w:p w14:paraId="167F4195" w14:textId="77777777" w:rsidR="000D63AC" w:rsidRPr="00DF0F88" w:rsidRDefault="000D63AC" w:rsidP="002F0022">
                  <w:pPr>
                    <w:wordWrap/>
                    <w:rPr>
                      <w:rFonts w:asciiTheme="minorEastAsia" w:hAnsiTheme="minorEastAsia"/>
                      <w:color w:val="auto"/>
                      <w:sz w:val="20"/>
                      <w:szCs w:val="20"/>
                    </w:rPr>
                  </w:pPr>
                </w:p>
                <w:p w14:paraId="1CF7A572" w14:textId="77777777" w:rsidR="00B2473C" w:rsidRPr="00DF0F88" w:rsidRDefault="00B2473C"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 xml:space="preserve">　ア改植・新植</w:t>
                  </w:r>
                </w:p>
                <w:p w14:paraId="6392D0D1" w14:textId="77777777" w:rsidR="00B2473C" w:rsidRPr="00DF0F88" w:rsidRDefault="00B2473C" w:rsidP="002F0022">
                  <w:pPr>
                    <w:wordWrap/>
                    <w:rPr>
                      <w:rFonts w:asciiTheme="minorEastAsia" w:hAnsiTheme="minorEastAsia"/>
                      <w:color w:val="auto"/>
                      <w:sz w:val="20"/>
                      <w:szCs w:val="20"/>
                    </w:rPr>
                  </w:pPr>
                </w:p>
                <w:p w14:paraId="1261C9EE" w14:textId="77777777" w:rsidR="00B2473C" w:rsidRPr="00DF0F88" w:rsidRDefault="00B2473C" w:rsidP="002F0022">
                  <w:pPr>
                    <w:wordWrap/>
                    <w:rPr>
                      <w:rFonts w:asciiTheme="minorEastAsia" w:hAnsiTheme="minorEastAsia"/>
                      <w:color w:val="auto"/>
                      <w:sz w:val="20"/>
                      <w:szCs w:val="20"/>
                    </w:rPr>
                  </w:pPr>
                </w:p>
                <w:p w14:paraId="4C8C676F" w14:textId="77777777" w:rsidR="00B2473C" w:rsidRPr="00DF0F88" w:rsidRDefault="00B2473C" w:rsidP="002F0022">
                  <w:pPr>
                    <w:wordWrap/>
                    <w:rPr>
                      <w:rFonts w:asciiTheme="minorEastAsia" w:hAnsiTheme="minorEastAsia"/>
                      <w:color w:val="auto"/>
                      <w:sz w:val="20"/>
                      <w:szCs w:val="20"/>
                    </w:rPr>
                  </w:pPr>
                </w:p>
                <w:p w14:paraId="4168DB1A" w14:textId="77777777" w:rsidR="00B2473C" w:rsidRPr="00DF0F88" w:rsidRDefault="00B2473C" w:rsidP="002F0022">
                  <w:pPr>
                    <w:wordWrap/>
                    <w:rPr>
                      <w:rFonts w:asciiTheme="minorEastAsia" w:hAnsiTheme="minorEastAsia"/>
                      <w:color w:val="auto"/>
                      <w:sz w:val="20"/>
                      <w:szCs w:val="20"/>
                    </w:rPr>
                  </w:pPr>
                </w:p>
                <w:p w14:paraId="6EAA3CC0" w14:textId="77777777" w:rsidR="00B2473C" w:rsidRPr="00DF0F88" w:rsidRDefault="00B2473C" w:rsidP="002F0022">
                  <w:pPr>
                    <w:wordWrap/>
                    <w:rPr>
                      <w:rFonts w:asciiTheme="minorEastAsia" w:hAnsiTheme="minorEastAsia"/>
                      <w:color w:val="auto"/>
                      <w:sz w:val="20"/>
                      <w:szCs w:val="20"/>
                    </w:rPr>
                  </w:pPr>
                </w:p>
                <w:p w14:paraId="13E97675" w14:textId="77777777" w:rsidR="00B2473C" w:rsidRPr="00DF0F88" w:rsidRDefault="00B2473C" w:rsidP="002F0022">
                  <w:pPr>
                    <w:wordWrap/>
                    <w:rPr>
                      <w:rFonts w:asciiTheme="minorEastAsia" w:hAnsiTheme="minorEastAsia"/>
                      <w:color w:val="auto"/>
                      <w:sz w:val="20"/>
                      <w:szCs w:val="20"/>
                    </w:rPr>
                  </w:pPr>
                </w:p>
                <w:p w14:paraId="7E721EC6" w14:textId="77777777" w:rsidR="00B2473C" w:rsidRPr="00DF0F88" w:rsidRDefault="00B2473C" w:rsidP="002F0022">
                  <w:pPr>
                    <w:wordWrap/>
                    <w:rPr>
                      <w:rFonts w:asciiTheme="minorEastAsia" w:hAnsiTheme="minorEastAsia"/>
                      <w:color w:val="auto"/>
                      <w:sz w:val="20"/>
                      <w:szCs w:val="20"/>
                    </w:rPr>
                  </w:pPr>
                </w:p>
                <w:p w14:paraId="7B137B93" w14:textId="77777777" w:rsidR="00B2473C" w:rsidRPr="00DF0F88" w:rsidRDefault="00B2473C" w:rsidP="002F0022">
                  <w:pPr>
                    <w:wordWrap/>
                    <w:rPr>
                      <w:rFonts w:asciiTheme="minorEastAsia" w:hAnsiTheme="minorEastAsia"/>
                      <w:color w:val="auto"/>
                      <w:sz w:val="20"/>
                      <w:szCs w:val="20"/>
                    </w:rPr>
                  </w:pPr>
                </w:p>
                <w:p w14:paraId="3578BB1A" w14:textId="77777777" w:rsidR="00B2473C" w:rsidRPr="00DF0F88" w:rsidRDefault="00B2473C" w:rsidP="002F0022">
                  <w:pPr>
                    <w:wordWrap/>
                    <w:rPr>
                      <w:rFonts w:asciiTheme="minorEastAsia" w:hAnsiTheme="minorEastAsia"/>
                      <w:color w:val="auto"/>
                      <w:sz w:val="20"/>
                      <w:szCs w:val="20"/>
                    </w:rPr>
                  </w:pPr>
                </w:p>
                <w:p w14:paraId="73AEA24B" w14:textId="77777777" w:rsidR="00B2473C" w:rsidRPr="00DF0F88" w:rsidRDefault="00B2473C" w:rsidP="002F0022">
                  <w:pPr>
                    <w:wordWrap/>
                    <w:rPr>
                      <w:rFonts w:asciiTheme="minorEastAsia" w:hAnsiTheme="minorEastAsia"/>
                      <w:color w:val="auto"/>
                      <w:sz w:val="20"/>
                      <w:szCs w:val="20"/>
                    </w:rPr>
                  </w:pPr>
                </w:p>
                <w:p w14:paraId="0D950CE3" w14:textId="77777777" w:rsidR="00B2473C" w:rsidRPr="00DF0F88" w:rsidRDefault="00B2473C" w:rsidP="002F0022">
                  <w:pPr>
                    <w:wordWrap/>
                    <w:rPr>
                      <w:rFonts w:asciiTheme="minorEastAsia" w:hAnsiTheme="minorEastAsia"/>
                      <w:color w:val="auto"/>
                      <w:sz w:val="20"/>
                      <w:szCs w:val="20"/>
                    </w:rPr>
                  </w:pPr>
                </w:p>
                <w:p w14:paraId="2A1C1AD6" w14:textId="77777777" w:rsidR="00B2473C" w:rsidRPr="00DF0F88" w:rsidRDefault="00B2473C" w:rsidP="002F0022">
                  <w:pPr>
                    <w:wordWrap/>
                    <w:rPr>
                      <w:rFonts w:asciiTheme="minorEastAsia" w:hAnsiTheme="minorEastAsia"/>
                      <w:color w:val="auto"/>
                      <w:sz w:val="20"/>
                      <w:szCs w:val="20"/>
                    </w:rPr>
                  </w:pPr>
                </w:p>
                <w:p w14:paraId="133E4A54" w14:textId="77777777" w:rsidR="00B2473C" w:rsidRPr="00DF0F88" w:rsidRDefault="00B2473C" w:rsidP="002F0022">
                  <w:pPr>
                    <w:wordWrap/>
                    <w:rPr>
                      <w:rFonts w:asciiTheme="minorEastAsia" w:hAnsiTheme="minorEastAsia"/>
                      <w:color w:val="auto"/>
                      <w:sz w:val="20"/>
                      <w:szCs w:val="20"/>
                    </w:rPr>
                  </w:pPr>
                </w:p>
                <w:p w14:paraId="57B63009" w14:textId="77777777" w:rsidR="00B2473C" w:rsidRPr="00DF0F88" w:rsidRDefault="00B2473C" w:rsidP="002F0022">
                  <w:pPr>
                    <w:wordWrap/>
                    <w:rPr>
                      <w:rFonts w:asciiTheme="minorEastAsia" w:hAnsiTheme="minorEastAsia"/>
                      <w:color w:val="auto"/>
                      <w:sz w:val="20"/>
                      <w:szCs w:val="20"/>
                    </w:rPr>
                  </w:pPr>
                </w:p>
                <w:p w14:paraId="035DB9F7" w14:textId="77777777" w:rsidR="00B2473C" w:rsidRPr="00DF0F88" w:rsidRDefault="00B2473C" w:rsidP="002F0022">
                  <w:pPr>
                    <w:wordWrap/>
                    <w:rPr>
                      <w:rFonts w:asciiTheme="minorEastAsia" w:hAnsiTheme="minorEastAsia"/>
                      <w:color w:val="auto"/>
                      <w:sz w:val="20"/>
                      <w:szCs w:val="20"/>
                    </w:rPr>
                  </w:pPr>
                </w:p>
                <w:p w14:paraId="3DB3F366" w14:textId="77777777" w:rsidR="00B2473C" w:rsidRPr="00DF0F88" w:rsidRDefault="00B2473C" w:rsidP="002F0022">
                  <w:pPr>
                    <w:wordWrap/>
                    <w:rPr>
                      <w:rFonts w:asciiTheme="minorEastAsia" w:hAnsiTheme="minorEastAsia"/>
                      <w:color w:val="auto"/>
                      <w:sz w:val="20"/>
                      <w:szCs w:val="20"/>
                    </w:rPr>
                  </w:pPr>
                </w:p>
                <w:p w14:paraId="3B8D7283" w14:textId="77777777" w:rsidR="00B2473C" w:rsidRPr="00DF0F88" w:rsidRDefault="00B2473C" w:rsidP="002F0022">
                  <w:pPr>
                    <w:wordWrap/>
                    <w:rPr>
                      <w:rFonts w:asciiTheme="minorEastAsia" w:hAnsiTheme="minorEastAsia"/>
                      <w:color w:val="auto"/>
                      <w:sz w:val="20"/>
                      <w:szCs w:val="20"/>
                    </w:rPr>
                  </w:pPr>
                </w:p>
                <w:p w14:paraId="3C6ED8FE" w14:textId="77777777" w:rsidR="00B2473C" w:rsidRPr="00DF0F88" w:rsidRDefault="00B2473C" w:rsidP="002F0022">
                  <w:pPr>
                    <w:wordWrap/>
                    <w:rPr>
                      <w:rFonts w:asciiTheme="minorEastAsia" w:hAnsiTheme="minorEastAsia"/>
                      <w:color w:val="auto"/>
                      <w:sz w:val="20"/>
                      <w:szCs w:val="20"/>
                    </w:rPr>
                  </w:pPr>
                </w:p>
                <w:p w14:paraId="0387541B" w14:textId="77777777" w:rsidR="00B2473C" w:rsidRPr="00DF0F88" w:rsidRDefault="00B2473C" w:rsidP="002F0022">
                  <w:pPr>
                    <w:wordWrap/>
                    <w:rPr>
                      <w:rFonts w:asciiTheme="minorEastAsia" w:hAnsiTheme="minorEastAsia"/>
                      <w:color w:val="auto"/>
                      <w:sz w:val="20"/>
                      <w:szCs w:val="20"/>
                    </w:rPr>
                  </w:pPr>
                </w:p>
                <w:p w14:paraId="79B23C63" w14:textId="77777777" w:rsidR="00B2473C" w:rsidRPr="00DF0F88" w:rsidRDefault="00B2473C" w:rsidP="002F0022">
                  <w:pPr>
                    <w:wordWrap/>
                    <w:rPr>
                      <w:rFonts w:asciiTheme="minorEastAsia" w:hAnsiTheme="minorEastAsia"/>
                      <w:color w:val="auto"/>
                      <w:sz w:val="20"/>
                      <w:szCs w:val="20"/>
                    </w:rPr>
                  </w:pPr>
                </w:p>
                <w:p w14:paraId="45C3A517" w14:textId="77777777" w:rsidR="00B2473C" w:rsidRPr="00DF0F88" w:rsidRDefault="00B2473C" w:rsidP="002F0022">
                  <w:pPr>
                    <w:wordWrap/>
                    <w:rPr>
                      <w:rFonts w:asciiTheme="minorEastAsia" w:hAnsiTheme="minorEastAsia"/>
                      <w:color w:val="auto"/>
                      <w:sz w:val="20"/>
                      <w:szCs w:val="20"/>
                    </w:rPr>
                  </w:pPr>
                </w:p>
                <w:p w14:paraId="7DA13865" w14:textId="77777777" w:rsidR="00B2473C" w:rsidRPr="00DF0F88" w:rsidRDefault="00B2473C" w:rsidP="002F0022">
                  <w:pPr>
                    <w:wordWrap/>
                    <w:rPr>
                      <w:rFonts w:asciiTheme="minorEastAsia" w:hAnsiTheme="minorEastAsia"/>
                      <w:color w:val="auto"/>
                      <w:sz w:val="20"/>
                      <w:szCs w:val="20"/>
                    </w:rPr>
                  </w:pPr>
                </w:p>
                <w:p w14:paraId="2CFD811D" w14:textId="77777777" w:rsidR="00B2473C" w:rsidRPr="00DF0F88" w:rsidRDefault="00B2473C" w:rsidP="002F0022">
                  <w:pPr>
                    <w:wordWrap/>
                    <w:rPr>
                      <w:rFonts w:asciiTheme="minorEastAsia" w:hAnsiTheme="minorEastAsia"/>
                      <w:color w:val="auto"/>
                      <w:sz w:val="20"/>
                      <w:szCs w:val="20"/>
                    </w:rPr>
                  </w:pPr>
                </w:p>
                <w:p w14:paraId="144F0A48" w14:textId="77777777" w:rsidR="00B2473C" w:rsidRPr="00DF0F88" w:rsidRDefault="00B2473C" w:rsidP="002F0022">
                  <w:pPr>
                    <w:wordWrap/>
                    <w:rPr>
                      <w:rFonts w:asciiTheme="minorEastAsia" w:hAnsiTheme="minorEastAsia"/>
                      <w:color w:val="auto"/>
                      <w:sz w:val="20"/>
                      <w:szCs w:val="20"/>
                    </w:rPr>
                  </w:pPr>
                </w:p>
                <w:p w14:paraId="374A3058" w14:textId="77777777" w:rsidR="00B2473C" w:rsidRPr="00DF0F88" w:rsidRDefault="00B2473C" w:rsidP="002F0022">
                  <w:pPr>
                    <w:wordWrap/>
                    <w:rPr>
                      <w:rFonts w:asciiTheme="minorEastAsia" w:hAnsiTheme="minorEastAsia"/>
                      <w:color w:val="auto"/>
                      <w:sz w:val="20"/>
                      <w:szCs w:val="20"/>
                    </w:rPr>
                  </w:pPr>
                </w:p>
                <w:p w14:paraId="342D5EAF" w14:textId="77777777" w:rsidR="00B2473C" w:rsidRPr="00DF0F88" w:rsidRDefault="00B2473C" w:rsidP="002F0022">
                  <w:pPr>
                    <w:wordWrap/>
                    <w:rPr>
                      <w:rFonts w:asciiTheme="minorEastAsia" w:hAnsiTheme="minorEastAsia"/>
                      <w:color w:val="auto"/>
                      <w:sz w:val="20"/>
                      <w:szCs w:val="20"/>
                    </w:rPr>
                  </w:pPr>
                </w:p>
                <w:p w14:paraId="4B963AB0" w14:textId="77777777" w:rsidR="00B2473C" w:rsidRPr="00DF0F88" w:rsidRDefault="00B2473C" w:rsidP="002F0022">
                  <w:pPr>
                    <w:wordWrap/>
                    <w:rPr>
                      <w:rFonts w:asciiTheme="minorEastAsia" w:hAnsiTheme="minorEastAsia"/>
                      <w:color w:val="auto"/>
                      <w:sz w:val="20"/>
                      <w:szCs w:val="20"/>
                    </w:rPr>
                  </w:pPr>
                </w:p>
                <w:p w14:paraId="5D5646FB" w14:textId="77777777" w:rsidR="00B2473C" w:rsidRPr="00DF0F88" w:rsidRDefault="00B2473C" w:rsidP="002F0022">
                  <w:pPr>
                    <w:wordWrap/>
                    <w:rPr>
                      <w:rFonts w:asciiTheme="minorEastAsia" w:hAnsiTheme="minorEastAsia"/>
                      <w:color w:val="auto"/>
                      <w:sz w:val="20"/>
                      <w:szCs w:val="20"/>
                    </w:rPr>
                  </w:pPr>
                </w:p>
                <w:p w14:paraId="51EDEB3E" w14:textId="77777777" w:rsidR="00B2473C" w:rsidRPr="00DF0F88" w:rsidRDefault="00B2473C" w:rsidP="002F0022">
                  <w:pPr>
                    <w:wordWrap/>
                    <w:rPr>
                      <w:rFonts w:asciiTheme="minorEastAsia" w:hAnsiTheme="minorEastAsia"/>
                      <w:color w:val="auto"/>
                      <w:sz w:val="20"/>
                      <w:szCs w:val="20"/>
                    </w:rPr>
                  </w:pPr>
                </w:p>
                <w:p w14:paraId="2F667E1E" w14:textId="77777777" w:rsidR="00B2473C" w:rsidRPr="00DF0F88" w:rsidRDefault="00B2473C" w:rsidP="002F0022">
                  <w:pPr>
                    <w:wordWrap/>
                    <w:rPr>
                      <w:rFonts w:asciiTheme="minorEastAsia" w:hAnsiTheme="minorEastAsia"/>
                      <w:color w:val="auto"/>
                      <w:sz w:val="20"/>
                      <w:szCs w:val="20"/>
                    </w:rPr>
                  </w:pPr>
                </w:p>
                <w:p w14:paraId="0A012183" w14:textId="77777777" w:rsidR="00B2473C" w:rsidRPr="00DF0F88" w:rsidRDefault="00B2473C" w:rsidP="002F0022">
                  <w:pPr>
                    <w:wordWrap/>
                    <w:rPr>
                      <w:rFonts w:asciiTheme="minorEastAsia" w:hAnsiTheme="minorEastAsia"/>
                      <w:color w:val="auto"/>
                      <w:sz w:val="20"/>
                      <w:szCs w:val="20"/>
                    </w:rPr>
                  </w:pPr>
                </w:p>
                <w:p w14:paraId="686F658B" w14:textId="77777777" w:rsidR="00B2473C" w:rsidRPr="00DF0F88" w:rsidRDefault="00B2473C" w:rsidP="002F0022">
                  <w:pPr>
                    <w:wordWrap/>
                    <w:rPr>
                      <w:rFonts w:asciiTheme="minorEastAsia" w:hAnsiTheme="minorEastAsia"/>
                      <w:color w:val="auto"/>
                      <w:sz w:val="20"/>
                      <w:szCs w:val="20"/>
                    </w:rPr>
                  </w:pPr>
                </w:p>
                <w:p w14:paraId="1497863A" w14:textId="77777777" w:rsidR="00B2473C" w:rsidRPr="00DF0F88" w:rsidRDefault="00B2473C" w:rsidP="002F0022">
                  <w:pPr>
                    <w:wordWrap/>
                    <w:rPr>
                      <w:rFonts w:asciiTheme="minorEastAsia" w:hAnsiTheme="minorEastAsia"/>
                      <w:color w:val="auto"/>
                      <w:sz w:val="20"/>
                      <w:szCs w:val="20"/>
                    </w:rPr>
                  </w:pPr>
                </w:p>
                <w:p w14:paraId="140514CC" w14:textId="77777777" w:rsidR="00B2473C" w:rsidRPr="00DF0F88" w:rsidRDefault="00B2473C" w:rsidP="002F0022">
                  <w:pPr>
                    <w:wordWrap/>
                    <w:rPr>
                      <w:rFonts w:asciiTheme="minorEastAsia" w:hAnsiTheme="minorEastAsia"/>
                      <w:color w:val="auto"/>
                      <w:sz w:val="20"/>
                      <w:szCs w:val="20"/>
                    </w:rPr>
                  </w:pPr>
                </w:p>
                <w:p w14:paraId="21FB92A7" w14:textId="77777777" w:rsidR="00B2473C" w:rsidRPr="00DF0F88" w:rsidRDefault="00B2473C" w:rsidP="002F0022">
                  <w:pPr>
                    <w:wordWrap/>
                    <w:rPr>
                      <w:rFonts w:asciiTheme="minorEastAsia" w:hAnsiTheme="minorEastAsia"/>
                      <w:color w:val="auto"/>
                      <w:sz w:val="20"/>
                      <w:szCs w:val="20"/>
                    </w:rPr>
                  </w:pPr>
                </w:p>
                <w:p w14:paraId="4B35E184" w14:textId="77777777" w:rsidR="00B2473C" w:rsidRPr="00DF0F88" w:rsidRDefault="00B2473C" w:rsidP="002F0022">
                  <w:pPr>
                    <w:wordWrap/>
                    <w:rPr>
                      <w:rFonts w:asciiTheme="minorEastAsia" w:hAnsiTheme="minorEastAsia"/>
                      <w:color w:val="auto"/>
                      <w:sz w:val="20"/>
                      <w:szCs w:val="20"/>
                    </w:rPr>
                  </w:pPr>
                </w:p>
                <w:p w14:paraId="6D195E6A" w14:textId="77777777" w:rsidR="00B2473C" w:rsidRPr="00DF0F88" w:rsidRDefault="00B2473C" w:rsidP="002F0022">
                  <w:pPr>
                    <w:wordWrap/>
                    <w:rPr>
                      <w:rFonts w:asciiTheme="minorEastAsia" w:hAnsiTheme="minorEastAsia"/>
                      <w:color w:val="auto"/>
                      <w:sz w:val="20"/>
                      <w:szCs w:val="20"/>
                    </w:rPr>
                  </w:pPr>
                </w:p>
                <w:p w14:paraId="01480412" w14:textId="77777777" w:rsidR="00B2473C" w:rsidRPr="00DF0F88" w:rsidRDefault="00B2473C" w:rsidP="002F0022">
                  <w:pPr>
                    <w:wordWrap/>
                    <w:rPr>
                      <w:rFonts w:asciiTheme="minorEastAsia" w:hAnsiTheme="minorEastAsia"/>
                      <w:color w:val="auto"/>
                      <w:sz w:val="20"/>
                      <w:szCs w:val="20"/>
                    </w:rPr>
                  </w:pPr>
                </w:p>
                <w:p w14:paraId="42D0C7E2" w14:textId="77777777" w:rsidR="00B2473C" w:rsidRPr="00DF0F88" w:rsidRDefault="00B2473C" w:rsidP="002F0022">
                  <w:pPr>
                    <w:wordWrap/>
                    <w:rPr>
                      <w:rFonts w:asciiTheme="minorEastAsia" w:hAnsiTheme="minorEastAsia"/>
                      <w:color w:val="auto"/>
                      <w:sz w:val="20"/>
                      <w:szCs w:val="20"/>
                    </w:rPr>
                  </w:pPr>
                </w:p>
                <w:p w14:paraId="5E90FC6C" w14:textId="77777777" w:rsidR="00B2473C" w:rsidRPr="00DF0F88" w:rsidRDefault="00B2473C" w:rsidP="002F0022">
                  <w:pPr>
                    <w:wordWrap/>
                    <w:rPr>
                      <w:rFonts w:asciiTheme="minorEastAsia" w:hAnsiTheme="minorEastAsia"/>
                      <w:color w:val="auto"/>
                      <w:sz w:val="20"/>
                      <w:szCs w:val="20"/>
                    </w:rPr>
                  </w:pPr>
                </w:p>
                <w:p w14:paraId="7B309FEF" w14:textId="77777777" w:rsidR="00B2473C" w:rsidRPr="00DF0F88" w:rsidRDefault="00B2473C" w:rsidP="002F0022">
                  <w:pPr>
                    <w:wordWrap/>
                    <w:rPr>
                      <w:rFonts w:asciiTheme="minorEastAsia" w:hAnsiTheme="minorEastAsia"/>
                      <w:color w:val="auto"/>
                      <w:sz w:val="20"/>
                      <w:szCs w:val="20"/>
                    </w:rPr>
                  </w:pPr>
                </w:p>
                <w:p w14:paraId="137498D3" w14:textId="77777777" w:rsidR="00B2473C" w:rsidRPr="00DF0F88" w:rsidRDefault="00B2473C" w:rsidP="002F0022">
                  <w:pPr>
                    <w:wordWrap/>
                    <w:rPr>
                      <w:rFonts w:asciiTheme="minorEastAsia" w:hAnsiTheme="minorEastAsia"/>
                      <w:color w:val="auto"/>
                      <w:sz w:val="20"/>
                      <w:szCs w:val="20"/>
                    </w:rPr>
                  </w:pPr>
                </w:p>
                <w:p w14:paraId="7B179A02" w14:textId="77777777" w:rsidR="00B2473C" w:rsidRPr="00DF0F88" w:rsidRDefault="00B2473C" w:rsidP="002F0022">
                  <w:pPr>
                    <w:wordWrap/>
                    <w:rPr>
                      <w:rFonts w:asciiTheme="minorEastAsia" w:hAnsiTheme="minorEastAsia"/>
                      <w:color w:val="auto"/>
                      <w:sz w:val="20"/>
                      <w:szCs w:val="20"/>
                    </w:rPr>
                  </w:pPr>
                </w:p>
                <w:p w14:paraId="537C4A3E" w14:textId="77777777" w:rsidR="00B2473C" w:rsidRPr="00DF0F88" w:rsidRDefault="00B2473C" w:rsidP="002F0022">
                  <w:pPr>
                    <w:wordWrap/>
                    <w:rPr>
                      <w:rFonts w:asciiTheme="minorEastAsia" w:hAnsiTheme="minorEastAsia"/>
                      <w:color w:val="auto"/>
                      <w:sz w:val="20"/>
                      <w:szCs w:val="20"/>
                    </w:rPr>
                  </w:pPr>
                </w:p>
                <w:p w14:paraId="62390EC1" w14:textId="77777777" w:rsidR="00B2473C" w:rsidRPr="00DF0F88" w:rsidRDefault="00B2473C" w:rsidP="002F0022">
                  <w:pPr>
                    <w:wordWrap/>
                    <w:rPr>
                      <w:rFonts w:asciiTheme="minorEastAsia" w:hAnsiTheme="minorEastAsia"/>
                      <w:color w:val="auto"/>
                      <w:sz w:val="20"/>
                      <w:szCs w:val="20"/>
                    </w:rPr>
                  </w:pPr>
                </w:p>
                <w:p w14:paraId="41F7E0F9" w14:textId="77777777" w:rsidR="00B2473C" w:rsidRPr="00DF0F88" w:rsidRDefault="00B2473C" w:rsidP="002F0022">
                  <w:pPr>
                    <w:wordWrap/>
                    <w:rPr>
                      <w:rFonts w:asciiTheme="minorEastAsia" w:hAnsiTheme="minorEastAsia"/>
                      <w:color w:val="auto"/>
                      <w:sz w:val="20"/>
                      <w:szCs w:val="20"/>
                    </w:rPr>
                  </w:pPr>
                </w:p>
                <w:p w14:paraId="5D7E88A5" w14:textId="77777777" w:rsidR="00B2473C" w:rsidRPr="00DF0F88" w:rsidRDefault="00B2473C" w:rsidP="002F0022">
                  <w:pPr>
                    <w:wordWrap/>
                    <w:rPr>
                      <w:rFonts w:asciiTheme="minorEastAsia" w:hAnsiTheme="minorEastAsia"/>
                      <w:color w:val="auto"/>
                      <w:sz w:val="20"/>
                      <w:szCs w:val="20"/>
                    </w:rPr>
                  </w:pPr>
                </w:p>
                <w:p w14:paraId="5A4D1A20" w14:textId="77777777" w:rsidR="00B2473C" w:rsidRPr="00DF0F88" w:rsidRDefault="00B2473C" w:rsidP="002F0022">
                  <w:pPr>
                    <w:wordWrap/>
                    <w:rPr>
                      <w:rFonts w:asciiTheme="minorEastAsia" w:hAnsiTheme="minorEastAsia"/>
                      <w:color w:val="auto"/>
                      <w:sz w:val="20"/>
                      <w:szCs w:val="20"/>
                    </w:rPr>
                  </w:pPr>
                </w:p>
                <w:p w14:paraId="5AF024F3" w14:textId="77777777" w:rsidR="00B2473C" w:rsidRPr="00DF0F88" w:rsidRDefault="00B2473C" w:rsidP="002F0022">
                  <w:pPr>
                    <w:wordWrap/>
                    <w:rPr>
                      <w:rFonts w:asciiTheme="minorEastAsia" w:hAnsiTheme="minorEastAsia"/>
                      <w:color w:val="auto"/>
                      <w:sz w:val="20"/>
                      <w:szCs w:val="20"/>
                    </w:rPr>
                  </w:pPr>
                </w:p>
                <w:p w14:paraId="49C66AA0" w14:textId="77777777" w:rsidR="00B2473C" w:rsidRPr="00DF0F88" w:rsidRDefault="00B2473C" w:rsidP="002F0022">
                  <w:pPr>
                    <w:wordWrap/>
                    <w:rPr>
                      <w:rFonts w:asciiTheme="minorEastAsia" w:hAnsiTheme="minorEastAsia"/>
                      <w:color w:val="auto"/>
                      <w:sz w:val="20"/>
                      <w:szCs w:val="20"/>
                    </w:rPr>
                  </w:pPr>
                </w:p>
                <w:p w14:paraId="5BF548A0" w14:textId="77777777" w:rsidR="00B2473C" w:rsidRPr="00DF0F88" w:rsidRDefault="00B2473C" w:rsidP="002F0022">
                  <w:pPr>
                    <w:wordWrap/>
                    <w:rPr>
                      <w:rFonts w:asciiTheme="minorEastAsia" w:hAnsiTheme="minorEastAsia"/>
                      <w:color w:val="auto"/>
                      <w:sz w:val="20"/>
                      <w:szCs w:val="20"/>
                    </w:rPr>
                  </w:pPr>
                </w:p>
                <w:p w14:paraId="6BF00D6C" w14:textId="77777777" w:rsidR="00B2473C" w:rsidRPr="00DF0F88" w:rsidRDefault="00B2473C" w:rsidP="002F0022">
                  <w:pPr>
                    <w:wordWrap/>
                    <w:rPr>
                      <w:rFonts w:asciiTheme="minorEastAsia" w:hAnsiTheme="minorEastAsia"/>
                      <w:color w:val="auto"/>
                      <w:sz w:val="20"/>
                      <w:szCs w:val="20"/>
                    </w:rPr>
                  </w:pPr>
                </w:p>
                <w:p w14:paraId="733FC644" w14:textId="77777777" w:rsidR="00B2473C" w:rsidRPr="00DF0F88" w:rsidRDefault="00B2473C" w:rsidP="002F0022">
                  <w:pPr>
                    <w:wordWrap/>
                    <w:rPr>
                      <w:rFonts w:asciiTheme="minorEastAsia" w:hAnsiTheme="minorEastAsia"/>
                      <w:color w:val="auto"/>
                      <w:sz w:val="20"/>
                      <w:szCs w:val="20"/>
                    </w:rPr>
                  </w:pPr>
                </w:p>
                <w:p w14:paraId="70A61D67" w14:textId="77777777" w:rsidR="00B2473C" w:rsidRPr="00DF0F88" w:rsidRDefault="00B2473C" w:rsidP="002F0022">
                  <w:pPr>
                    <w:wordWrap/>
                    <w:rPr>
                      <w:rFonts w:asciiTheme="minorEastAsia" w:hAnsiTheme="minorEastAsia"/>
                      <w:color w:val="auto"/>
                      <w:sz w:val="20"/>
                      <w:szCs w:val="20"/>
                    </w:rPr>
                  </w:pPr>
                </w:p>
                <w:p w14:paraId="2FC2FE9E" w14:textId="77777777" w:rsidR="00B2473C" w:rsidRPr="00DF0F88" w:rsidRDefault="00B2473C" w:rsidP="002F0022">
                  <w:pPr>
                    <w:wordWrap/>
                    <w:rPr>
                      <w:rFonts w:asciiTheme="minorEastAsia" w:hAnsiTheme="minorEastAsia"/>
                      <w:color w:val="auto"/>
                      <w:sz w:val="20"/>
                      <w:szCs w:val="20"/>
                    </w:rPr>
                  </w:pPr>
                </w:p>
                <w:p w14:paraId="66AEB329" w14:textId="77777777" w:rsidR="00B2473C" w:rsidRPr="00DF0F88" w:rsidRDefault="00B2473C" w:rsidP="002F0022">
                  <w:pPr>
                    <w:wordWrap/>
                    <w:rPr>
                      <w:rFonts w:asciiTheme="minorEastAsia" w:hAnsiTheme="minorEastAsia"/>
                      <w:color w:val="auto"/>
                      <w:sz w:val="20"/>
                      <w:szCs w:val="20"/>
                    </w:rPr>
                  </w:pPr>
                </w:p>
                <w:p w14:paraId="571C1BD6" w14:textId="77777777" w:rsidR="00B2473C" w:rsidRPr="00DF0F88" w:rsidRDefault="00B2473C" w:rsidP="002F0022">
                  <w:pPr>
                    <w:wordWrap/>
                    <w:rPr>
                      <w:rFonts w:asciiTheme="minorEastAsia" w:hAnsiTheme="minorEastAsia"/>
                      <w:color w:val="auto"/>
                      <w:sz w:val="20"/>
                      <w:szCs w:val="20"/>
                    </w:rPr>
                  </w:pPr>
                </w:p>
                <w:p w14:paraId="6C64C8D1" w14:textId="77777777" w:rsidR="00B2473C" w:rsidRPr="00DF0F88" w:rsidRDefault="00B2473C" w:rsidP="002F0022">
                  <w:pPr>
                    <w:wordWrap/>
                    <w:rPr>
                      <w:rFonts w:asciiTheme="minorEastAsia" w:hAnsiTheme="minorEastAsia"/>
                      <w:color w:val="auto"/>
                      <w:sz w:val="20"/>
                      <w:szCs w:val="20"/>
                    </w:rPr>
                  </w:pPr>
                </w:p>
                <w:p w14:paraId="7178DF3A" w14:textId="77777777" w:rsidR="00B2473C" w:rsidRPr="00DF0F88" w:rsidRDefault="00B2473C" w:rsidP="002F0022">
                  <w:pPr>
                    <w:wordWrap/>
                    <w:rPr>
                      <w:rFonts w:asciiTheme="minorEastAsia" w:hAnsiTheme="minorEastAsia"/>
                      <w:color w:val="auto"/>
                      <w:sz w:val="20"/>
                      <w:szCs w:val="20"/>
                    </w:rPr>
                  </w:pPr>
                </w:p>
                <w:p w14:paraId="4518A417" w14:textId="77777777" w:rsidR="00B2473C" w:rsidRPr="00DF0F88" w:rsidRDefault="00B2473C" w:rsidP="002F0022">
                  <w:pPr>
                    <w:wordWrap/>
                    <w:rPr>
                      <w:rFonts w:asciiTheme="minorEastAsia" w:hAnsiTheme="minorEastAsia"/>
                      <w:color w:val="auto"/>
                      <w:sz w:val="20"/>
                      <w:szCs w:val="20"/>
                    </w:rPr>
                  </w:pPr>
                </w:p>
                <w:p w14:paraId="5D5BCF1C" w14:textId="77777777" w:rsidR="00B2473C" w:rsidRPr="00DF0F88" w:rsidRDefault="00B2473C" w:rsidP="002F0022">
                  <w:pPr>
                    <w:wordWrap/>
                    <w:rPr>
                      <w:rFonts w:asciiTheme="minorEastAsia" w:hAnsiTheme="minorEastAsia"/>
                      <w:color w:val="auto"/>
                      <w:sz w:val="20"/>
                      <w:szCs w:val="20"/>
                    </w:rPr>
                  </w:pPr>
                </w:p>
                <w:p w14:paraId="26254D53" w14:textId="77777777" w:rsidR="00B2473C" w:rsidRPr="00DF0F88" w:rsidRDefault="00B2473C" w:rsidP="002F0022">
                  <w:pPr>
                    <w:wordWrap/>
                    <w:rPr>
                      <w:rFonts w:asciiTheme="minorEastAsia" w:hAnsiTheme="minorEastAsia"/>
                      <w:color w:val="auto"/>
                      <w:sz w:val="20"/>
                      <w:szCs w:val="20"/>
                    </w:rPr>
                  </w:pPr>
                </w:p>
                <w:p w14:paraId="00142F11" w14:textId="77777777" w:rsidR="00B2473C" w:rsidRPr="00DF0F88" w:rsidRDefault="00B2473C" w:rsidP="002F0022">
                  <w:pPr>
                    <w:wordWrap/>
                    <w:rPr>
                      <w:rFonts w:asciiTheme="minorEastAsia" w:hAnsiTheme="minorEastAsia"/>
                      <w:color w:val="auto"/>
                      <w:sz w:val="20"/>
                      <w:szCs w:val="20"/>
                    </w:rPr>
                  </w:pPr>
                </w:p>
                <w:p w14:paraId="215E3E59" w14:textId="77777777" w:rsidR="00B2473C" w:rsidRPr="00DF0F88" w:rsidRDefault="00B2473C" w:rsidP="002F0022">
                  <w:pPr>
                    <w:wordWrap/>
                    <w:rPr>
                      <w:rFonts w:asciiTheme="minorEastAsia" w:hAnsiTheme="minorEastAsia"/>
                      <w:color w:val="auto"/>
                      <w:sz w:val="20"/>
                      <w:szCs w:val="20"/>
                    </w:rPr>
                  </w:pPr>
                </w:p>
                <w:p w14:paraId="378AA564" w14:textId="77777777" w:rsidR="00B2473C" w:rsidRPr="00DF0F88" w:rsidRDefault="00B2473C" w:rsidP="002F0022">
                  <w:pPr>
                    <w:wordWrap/>
                    <w:rPr>
                      <w:rFonts w:asciiTheme="minorEastAsia" w:hAnsiTheme="minorEastAsia"/>
                      <w:color w:val="auto"/>
                      <w:sz w:val="20"/>
                      <w:szCs w:val="20"/>
                    </w:rPr>
                  </w:pPr>
                </w:p>
                <w:p w14:paraId="5CF7B243" w14:textId="77777777" w:rsidR="00B2473C" w:rsidRPr="00DF0F88" w:rsidRDefault="00B2473C" w:rsidP="002F0022">
                  <w:pPr>
                    <w:wordWrap/>
                    <w:rPr>
                      <w:rFonts w:asciiTheme="minorEastAsia" w:hAnsiTheme="minorEastAsia"/>
                      <w:color w:val="auto"/>
                      <w:sz w:val="20"/>
                      <w:szCs w:val="20"/>
                    </w:rPr>
                  </w:pPr>
                </w:p>
                <w:p w14:paraId="257E9260" w14:textId="77777777" w:rsidR="00B2473C" w:rsidRPr="00DF0F88" w:rsidRDefault="00B2473C" w:rsidP="002F0022">
                  <w:pPr>
                    <w:wordWrap/>
                    <w:rPr>
                      <w:rFonts w:asciiTheme="minorEastAsia" w:hAnsiTheme="minorEastAsia"/>
                      <w:color w:val="auto"/>
                      <w:sz w:val="20"/>
                      <w:szCs w:val="20"/>
                    </w:rPr>
                  </w:pPr>
                </w:p>
                <w:p w14:paraId="03C24525" w14:textId="77777777" w:rsidR="00B2473C" w:rsidRPr="00DF0F88" w:rsidRDefault="00B2473C" w:rsidP="002F0022">
                  <w:pPr>
                    <w:wordWrap/>
                    <w:rPr>
                      <w:rFonts w:asciiTheme="minorEastAsia" w:hAnsiTheme="minorEastAsia"/>
                      <w:color w:val="auto"/>
                      <w:sz w:val="20"/>
                      <w:szCs w:val="20"/>
                    </w:rPr>
                  </w:pPr>
                </w:p>
                <w:p w14:paraId="4EE34EDE" w14:textId="77777777" w:rsidR="00B2473C" w:rsidRPr="00DF0F88" w:rsidRDefault="00B2473C" w:rsidP="002F0022">
                  <w:pPr>
                    <w:wordWrap/>
                    <w:rPr>
                      <w:rFonts w:asciiTheme="minorEastAsia" w:hAnsiTheme="minorEastAsia"/>
                      <w:color w:val="auto"/>
                      <w:sz w:val="20"/>
                      <w:szCs w:val="20"/>
                    </w:rPr>
                  </w:pPr>
                </w:p>
                <w:p w14:paraId="44EDF670" w14:textId="35389DD4" w:rsidR="004369A9" w:rsidRDefault="004369A9" w:rsidP="002F0022">
                  <w:pPr>
                    <w:wordWrap/>
                    <w:rPr>
                      <w:rFonts w:asciiTheme="minorEastAsia" w:hAnsiTheme="minorEastAsia"/>
                      <w:color w:val="auto"/>
                      <w:sz w:val="20"/>
                      <w:szCs w:val="20"/>
                    </w:rPr>
                  </w:pPr>
                </w:p>
                <w:p w14:paraId="580BAB26" w14:textId="52B1C88A" w:rsidR="00CD5C19" w:rsidRDefault="00CD5C19" w:rsidP="002F0022">
                  <w:pPr>
                    <w:wordWrap/>
                    <w:rPr>
                      <w:rFonts w:asciiTheme="minorEastAsia" w:hAnsiTheme="minorEastAsia"/>
                      <w:color w:val="auto"/>
                      <w:sz w:val="20"/>
                      <w:szCs w:val="20"/>
                    </w:rPr>
                  </w:pPr>
                </w:p>
                <w:p w14:paraId="09673A04" w14:textId="582963CC" w:rsidR="00CD5C19" w:rsidRDefault="00CD5C19" w:rsidP="002F0022">
                  <w:pPr>
                    <w:wordWrap/>
                    <w:rPr>
                      <w:rFonts w:asciiTheme="minorEastAsia" w:hAnsiTheme="minorEastAsia"/>
                      <w:color w:val="auto"/>
                      <w:sz w:val="20"/>
                      <w:szCs w:val="20"/>
                    </w:rPr>
                  </w:pPr>
                </w:p>
                <w:p w14:paraId="46E679BA" w14:textId="12D8AEA3" w:rsidR="00CD5C19" w:rsidRDefault="00CD5C19" w:rsidP="002F0022">
                  <w:pPr>
                    <w:wordWrap/>
                    <w:rPr>
                      <w:rFonts w:asciiTheme="minorEastAsia" w:hAnsiTheme="minorEastAsia"/>
                      <w:color w:val="auto"/>
                      <w:sz w:val="20"/>
                      <w:szCs w:val="20"/>
                    </w:rPr>
                  </w:pPr>
                </w:p>
                <w:p w14:paraId="1DB0636E" w14:textId="77777777" w:rsidR="00CD5C19" w:rsidRDefault="00CD5C19" w:rsidP="002F0022">
                  <w:pPr>
                    <w:wordWrap/>
                    <w:rPr>
                      <w:rFonts w:asciiTheme="minorEastAsia" w:hAnsiTheme="minorEastAsia"/>
                      <w:color w:val="auto"/>
                      <w:sz w:val="20"/>
                      <w:szCs w:val="20"/>
                    </w:rPr>
                  </w:pPr>
                </w:p>
                <w:p w14:paraId="329E8A21" w14:textId="0725E7D6" w:rsidR="004369A9" w:rsidRDefault="004369A9" w:rsidP="002F0022">
                  <w:pPr>
                    <w:wordWrap/>
                    <w:rPr>
                      <w:rFonts w:asciiTheme="minorEastAsia" w:hAnsiTheme="minorEastAsia"/>
                      <w:color w:val="auto"/>
                      <w:sz w:val="20"/>
                      <w:szCs w:val="20"/>
                    </w:rPr>
                  </w:pPr>
                </w:p>
                <w:p w14:paraId="543BBA08" w14:textId="77777777" w:rsidR="004369A9" w:rsidRPr="00DF0F88" w:rsidRDefault="004369A9" w:rsidP="002F0022">
                  <w:pPr>
                    <w:wordWrap/>
                    <w:rPr>
                      <w:rFonts w:asciiTheme="minorEastAsia" w:hAnsiTheme="minorEastAsia"/>
                      <w:color w:val="auto"/>
                      <w:sz w:val="20"/>
                      <w:szCs w:val="20"/>
                    </w:rPr>
                  </w:pPr>
                </w:p>
                <w:p w14:paraId="7B703B26" w14:textId="77777777" w:rsidR="00B2473C" w:rsidRPr="00DF0F88" w:rsidRDefault="00B2473C" w:rsidP="002F0022">
                  <w:pPr>
                    <w:wordWrap/>
                    <w:ind w:firstLineChars="100" w:firstLine="214"/>
                    <w:rPr>
                      <w:rFonts w:asciiTheme="minorEastAsia" w:hAnsiTheme="minorEastAsia"/>
                      <w:color w:val="auto"/>
                      <w:sz w:val="20"/>
                      <w:szCs w:val="20"/>
                    </w:rPr>
                  </w:pPr>
                  <w:r w:rsidRPr="00DF0F88">
                    <w:rPr>
                      <w:rFonts w:asciiTheme="minorEastAsia" w:hAnsiTheme="minorEastAsia" w:hint="eastAsia"/>
                      <w:color w:val="auto"/>
                      <w:sz w:val="20"/>
                      <w:szCs w:val="20"/>
                    </w:rPr>
                    <w:t>イ　高接</w:t>
                  </w:r>
                </w:p>
                <w:p w14:paraId="1B9A2C8C" w14:textId="77777777" w:rsidR="00B2473C" w:rsidRPr="00DF0F88" w:rsidRDefault="00B2473C" w:rsidP="002F0022">
                  <w:pPr>
                    <w:wordWrap/>
                    <w:rPr>
                      <w:rFonts w:asciiTheme="minorEastAsia" w:hAnsiTheme="minorEastAsia"/>
                      <w:color w:val="auto"/>
                      <w:sz w:val="20"/>
                      <w:szCs w:val="20"/>
                    </w:rPr>
                  </w:pPr>
                </w:p>
                <w:p w14:paraId="04ABC790" w14:textId="77777777" w:rsidR="00B2473C" w:rsidRPr="00DF0F88" w:rsidRDefault="00B2473C" w:rsidP="002F0022">
                  <w:pPr>
                    <w:wordWrap/>
                    <w:ind w:left="214" w:hangingChars="100" w:hanging="214"/>
                    <w:rPr>
                      <w:rFonts w:asciiTheme="minorEastAsia" w:hAnsiTheme="minorEastAsia"/>
                      <w:color w:val="auto"/>
                      <w:sz w:val="20"/>
                      <w:szCs w:val="20"/>
                    </w:rPr>
                  </w:pPr>
                  <w:r w:rsidRPr="00DF0F88">
                    <w:rPr>
                      <w:rFonts w:asciiTheme="minorEastAsia" w:hAnsiTheme="minorEastAsia" w:hint="eastAsia"/>
                      <w:color w:val="auto"/>
                      <w:sz w:val="20"/>
                      <w:szCs w:val="20"/>
                    </w:rPr>
                    <w:t>(2)小規模園地整備</w:t>
                  </w:r>
                </w:p>
                <w:p w14:paraId="4D13847A" w14:textId="77777777" w:rsidR="00B2473C" w:rsidRPr="00DF0F88" w:rsidRDefault="00B2473C" w:rsidP="002F0022">
                  <w:pPr>
                    <w:wordWrap/>
                    <w:rPr>
                      <w:rFonts w:asciiTheme="minorEastAsia" w:hAnsiTheme="minorEastAsia"/>
                      <w:color w:val="auto"/>
                      <w:sz w:val="20"/>
                      <w:szCs w:val="20"/>
                    </w:rPr>
                  </w:pPr>
                </w:p>
                <w:p w14:paraId="00CE19C3" w14:textId="77777777" w:rsidR="00B2473C" w:rsidRPr="00DF0F88" w:rsidRDefault="00B2473C"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(3)</w:t>
                  </w:r>
                  <w:r w:rsidRPr="00DF0F88">
                    <w:rPr>
                      <w:rFonts w:asciiTheme="minorEastAsia" w:hAnsiTheme="minorEastAsia" w:hint="eastAsia"/>
                      <w:color w:val="auto"/>
                      <w:spacing w:val="-1"/>
                      <w:sz w:val="20"/>
                      <w:szCs w:val="20"/>
                    </w:rPr>
                    <w:t xml:space="preserve"> 放任園地発生防止対策</w:t>
                  </w:r>
                </w:p>
                <w:p w14:paraId="745A1917" w14:textId="77777777" w:rsidR="00B2473C" w:rsidRPr="00DF0F88" w:rsidRDefault="00B2473C" w:rsidP="002F0022">
                  <w:pPr>
                    <w:wordWrap/>
                    <w:rPr>
                      <w:rFonts w:asciiTheme="minorEastAsia" w:hAnsiTheme="minorEastAsia"/>
                      <w:color w:val="auto"/>
                      <w:sz w:val="20"/>
                      <w:szCs w:val="20"/>
                    </w:rPr>
                  </w:pPr>
                </w:p>
                <w:p w14:paraId="3F817846" w14:textId="77777777" w:rsidR="00B2473C" w:rsidRPr="00DF0F88" w:rsidRDefault="00B2473C" w:rsidP="002F0022">
                  <w:pPr>
                    <w:wordWrap/>
                    <w:ind w:left="214" w:hangingChars="100" w:hanging="214"/>
                    <w:rPr>
                      <w:rFonts w:asciiTheme="minorEastAsia" w:hAnsiTheme="minorEastAsia"/>
                      <w:color w:val="auto"/>
                      <w:sz w:val="20"/>
                      <w:szCs w:val="20"/>
                    </w:rPr>
                  </w:pPr>
                  <w:r w:rsidRPr="00DF0F88">
                    <w:rPr>
                      <w:rFonts w:asciiTheme="minorEastAsia" w:hAnsiTheme="minorEastAsia" w:hint="eastAsia"/>
                      <w:color w:val="auto"/>
                      <w:sz w:val="20"/>
                      <w:szCs w:val="20"/>
                    </w:rPr>
                    <w:t>(4)</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用水・かん水施設の設置</w:t>
                  </w:r>
                </w:p>
                <w:p w14:paraId="64EFE514" w14:textId="77777777" w:rsidR="00B2473C" w:rsidRPr="00DF0F88" w:rsidRDefault="00B2473C" w:rsidP="002F0022">
                  <w:pPr>
                    <w:wordWrap/>
                    <w:rPr>
                      <w:rFonts w:asciiTheme="minorEastAsia" w:hAnsiTheme="minorEastAsia"/>
                      <w:color w:val="auto"/>
                      <w:sz w:val="20"/>
                      <w:szCs w:val="20"/>
                    </w:rPr>
                  </w:pPr>
                </w:p>
                <w:p w14:paraId="3446BF80" w14:textId="4FD24B5C" w:rsidR="00B2473C" w:rsidRPr="00DF0F88" w:rsidRDefault="00B2473C"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(5)</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特認事業</w:t>
                  </w:r>
                </w:p>
                <w:p w14:paraId="31F0B9E5" w14:textId="739F67D9" w:rsidR="00B2473C" w:rsidRDefault="00B2473C" w:rsidP="002F0022">
                  <w:pPr>
                    <w:wordWrap/>
                    <w:rPr>
                      <w:rFonts w:asciiTheme="minorEastAsia" w:hAnsiTheme="minorEastAsia"/>
                      <w:color w:val="auto"/>
                      <w:sz w:val="20"/>
                      <w:szCs w:val="20"/>
                    </w:rPr>
                  </w:pPr>
                </w:p>
                <w:p w14:paraId="455FE159" w14:textId="0A54F45E" w:rsidR="00264841" w:rsidRDefault="00264841" w:rsidP="002F0022">
                  <w:pPr>
                    <w:wordWrap/>
                    <w:rPr>
                      <w:rFonts w:asciiTheme="minorEastAsia" w:hAnsiTheme="minorEastAsia"/>
                      <w:color w:val="auto"/>
                      <w:sz w:val="20"/>
                      <w:szCs w:val="20"/>
                    </w:rPr>
                  </w:pPr>
                </w:p>
                <w:p w14:paraId="782F763D" w14:textId="77777777" w:rsidR="00264841" w:rsidRPr="00DF0F88" w:rsidRDefault="00264841" w:rsidP="002F0022">
                  <w:pPr>
                    <w:wordWrap/>
                    <w:rPr>
                      <w:rFonts w:asciiTheme="minorEastAsia" w:hAnsiTheme="minorEastAsia"/>
                      <w:color w:val="auto"/>
                      <w:sz w:val="20"/>
                      <w:szCs w:val="20"/>
                    </w:rPr>
                  </w:pPr>
                </w:p>
                <w:p w14:paraId="7B1862CD" w14:textId="77777777" w:rsidR="00B2473C" w:rsidRPr="00DF0F88" w:rsidRDefault="00B2473C" w:rsidP="002F0022">
                  <w:pPr>
                    <w:wordWrap/>
                    <w:rPr>
                      <w:rFonts w:asciiTheme="minorEastAsia" w:hAnsiTheme="minorEastAsia"/>
                      <w:color w:val="auto"/>
                      <w:sz w:val="20"/>
                      <w:szCs w:val="20"/>
                    </w:rPr>
                  </w:pPr>
                </w:p>
                <w:p w14:paraId="71933FCA" w14:textId="77777777" w:rsidR="00B2473C" w:rsidRPr="00DF0F88" w:rsidRDefault="00B2473C" w:rsidP="002F0022">
                  <w:pPr>
                    <w:wordWrap/>
                    <w:rPr>
                      <w:rFonts w:asciiTheme="minorEastAsia" w:hAnsiTheme="minorEastAsia"/>
                      <w:color w:val="auto"/>
                      <w:sz w:val="20"/>
                      <w:szCs w:val="20"/>
                    </w:rPr>
                  </w:pPr>
                </w:p>
                <w:p w14:paraId="7D9B50ED" w14:textId="77777777" w:rsidR="00CD5C19" w:rsidRPr="00DF0F88" w:rsidRDefault="00CD5C19" w:rsidP="002F0022">
                  <w:pPr>
                    <w:wordWrap/>
                    <w:rPr>
                      <w:rFonts w:asciiTheme="minorEastAsia" w:hAnsiTheme="minorEastAsia"/>
                      <w:color w:val="auto"/>
                      <w:sz w:val="20"/>
                      <w:szCs w:val="20"/>
                    </w:rPr>
                  </w:pPr>
                </w:p>
                <w:p w14:paraId="494FD334" w14:textId="77777777" w:rsidR="00B2473C" w:rsidRPr="00DF0F88" w:rsidRDefault="00B2473C"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lastRenderedPageBreak/>
                    <w:t>２　推進事業</w:t>
                  </w:r>
                </w:p>
                <w:p w14:paraId="112448BC" w14:textId="0EBA6888" w:rsidR="00C23699" w:rsidRDefault="00B2473C" w:rsidP="002C7911">
                  <w:pPr>
                    <w:wordWrap/>
                    <w:ind w:left="214" w:hangingChars="100" w:hanging="214"/>
                    <w:rPr>
                      <w:rFonts w:asciiTheme="minorEastAsia" w:hAnsiTheme="minorEastAsia"/>
                      <w:color w:val="auto"/>
                      <w:sz w:val="20"/>
                      <w:szCs w:val="20"/>
                    </w:rPr>
                  </w:pPr>
                  <w:r w:rsidRPr="00DF0F88">
                    <w:rPr>
                      <w:rFonts w:asciiTheme="minorEastAsia" w:hAnsiTheme="minorEastAsia" w:hint="eastAsia"/>
                      <w:color w:val="auto"/>
                      <w:sz w:val="20"/>
                      <w:szCs w:val="20"/>
                    </w:rPr>
                    <w:t>(1)～(</w:t>
                  </w:r>
                  <w:r w:rsidR="00C23699">
                    <w:rPr>
                      <w:rFonts w:asciiTheme="minorEastAsia" w:hAnsiTheme="minorEastAsia" w:hint="eastAsia"/>
                      <w:color w:val="auto"/>
                      <w:sz w:val="20"/>
                      <w:szCs w:val="20"/>
                    </w:rPr>
                    <w:t>3</w:t>
                  </w:r>
                  <w:r w:rsidRPr="00DF0F88">
                    <w:rPr>
                      <w:rFonts w:asciiTheme="minorEastAsia" w:hAnsiTheme="minorEastAsia" w:hint="eastAsia"/>
                      <w:color w:val="auto"/>
                      <w:sz w:val="20"/>
                      <w:szCs w:val="20"/>
                    </w:rPr>
                    <w:t>)</w:t>
                  </w:r>
                  <w:r w:rsidR="00C23699">
                    <w:rPr>
                      <w:rFonts w:asciiTheme="minorEastAsia" w:hAnsiTheme="minorEastAsia" w:hint="eastAsia"/>
                      <w:color w:val="auto"/>
                      <w:sz w:val="20"/>
                      <w:szCs w:val="20"/>
                    </w:rPr>
                    <w:t>（略）</w:t>
                  </w:r>
                </w:p>
                <w:p w14:paraId="67F9693C" w14:textId="77777777" w:rsidR="00C23699" w:rsidRPr="003175FD" w:rsidRDefault="00C23699" w:rsidP="00C23699">
                  <w:pPr>
                    <w:wordWrap/>
                    <w:ind w:left="214" w:hangingChars="100" w:hanging="214"/>
                    <w:rPr>
                      <w:rFonts w:asciiTheme="minorEastAsia" w:hAnsiTheme="minorEastAsia"/>
                      <w:sz w:val="20"/>
                      <w:szCs w:val="20"/>
                    </w:rPr>
                  </w:pPr>
                  <w:r w:rsidRPr="003175FD">
                    <w:rPr>
                      <w:rFonts w:asciiTheme="minorEastAsia" w:hAnsiTheme="minorEastAsia" w:hint="eastAsia"/>
                      <w:sz w:val="20"/>
                      <w:szCs w:val="20"/>
                    </w:rPr>
                    <w:t>(4)</w:t>
                  </w:r>
                  <w:r w:rsidRPr="003175FD">
                    <w:rPr>
                      <w:rFonts w:asciiTheme="minorEastAsia" w:hAnsiTheme="minorEastAsia" w:hint="eastAsia"/>
                      <w:spacing w:val="-1"/>
                      <w:sz w:val="20"/>
                      <w:szCs w:val="20"/>
                    </w:rPr>
                    <w:t xml:space="preserve"> </w:t>
                  </w:r>
                  <w:r w:rsidRPr="00AD62D7">
                    <w:rPr>
                      <w:rFonts w:asciiTheme="minorEastAsia" w:hAnsiTheme="minorEastAsia" w:hint="eastAsia"/>
                      <w:color w:val="FF0000"/>
                      <w:sz w:val="20"/>
                      <w:szCs w:val="20"/>
                      <w:u w:val="single"/>
                    </w:rPr>
                    <w:t>新技術等の導入・普及支援</w:t>
                  </w:r>
                </w:p>
                <w:p w14:paraId="016E80D9" w14:textId="0751A6C7" w:rsidR="00C23699" w:rsidRPr="00C23699" w:rsidRDefault="00C23699" w:rsidP="002F0022">
                  <w:pPr>
                    <w:wordWrap/>
                    <w:rPr>
                      <w:rFonts w:asciiTheme="minorEastAsia" w:hAnsiTheme="minorEastAsia"/>
                      <w:color w:val="auto"/>
                      <w:sz w:val="20"/>
                      <w:szCs w:val="20"/>
                    </w:rPr>
                  </w:pPr>
                </w:p>
                <w:p w14:paraId="6277DEA2" w14:textId="2BA4D6FD" w:rsidR="00C23699" w:rsidRDefault="00C23699" w:rsidP="002F0022">
                  <w:pPr>
                    <w:wordWrap/>
                    <w:rPr>
                      <w:rFonts w:asciiTheme="minorEastAsia" w:hAnsiTheme="minorEastAsia"/>
                      <w:color w:val="auto"/>
                      <w:sz w:val="20"/>
                      <w:szCs w:val="20"/>
                    </w:rPr>
                  </w:pPr>
                </w:p>
                <w:p w14:paraId="6DD879E1" w14:textId="24C8A201" w:rsidR="00C23699" w:rsidRDefault="00C23699" w:rsidP="002F0022">
                  <w:pPr>
                    <w:wordWrap/>
                    <w:rPr>
                      <w:rFonts w:asciiTheme="minorEastAsia" w:hAnsiTheme="minorEastAsia"/>
                      <w:color w:val="auto"/>
                      <w:sz w:val="20"/>
                      <w:szCs w:val="20"/>
                    </w:rPr>
                  </w:pPr>
                </w:p>
                <w:p w14:paraId="3FFBBE2E" w14:textId="37BBBEEE" w:rsidR="00C23699" w:rsidRDefault="00C23699" w:rsidP="002F0022">
                  <w:pPr>
                    <w:wordWrap/>
                    <w:rPr>
                      <w:rFonts w:asciiTheme="minorEastAsia" w:hAnsiTheme="minorEastAsia"/>
                      <w:color w:val="auto"/>
                      <w:sz w:val="20"/>
                      <w:szCs w:val="20"/>
                    </w:rPr>
                  </w:pPr>
                </w:p>
                <w:p w14:paraId="38989098" w14:textId="4FEFF2C8" w:rsidR="00C23699" w:rsidRDefault="00C23699" w:rsidP="002F0022">
                  <w:pPr>
                    <w:wordWrap/>
                    <w:rPr>
                      <w:rFonts w:asciiTheme="minorEastAsia" w:hAnsiTheme="minorEastAsia"/>
                      <w:color w:val="auto"/>
                      <w:sz w:val="20"/>
                      <w:szCs w:val="20"/>
                    </w:rPr>
                  </w:pPr>
                </w:p>
                <w:p w14:paraId="4341BB26" w14:textId="4BB56823" w:rsidR="00C23699" w:rsidRDefault="00C23699" w:rsidP="002F0022">
                  <w:pPr>
                    <w:wordWrap/>
                    <w:rPr>
                      <w:rFonts w:asciiTheme="minorEastAsia" w:hAnsiTheme="minorEastAsia"/>
                      <w:color w:val="auto"/>
                      <w:sz w:val="20"/>
                      <w:szCs w:val="20"/>
                    </w:rPr>
                  </w:pPr>
                </w:p>
                <w:p w14:paraId="0968DD8F" w14:textId="17087E6F" w:rsidR="00C23699" w:rsidRDefault="00C23699" w:rsidP="002F0022">
                  <w:pPr>
                    <w:wordWrap/>
                    <w:rPr>
                      <w:rFonts w:asciiTheme="minorEastAsia" w:hAnsiTheme="minorEastAsia"/>
                      <w:color w:val="auto"/>
                      <w:sz w:val="20"/>
                      <w:szCs w:val="20"/>
                    </w:rPr>
                  </w:pPr>
                </w:p>
                <w:p w14:paraId="3BE726BD" w14:textId="2DC60644" w:rsidR="00C23699" w:rsidRDefault="00C23699" w:rsidP="002F0022">
                  <w:pPr>
                    <w:wordWrap/>
                    <w:rPr>
                      <w:rFonts w:asciiTheme="minorEastAsia" w:hAnsiTheme="minorEastAsia"/>
                      <w:color w:val="auto"/>
                      <w:sz w:val="20"/>
                      <w:szCs w:val="20"/>
                    </w:rPr>
                  </w:pPr>
                </w:p>
                <w:p w14:paraId="20EB1DDF" w14:textId="76E5AC34" w:rsidR="00C23699" w:rsidRDefault="00C23699" w:rsidP="002F0022">
                  <w:pPr>
                    <w:wordWrap/>
                    <w:rPr>
                      <w:rFonts w:asciiTheme="minorEastAsia" w:hAnsiTheme="minorEastAsia"/>
                      <w:color w:val="auto"/>
                      <w:sz w:val="20"/>
                      <w:szCs w:val="20"/>
                    </w:rPr>
                  </w:pPr>
                </w:p>
                <w:p w14:paraId="640C4FEF" w14:textId="05B51A4E" w:rsidR="00C23699" w:rsidRDefault="00C23699" w:rsidP="002F0022">
                  <w:pPr>
                    <w:wordWrap/>
                    <w:rPr>
                      <w:rFonts w:asciiTheme="minorEastAsia" w:hAnsiTheme="minorEastAsia"/>
                      <w:color w:val="auto"/>
                      <w:sz w:val="20"/>
                      <w:szCs w:val="20"/>
                    </w:rPr>
                  </w:pPr>
                </w:p>
                <w:p w14:paraId="0FBEDDE8" w14:textId="2853D045" w:rsidR="00C23699" w:rsidRDefault="00C23699" w:rsidP="002F0022">
                  <w:pPr>
                    <w:wordWrap/>
                    <w:rPr>
                      <w:rFonts w:asciiTheme="minorEastAsia" w:hAnsiTheme="minorEastAsia"/>
                      <w:color w:val="auto"/>
                      <w:sz w:val="20"/>
                      <w:szCs w:val="20"/>
                    </w:rPr>
                  </w:pPr>
                </w:p>
                <w:p w14:paraId="3269A961" w14:textId="1A93BE90" w:rsidR="00C23699" w:rsidRDefault="00C23699" w:rsidP="002F0022">
                  <w:pPr>
                    <w:wordWrap/>
                    <w:rPr>
                      <w:rFonts w:asciiTheme="minorEastAsia" w:hAnsiTheme="minorEastAsia"/>
                      <w:color w:val="auto"/>
                      <w:sz w:val="20"/>
                      <w:szCs w:val="20"/>
                    </w:rPr>
                  </w:pPr>
                </w:p>
                <w:p w14:paraId="3102695D" w14:textId="4490E076" w:rsidR="00C23699" w:rsidRDefault="00C23699" w:rsidP="002F0022">
                  <w:pPr>
                    <w:wordWrap/>
                    <w:rPr>
                      <w:rFonts w:asciiTheme="minorEastAsia" w:hAnsiTheme="minorEastAsia"/>
                      <w:color w:val="auto"/>
                      <w:sz w:val="20"/>
                      <w:szCs w:val="20"/>
                    </w:rPr>
                  </w:pPr>
                </w:p>
                <w:p w14:paraId="04FFFA3E" w14:textId="6B2FDB29" w:rsidR="00C23699" w:rsidRDefault="00C23699" w:rsidP="002F0022">
                  <w:pPr>
                    <w:wordWrap/>
                    <w:rPr>
                      <w:rFonts w:asciiTheme="minorEastAsia" w:hAnsiTheme="minorEastAsia"/>
                      <w:color w:val="auto"/>
                      <w:sz w:val="20"/>
                      <w:szCs w:val="20"/>
                    </w:rPr>
                  </w:pPr>
                </w:p>
                <w:p w14:paraId="25F7AE67" w14:textId="29EA7EA9" w:rsidR="00C23699" w:rsidRDefault="00C23699" w:rsidP="002F0022">
                  <w:pPr>
                    <w:wordWrap/>
                    <w:rPr>
                      <w:rFonts w:asciiTheme="minorEastAsia" w:hAnsiTheme="minorEastAsia"/>
                      <w:color w:val="auto"/>
                      <w:sz w:val="20"/>
                      <w:szCs w:val="20"/>
                    </w:rPr>
                  </w:pPr>
                </w:p>
                <w:p w14:paraId="2409D9AF" w14:textId="28F0E292" w:rsidR="00C23699" w:rsidRDefault="00C23699" w:rsidP="002F0022">
                  <w:pPr>
                    <w:wordWrap/>
                    <w:rPr>
                      <w:rFonts w:asciiTheme="minorEastAsia" w:hAnsiTheme="minorEastAsia"/>
                      <w:color w:val="auto"/>
                      <w:sz w:val="20"/>
                      <w:szCs w:val="20"/>
                    </w:rPr>
                  </w:pPr>
                </w:p>
                <w:p w14:paraId="3C30C645" w14:textId="363306A1" w:rsidR="00C23699" w:rsidRDefault="00C23699" w:rsidP="002F0022">
                  <w:pPr>
                    <w:wordWrap/>
                    <w:rPr>
                      <w:rFonts w:asciiTheme="minorEastAsia" w:hAnsiTheme="minorEastAsia"/>
                      <w:color w:val="auto"/>
                      <w:sz w:val="20"/>
                      <w:szCs w:val="20"/>
                    </w:rPr>
                  </w:pPr>
                </w:p>
                <w:p w14:paraId="4BDCC693" w14:textId="77777777" w:rsidR="002C7911" w:rsidRDefault="002C7911" w:rsidP="002F0022">
                  <w:pPr>
                    <w:wordWrap/>
                    <w:rPr>
                      <w:rFonts w:asciiTheme="minorEastAsia" w:hAnsiTheme="minorEastAsia"/>
                      <w:color w:val="auto"/>
                      <w:sz w:val="20"/>
                      <w:szCs w:val="20"/>
                    </w:rPr>
                  </w:pPr>
                </w:p>
                <w:p w14:paraId="5DA5441A" w14:textId="36803DF3" w:rsidR="00C23699" w:rsidRDefault="002C7911" w:rsidP="002F0022">
                  <w:pPr>
                    <w:wordWrap/>
                    <w:rPr>
                      <w:rFonts w:asciiTheme="minorEastAsia" w:hAnsiTheme="minorEastAsia"/>
                      <w:color w:val="auto"/>
                      <w:sz w:val="20"/>
                      <w:szCs w:val="20"/>
                    </w:rPr>
                  </w:pPr>
                  <w:r>
                    <w:rPr>
                      <w:rFonts w:asciiTheme="minorEastAsia" w:hAnsiTheme="minorEastAsia" w:hint="eastAsia"/>
                      <w:color w:val="auto"/>
                      <w:sz w:val="20"/>
                      <w:szCs w:val="20"/>
                    </w:rPr>
                    <w:t>(5)～(6)（略）</w:t>
                  </w:r>
                </w:p>
                <w:p w14:paraId="3246EBA6" w14:textId="77777777" w:rsidR="00C23699" w:rsidRDefault="00C23699" w:rsidP="002F0022">
                  <w:pPr>
                    <w:wordWrap/>
                    <w:rPr>
                      <w:rFonts w:asciiTheme="minorEastAsia" w:hAnsiTheme="minorEastAsia"/>
                      <w:color w:val="auto"/>
                      <w:sz w:val="20"/>
                      <w:szCs w:val="20"/>
                    </w:rPr>
                  </w:pPr>
                </w:p>
                <w:p w14:paraId="1C420B37" w14:textId="77777777" w:rsidR="00403177" w:rsidRPr="00DC26C1" w:rsidRDefault="00403177" w:rsidP="00403177">
                  <w:pPr>
                    <w:wordWrap/>
                    <w:ind w:left="214" w:hangingChars="100" w:hanging="214"/>
                    <w:rPr>
                      <w:rFonts w:asciiTheme="minorEastAsia" w:hAnsiTheme="minorEastAsia"/>
                      <w:color w:val="auto"/>
                      <w:sz w:val="20"/>
                      <w:szCs w:val="20"/>
                    </w:rPr>
                  </w:pPr>
                  <w:r w:rsidRPr="003175FD">
                    <w:rPr>
                      <w:rFonts w:asciiTheme="minorEastAsia" w:hAnsiTheme="minorEastAsia" w:hint="eastAsia"/>
                      <w:sz w:val="20"/>
                      <w:szCs w:val="20"/>
                    </w:rPr>
                    <w:t>(7</w:t>
                  </w:r>
                  <w:r w:rsidRPr="00DC26C1">
                    <w:rPr>
                      <w:rFonts w:asciiTheme="minorEastAsia" w:hAnsiTheme="minorEastAsia" w:hint="eastAsia"/>
                      <w:color w:val="auto"/>
                      <w:sz w:val="20"/>
                      <w:szCs w:val="20"/>
                    </w:rPr>
                    <w:t>)</w:t>
                  </w:r>
                  <w:r w:rsidRPr="00DC26C1">
                    <w:rPr>
                      <w:rFonts w:asciiTheme="minorEastAsia" w:hAnsiTheme="minorEastAsia" w:hint="eastAsia"/>
                      <w:color w:val="auto"/>
                      <w:spacing w:val="-1"/>
                      <w:sz w:val="20"/>
                      <w:szCs w:val="20"/>
                    </w:rPr>
                    <w:t xml:space="preserve"> </w:t>
                  </w:r>
                  <w:r w:rsidRPr="00AD62D7">
                    <w:rPr>
                      <w:rFonts w:asciiTheme="minorEastAsia" w:hAnsiTheme="minorEastAsia" w:hint="eastAsia"/>
                      <w:color w:val="FF0000"/>
                      <w:spacing w:val="-1"/>
                      <w:sz w:val="20"/>
                      <w:szCs w:val="20"/>
                      <w:u w:val="single"/>
                    </w:rPr>
                    <w:t>産地計画の改定に向けた取組</w:t>
                  </w:r>
                </w:p>
                <w:p w14:paraId="4B54C5B0" w14:textId="77777777" w:rsidR="00C23699" w:rsidRPr="00403177" w:rsidRDefault="00C23699" w:rsidP="002F0022">
                  <w:pPr>
                    <w:wordWrap/>
                    <w:rPr>
                      <w:rFonts w:asciiTheme="minorEastAsia" w:hAnsiTheme="minorEastAsia"/>
                      <w:color w:val="auto"/>
                      <w:sz w:val="20"/>
                      <w:szCs w:val="20"/>
                    </w:rPr>
                  </w:pPr>
                </w:p>
                <w:p w14:paraId="0D16230A" w14:textId="77777777" w:rsidR="00B2473C" w:rsidRPr="00DF0F88" w:rsidRDefault="00B2473C" w:rsidP="002F0022">
                  <w:pPr>
                    <w:wordWrap/>
                    <w:rPr>
                      <w:rFonts w:asciiTheme="minorEastAsia" w:hAnsiTheme="minorEastAsia"/>
                      <w:color w:val="auto"/>
                      <w:sz w:val="20"/>
                      <w:szCs w:val="20"/>
                    </w:rPr>
                  </w:pPr>
                </w:p>
                <w:p w14:paraId="5E170550" w14:textId="77777777" w:rsidR="00B2473C" w:rsidRPr="00DF0F88" w:rsidRDefault="00B2473C" w:rsidP="002F0022">
                  <w:pPr>
                    <w:wordWrap/>
                    <w:rPr>
                      <w:rFonts w:asciiTheme="minorEastAsia" w:hAnsiTheme="minorEastAsia"/>
                      <w:color w:val="auto"/>
                      <w:sz w:val="20"/>
                      <w:szCs w:val="20"/>
                    </w:rPr>
                  </w:pPr>
                </w:p>
                <w:p w14:paraId="3433A967" w14:textId="77777777" w:rsidR="00B2473C" w:rsidRPr="00DF0F88" w:rsidRDefault="00B2473C"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３</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推進事務費</w:t>
                  </w:r>
                </w:p>
                <w:p w14:paraId="1C84B1E9" w14:textId="77777777" w:rsidR="003E0EF7" w:rsidRDefault="003E0EF7" w:rsidP="002F0022">
                  <w:pPr>
                    <w:wordWrap/>
                    <w:rPr>
                      <w:rFonts w:asciiTheme="minorEastAsia" w:hAnsiTheme="minorEastAsia"/>
                      <w:color w:val="auto"/>
                      <w:sz w:val="20"/>
                      <w:szCs w:val="20"/>
                    </w:rPr>
                  </w:pPr>
                </w:p>
                <w:p w14:paraId="0E7B43FE" w14:textId="56EBC56E" w:rsidR="00B2473C" w:rsidRPr="002C7911" w:rsidRDefault="00B2473C"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４</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支援対象　者</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9EC20E5" w14:textId="77777777" w:rsidR="00B2473C" w:rsidRPr="00DF0F88" w:rsidRDefault="00B2473C" w:rsidP="002F0022">
                  <w:pPr>
                    <w:wordWrap/>
                    <w:rPr>
                      <w:rFonts w:asciiTheme="minorEastAsia" w:hAnsiTheme="minorEastAsia"/>
                      <w:color w:val="auto"/>
                      <w:sz w:val="20"/>
                      <w:szCs w:val="20"/>
                    </w:rPr>
                  </w:pPr>
                </w:p>
                <w:p w14:paraId="62B6BED1" w14:textId="77777777" w:rsidR="00B2473C" w:rsidRPr="00DF0F88" w:rsidRDefault="00B2473C" w:rsidP="002F0022">
                  <w:pPr>
                    <w:wordWrap/>
                    <w:rPr>
                      <w:rFonts w:asciiTheme="minorEastAsia" w:hAnsiTheme="minorEastAsia"/>
                      <w:color w:val="auto"/>
                      <w:sz w:val="20"/>
                      <w:szCs w:val="20"/>
                    </w:rPr>
                  </w:pPr>
                </w:p>
                <w:p w14:paraId="17C338A9" w14:textId="77777777" w:rsidR="00B2473C" w:rsidRPr="00DF0F88" w:rsidRDefault="00B2473C" w:rsidP="002F0022">
                  <w:pPr>
                    <w:wordWrap/>
                    <w:rPr>
                      <w:rFonts w:asciiTheme="minorEastAsia" w:hAnsiTheme="minorEastAsia"/>
                      <w:color w:val="auto"/>
                      <w:sz w:val="20"/>
                      <w:szCs w:val="20"/>
                    </w:rPr>
                  </w:pPr>
                </w:p>
                <w:p w14:paraId="376171FA" w14:textId="77777777" w:rsidR="00B2473C" w:rsidRPr="00DF0F88" w:rsidRDefault="00B2473C" w:rsidP="002F0022">
                  <w:pPr>
                    <w:wordWrap/>
                    <w:rPr>
                      <w:rFonts w:asciiTheme="minorEastAsia" w:hAnsiTheme="minorEastAsia"/>
                      <w:color w:val="auto"/>
                      <w:sz w:val="20"/>
                      <w:szCs w:val="20"/>
                    </w:rPr>
                  </w:pPr>
                </w:p>
                <w:p w14:paraId="199E1096" w14:textId="77777777" w:rsidR="000D63AC" w:rsidRDefault="000D63AC" w:rsidP="002F0022">
                  <w:pPr>
                    <w:wordWrap/>
                    <w:rPr>
                      <w:rFonts w:asciiTheme="minorEastAsia" w:hAnsiTheme="minorEastAsia"/>
                      <w:color w:val="auto"/>
                      <w:sz w:val="20"/>
                      <w:szCs w:val="20"/>
                    </w:rPr>
                  </w:pPr>
                </w:p>
                <w:p w14:paraId="2FD72716" w14:textId="4F60E6CF" w:rsidR="00B2473C" w:rsidRPr="00DF0F88" w:rsidRDefault="00B2473C"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(ｱ)</w:t>
                  </w:r>
                  <w:r w:rsidR="000D63AC">
                    <w:rPr>
                      <w:rFonts w:asciiTheme="minorEastAsia" w:hAnsiTheme="minorEastAsia" w:hint="eastAsia"/>
                      <w:color w:val="auto"/>
                      <w:sz w:val="20"/>
                      <w:szCs w:val="20"/>
                    </w:rPr>
                    <w:t xml:space="preserve">　　</w:t>
                  </w:r>
                  <w:r w:rsidR="00DB666A">
                    <w:rPr>
                      <w:rFonts w:asciiTheme="minorEastAsia" w:hAnsiTheme="minorEastAsia" w:hint="eastAsia"/>
                      <w:color w:val="auto"/>
                      <w:sz w:val="20"/>
                      <w:szCs w:val="20"/>
                    </w:rPr>
                    <w:t xml:space="preserve">　</w:t>
                  </w:r>
                  <w:r w:rsidR="000D63AC">
                    <w:rPr>
                      <w:rFonts w:asciiTheme="minorEastAsia" w:hAnsiTheme="minorEastAsia" w:hint="eastAsia"/>
                      <w:color w:val="auto"/>
                      <w:sz w:val="20"/>
                      <w:szCs w:val="20"/>
                    </w:rPr>
                    <w:t>（略）</w:t>
                  </w:r>
                </w:p>
                <w:p w14:paraId="6C0331A9" w14:textId="77777777" w:rsidR="00B2473C" w:rsidRPr="00DF0F88" w:rsidRDefault="00B2473C"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(ｲ)</w:t>
                  </w:r>
                  <w:r w:rsidRPr="00DF0F88">
                    <w:rPr>
                      <w:rFonts w:asciiTheme="minorEastAsia" w:hAnsiTheme="minorEastAsia" w:hint="eastAsia"/>
                      <w:color w:val="auto"/>
                      <w:spacing w:val="-1"/>
                      <w:sz w:val="20"/>
                      <w:szCs w:val="20"/>
                    </w:rPr>
                    <w:t xml:space="preserve"> </w:t>
                  </w:r>
                  <w:r w:rsidRPr="00DF0F88">
                    <w:rPr>
                      <w:rFonts w:asciiTheme="minorEastAsia" w:hAnsiTheme="minorEastAsia" w:hint="eastAsia"/>
                      <w:color w:val="auto"/>
                      <w:sz w:val="20"/>
                      <w:szCs w:val="20"/>
                    </w:rPr>
                    <w:t>補助率及び植栽密度の下限</w:t>
                  </w:r>
                </w:p>
                <w:p w14:paraId="519502D9" w14:textId="535265BF" w:rsidR="00B2473C" w:rsidRPr="00DF0F88" w:rsidRDefault="00B2473C" w:rsidP="002F0022">
                  <w:pPr>
                    <w:wordWrap/>
                    <w:rPr>
                      <w:rFonts w:asciiTheme="minorEastAsia" w:hAnsiTheme="minorEastAsia"/>
                      <w:color w:val="auto"/>
                      <w:sz w:val="20"/>
                      <w:szCs w:val="20"/>
                    </w:rPr>
                  </w:pPr>
                  <w:r w:rsidRPr="00DF0F88">
                    <w:rPr>
                      <w:rFonts w:asciiTheme="minorEastAsia" w:hAnsiTheme="minorEastAsia" w:hint="eastAsia"/>
                      <w:color w:val="auto"/>
                      <w:sz w:val="20"/>
                      <w:szCs w:val="20"/>
                    </w:rPr>
                    <w:t>a　補助率は、要綱Ⅰの第１の(3)のアの表の補助対象となる取組欄及び補助率欄の１の(1)に掲げるとおりとする。</w:t>
                  </w:r>
                </w:p>
                <w:p w14:paraId="5C9B32BF" w14:textId="77777777" w:rsidR="00B2473C" w:rsidRPr="00DF0F88" w:rsidRDefault="00B2473C" w:rsidP="002F0022">
                  <w:pPr>
                    <w:wordWrap/>
                    <w:rPr>
                      <w:rFonts w:asciiTheme="minorEastAsia" w:hAnsiTheme="minorEastAsia"/>
                      <w:color w:val="auto"/>
                      <w:sz w:val="20"/>
                      <w:szCs w:val="20"/>
                    </w:rPr>
                  </w:pPr>
                  <w:r w:rsidRPr="00DF0F88">
                    <w:rPr>
                      <w:rFonts w:hint="eastAsia"/>
                      <w:color w:val="auto"/>
                      <w:sz w:val="20"/>
                      <w:szCs w:val="20"/>
                    </w:rPr>
                    <w:t>ｂ　補助対象とする植栽密度の下限は次のとおりとする。</w:t>
                  </w:r>
                </w:p>
                <w:p w14:paraId="48F6A327" w14:textId="77777777" w:rsidR="00B2473C" w:rsidRPr="00DF0F88" w:rsidRDefault="00B2473C" w:rsidP="002F0022">
                  <w:pPr>
                    <w:wordWrap/>
                    <w:spacing w:line="350" w:lineRule="exact"/>
                    <w:rPr>
                      <w:color w:val="auto"/>
                      <w:sz w:val="20"/>
                      <w:szCs w:val="20"/>
                    </w:rPr>
                  </w:pPr>
                  <w:r w:rsidRPr="00DF0F88">
                    <w:rPr>
                      <w:rFonts w:hint="eastAsia"/>
                      <w:color w:val="auto"/>
                      <w:sz w:val="20"/>
                      <w:szCs w:val="20"/>
                    </w:rPr>
                    <w:t>(a)</w:t>
                  </w:r>
                  <w:r w:rsidRPr="00DF0F88">
                    <w:rPr>
                      <w:color w:val="auto"/>
                      <w:sz w:val="20"/>
                      <w:szCs w:val="20"/>
                    </w:rPr>
                    <w:t xml:space="preserve"> </w:t>
                  </w:r>
                  <w:r w:rsidRPr="00DF0F88">
                    <w:rPr>
                      <w:rFonts w:hint="eastAsia"/>
                      <w:color w:val="auto"/>
                      <w:sz w:val="20"/>
                      <w:szCs w:val="20"/>
                    </w:rPr>
                    <w:t>慣行樹形等への改植・新植</w:t>
                  </w:r>
                </w:p>
                <w:p w14:paraId="38DDD9DF" w14:textId="77777777" w:rsidR="00B2473C" w:rsidRPr="00DF0F88" w:rsidRDefault="00B2473C" w:rsidP="002F0022">
                  <w:pPr>
                    <w:wordWrap/>
                    <w:spacing w:line="350" w:lineRule="exact"/>
                    <w:rPr>
                      <w:color w:val="auto"/>
                      <w:sz w:val="20"/>
                      <w:szCs w:val="20"/>
                    </w:rPr>
                  </w:pPr>
                  <w:r w:rsidRPr="00DF0F88">
                    <w:rPr>
                      <w:rFonts w:hint="eastAsia"/>
                      <w:color w:val="auto"/>
                      <w:sz w:val="20"/>
                      <w:szCs w:val="20"/>
                    </w:rPr>
                    <w:t>①　主要果樹のうち以下の品目への改植・新植</w:t>
                  </w:r>
                </w:p>
                <w:p w14:paraId="31FC1D86" w14:textId="515ED8A9" w:rsidR="00B2473C" w:rsidRDefault="00B2473C" w:rsidP="002F0022">
                  <w:pPr>
                    <w:wordWrap/>
                    <w:spacing w:line="350" w:lineRule="exact"/>
                    <w:ind w:leftChars="100" w:left="224"/>
                    <w:rPr>
                      <w:color w:val="auto"/>
                      <w:sz w:val="20"/>
                      <w:szCs w:val="20"/>
                    </w:rPr>
                  </w:pPr>
                  <w:r w:rsidRPr="00DF0F88">
                    <w:rPr>
                      <w:rFonts w:hint="eastAsia"/>
                      <w:color w:val="auto"/>
                      <w:sz w:val="20"/>
                      <w:szCs w:val="20"/>
                    </w:rPr>
                    <w:t>りんご（18本／10a）、日本なし（40本／10a</w:t>
                  </w:r>
                  <w:r w:rsidRPr="00DF0F88">
                    <w:rPr>
                      <w:color w:val="auto"/>
                      <w:sz w:val="20"/>
                      <w:szCs w:val="20"/>
                    </w:rPr>
                    <w:t>）</w:t>
                  </w:r>
                  <w:r w:rsidRPr="00DF0F88">
                    <w:rPr>
                      <w:rFonts w:hint="eastAsia"/>
                      <w:color w:val="auto"/>
                      <w:sz w:val="20"/>
                      <w:szCs w:val="20"/>
                    </w:rPr>
                    <w:t>、かき（30本／10a）、ぶどう（12本／10a）、もも（18本／10a）</w:t>
                  </w:r>
                </w:p>
                <w:p w14:paraId="3EAA9CC4" w14:textId="4E8CA1D5" w:rsidR="001F6112" w:rsidRDefault="001F6112" w:rsidP="002F0022">
                  <w:pPr>
                    <w:wordWrap/>
                    <w:spacing w:line="350" w:lineRule="exact"/>
                    <w:ind w:leftChars="100" w:left="224"/>
                    <w:rPr>
                      <w:color w:val="auto"/>
                      <w:sz w:val="20"/>
                      <w:szCs w:val="20"/>
                    </w:rPr>
                  </w:pPr>
                </w:p>
                <w:p w14:paraId="04293F3A" w14:textId="77777777" w:rsidR="000D63AC" w:rsidRDefault="000D63AC" w:rsidP="002F0022">
                  <w:pPr>
                    <w:wordWrap/>
                    <w:spacing w:line="350" w:lineRule="exact"/>
                    <w:ind w:leftChars="100" w:left="224"/>
                    <w:rPr>
                      <w:color w:val="auto"/>
                      <w:sz w:val="20"/>
                      <w:szCs w:val="20"/>
                    </w:rPr>
                  </w:pPr>
                </w:p>
                <w:p w14:paraId="4C7CD756" w14:textId="77777777" w:rsidR="001F6112" w:rsidRPr="00DF0F88" w:rsidRDefault="001F6112" w:rsidP="002F0022">
                  <w:pPr>
                    <w:wordWrap/>
                    <w:spacing w:line="350" w:lineRule="exact"/>
                    <w:ind w:leftChars="100" w:left="224"/>
                    <w:rPr>
                      <w:rFonts w:hAnsi="Times New Roman"/>
                      <w:color w:val="auto"/>
                      <w:sz w:val="20"/>
                      <w:szCs w:val="20"/>
                    </w:rPr>
                  </w:pPr>
                </w:p>
                <w:p w14:paraId="6581F989" w14:textId="72403E38" w:rsidR="000D63AC" w:rsidRPr="000D63AC" w:rsidRDefault="000D63AC" w:rsidP="000D63AC">
                  <w:pPr>
                    <w:wordWrap/>
                    <w:spacing w:line="324" w:lineRule="atLeast"/>
                    <w:ind w:left="214" w:hangingChars="100" w:hanging="214"/>
                    <w:rPr>
                      <w:rFonts w:hAnsi="Times New Roman"/>
                      <w:color w:val="auto"/>
                      <w:sz w:val="20"/>
                      <w:szCs w:val="20"/>
                    </w:rPr>
                  </w:pPr>
                  <w:r>
                    <w:rPr>
                      <w:rFonts w:hAnsi="Times New Roman" w:hint="eastAsia"/>
                      <w:color w:val="auto"/>
                      <w:sz w:val="20"/>
                      <w:szCs w:val="20"/>
                    </w:rPr>
                    <w:t>(a)</w:t>
                  </w:r>
                  <w:r w:rsidRPr="00DF0F88">
                    <w:rPr>
                      <w:rFonts w:hAnsi="Times New Roman" w:hint="eastAsia"/>
                      <w:color w:val="auto"/>
                      <w:sz w:val="20"/>
                      <w:szCs w:val="20"/>
                    </w:rPr>
                    <w:t>②</w:t>
                  </w:r>
                  <w:r>
                    <w:rPr>
                      <w:rFonts w:hAnsi="Times New Roman" w:hint="eastAsia"/>
                      <w:color w:val="auto"/>
                      <w:sz w:val="20"/>
                      <w:szCs w:val="20"/>
                    </w:rPr>
                    <w:t>～(ｂ)④</w:t>
                  </w:r>
                  <w:r w:rsidR="004A4099">
                    <w:rPr>
                      <w:rFonts w:hAnsi="Times New Roman" w:hint="eastAsia"/>
                      <w:color w:val="auto"/>
                      <w:sz w:val="20"/>
                      <w:szCs w:val="20"/>
                    </w:rPr>
                    <w:t xml:space="preserve">　</w:t>
                  </w:r>
                  <w:r>
                    <w:rPr>
                      <w:rFonts w:hAnsi="Times New Roman" w:hint="eastAsia"/>
                      <w:color w:val="auto"/>
                      <w:sz w:val="20"/>
                      <w:szCs w:val="20"/>
                    </w:rPr>
                    <w:t xml:space="preserve">　　（略）</w:t>
                  </w:r>
                </w:p>
                <w:p w14:paraId="4E3B4090" w14:textId="32AAF619" w:rsidR="001F6112" w:rsidRDefault="001F6112" w:rsidP="002F0022">
                  <w:pPr>
                    <w:wordWrap/>
                    <w:snapToGrid w:val="0"/>
                    <w:spacing w:line="324" w:lineRule="atLeast"/>
                    <w:ind w:left="224" w:hangingChars="100" w:hanging="224"/>
                    <w:rPr>
                      <w:rFonts w:hAnsi="Times New Roman"/>
                      <w:color w:val="auto"/>
                    </w:rPr>
                  </w:pPr>
                </w:p>
                <w:p w14:paraId="63AFF1F9" w14:textId="77777777" w:rsidR="000D63AC" w:rsidRDefault="000D63AC" w:rsidP="002F0022">
                  <w:pPr>
                    <w:wordWrap/>
                    <w:snapToGrid w:val="0"/>
                    <w:spacing w:line="324" w:lineRule="atLeast"/>
                    <w:ind w:left="224" w:hangingChars="100" w:hanging="224"/>
                    <w:rPr>
                      <w:rFonts w:hAnsi="Times New Roman"/>
                      <w:color w:val="auto"/>
                    </w:rPr>
                  </w:pPr>
                </w:p>
                <w:p w14:paraId="0106794E" w14:textId="39A96990" w:rsidR="001F6112" w:rsidRPr="000D63AC" w:rsidRDefault="000D63AC" w:rsidP="000D63AC">
                  <w:pPr>
                    <w:wordWrap/>
                    <w:snapToGrid w:val="0"/>
                    <w:spacing w:line="350" w:lineRule="atLeast"/>
                    <w:ind w:left="214" w:hangingChars="100" w:hanging="214"/>
                    <w:rPr>
                      <w:color w:val="auto"/>
                      <w:sz w:val="20"/>
                      <w:szCs w:val="20"/>
                    </w:rPr>
                  </w:pPr>
                  <w:r w:rsidRPr="00DF0F88">
                    <w:rPr>
                      <w:rFonts w:hint="eastAsia"/>
                      <w:color w:val="auto"/>
                      <w:sz w:val="20"/>
                      <w:szCs w:val="20"/>
                    </w:rPr>
                    <w:t>(ｳ)</w:t>
                  </w:r>
                  <w:r>
                    <w:rPr>
                      <w:rFonts w:hint="eastAsia"/>
                      <w:color w:val="auto"/>
                      <w:sz w:val="20"/>
                      <w:szCs w:val="20"/>
                    </w:rPr>
                    <w:t xml:space="preserve">～（ｵ）　</w:t>
                  </w:r>
                  <w:r w:rsidR="004A4099">
                    <w:rPr>
                      <w:rFonts w:hint="eastAsia"/>
                      <w:color w:val="auto"/>
                      <w:sz w:val="20"/>
                      <w:szCs w:val="20"/>
                    </w:rPr>
                    <w:t xml:space="preserve">　</w:t>
                  </w:r>
                  <w:r>
                    <w:rPr>
                      <w:rFonts w:hint="eastAsia"/>
                      <w:color w:val="auto"/>
                      <w:sz w:val="20"/>
                      <w:szCs w:val="20"/>
                    </w:rPr>
                    <w:t xml:space="preserve">　（略）</w:t>
                  </w:r>
                </w:p>
                <w:p w14:paraId="59F8EE14" w14:textId="77777777" w:rsidR="00B2473C" w:rsidRPr="00DF0F88" w:rsidRDefault="00B2473C" w:rsidP="002F0022">
                  <w:pPr>
                    <w:wordWrap/>
                    <w:snapToGrid w:val="0"/>
                    <w:spacing w:line="160" w:lineRule="atLeast"/>
                    <w:ind w:left="214" w:hangingChars="100" w:hanging="214"/>
                    <w:rPr>
                      <w:color w:val="auto"/>
                      <w:sz w:val="20"/>
                      <w:szCs w:val="20"/>
                    </w:rPr>
                  </w:pPr>
                  <w:r w:rsidRPr="00DF0F88">
                    <w:rPr>
                      <w:rFonts w:hint="eastAsia"/>
                      <w:color w:val="auto"/>
                      <w:sz w:val="20"/>
                      <w:szCs w:val="20"/>
                    </w:rPr>
                    <w:t>(ｶ)</w:t>
                  </w:r>
                  <w:r w:rsidRPr="00DF0F88">
                    <w:rPr>
                      <w:color w:val="auto"/>
                      <w:sz w:val="20"/>
                      <w:szCs w:val="20"/>
                    </w:rPr>
                    <w:t xml:space="preserve"> </w:t>
                  </w:r>
                  <w:r w:rsidRPr="00DF0F88">
                    <w:rPr>
                      <w:rFonts w:hint="eastAsia"/>
                      <w:color w:val="auto"/>
                      <w:sz w:val="20"/>
                      <w:szCs w:val="20"/>
                    </w:rPr>
                    <w:t>同一品種の改植</w:t>
                  </w:r>
                </w:p>
                <w:p w14:paraId="3DD26A01" w14:textId="77777777" w:rsidR="00B2473C" w:rsidRPr="00DF0F88" w:rsidRDefault="00B2473C" w:rsidP="002F0022">
                  <w:pPr>
                    <w:wordWrap/>
                    <w:snapToGrid w:val="0"/>
                    <w:spacing w:line="160" w:lineRule="atLeast"/>
                    <w:ind w:firstLineChars="100" w:firstLine="214"/>
                    <w:rPr>
                      <w:color w:val="auto"/>
                      <w:sz w:val="20"/>
                      <w:szCs w:val="20"/>
                    </w:rPr>
                  </w:pPr>
                  <w:r w:rsidRPr="00DF0F88">
                    <w:rPr>
                      <w:rFonts w:hint="eastAsia"/>
                      <w:color w:val="auto"/>
                      <w:sz w:val="20"/>
                      <w:szCs w:val="20"/>
                    </w:rPr>
                    <w:t>業務方法書第１８条の</w:t>
                  </w:r>
                  <w:r w:rsidRPr="00DF0F88">
                    <w:rPr>
                      <w:color w:val="auto"/>
                      <w:sz w:val="20"/>
                      <w:szCs w:val="20"/>
                    </w:rPr>
                    <w:t>(1)</w:t>
                  </w:r>
                  <w:r w:rsidRPr="00DF0F88">
                    <w:rPr>
                      <w:rFonts w:hint="eastAsia"/>
                      <w:color w:val="auto"/>
                      <w:sz w:val="20"/>
                      <w:szCs w:val="20"/>
                    </w:rPr>
                    <w:t>のカの実施細則に定める場合とは改植が必要な場合であって、かつ次のいずれかの場合とする。</w:t>
                  </w:r>
                </w:p>
                <w:p w14:paraId="4C39820D" w14:textId="77777777" w:rsidR="00B2473C" w:rsidRPr="00DF0F88" w:rsidRDefault="00B2473C" w:rsidP="002F0022">
                  <w:pPr>
                    <w:wordWrap/>
                    <w:snapToGrid w:val="0"/>
                    <w:spacing w:line="160" w:lineRule="atLeast"/>
                    <w:rPr>
                      <w:color w:val="auto"/>
                      <w:sz w:val="20"/>
                      <w:szCs w:val="20"/>
                    </w:rPr>
                  </w:pPr>
                  <w:r w:rsidRPr="00DF0F88">
                    <w:rPr>
                      <w:rFonts w:hint="eastAsia"/>
                      <w:color w:val="auto"/>
                      <w:sz w:val="20"/>
                      <w:szCs w:val="20"/>
                    </w:rPr>
                    <w:lastRenderedPageBreak/>
                    <w:t>①　省力樹形</w:t>
                  </w:r>
                </w:p>
                <w:p w14:paraId="553F16D2" w14:textId="77777777" w:rsidR="00B2473C" w:rsidRPr="00DF0F88" w:rsidRDefault="00B2473C" w:rsidP="002F0022">
                  <w:pPr>
                    <w:wordWrap/>
                    <w:snapToGrid w:val="0"/>
                    <w:spacing w:line="160" w:lineRule="atLeast"/>
                    <w:rPr>
                      <w:color w:val="auto"/>
                      <w:sz w:val="20"/>
                      <w:szCs w:val="20"/>
                    </w:rPr>
                  </w:pPr>
                  <w:r w:rsidRPr="00DF0F88">
                    <w:rPr>
                      <w:rFonts w:hint="eastAsia"/>
                      <w:color w:val="auto"/>
                      <w:sz w:val="20"/>
                      <w:szCs w:val="20"/>
                    </w:rPr>
                    <w:t>②　りんごのわい化栽培</w:t>
                  </w:r>
                </w:p>
                <w:p w14:paraId="3261A7BC" w14:textId="707A5CC5" w:rsidR="00CD5C19" w:rsidRDefault="00B2473C" w:rsidP="002F0022">
                  <w:pPr>
                    <w:wordWrap/>
                    <w:snapToGrid w:val="0"/>
                    <w:spacing w:line="160" w:lineRule="atLeast"/>
                    <w:ind w:left="214" w:hangingChars="100" w:hanging="214"/>
                    <w:rPr>
                      <w:color w:val="auto"/>
                      <w:sz w:val="20"/>
                      <w:szCs w:val="20"/>
                    </w:rPr>
                  </w:pPr>
                  <w:r w:rsidRPr="00DF0F88">
                    <w:rPr>
                      <w:rFonts w:hint="eastAsia"/>
                      <w:color w:val="auto"/>
                      <w:sz w:val="20"/>
                      <w:szCs w:val="20"/>
                    </w:rPr>
                    <w:t>③</w:t>
                  </w:r>
                  <w:r w:rsidR="00CD5C19">
                    <w:rPr>
                      <w:rFonts w:hint="eastAsia"/>
                      <w:color w:val="auto"/>
                      <w:sz w:val="20"/>
                      <w:szCs w:val="20"/>
                    </w:rPr>
                    <w:t>～⑥</w:t>
                  </w:r>
                  <w:r w:rsidR="004A4099">
                    <w:rPr>
                      <w:rFonts w:hint="eastAsia"/>
                      <w:color w:val="auto"/>
                      <w:sz w:val="20"/>
                      <w:szCs w:val="20"/>
                    </w:rPr>
                    <w:t xml:space="preserve">　</w:t>
                  </w:r>
                  <w:r w:rsidR="00CD5C19">
                    <w:rPr>
                      <w:rFonts w:hint="eastAsia"/>
                      <w:color w:val="auto"/>
                      <w:sz w:val="20"/>
                      <w:szCs w:val="20"/>
                    </w:rPr>
                    <w:t xml:space="preserve">　</w:t>
                  </w:r>
                  <w:r w:rsidRPr="00DF0F88">
                    <w:rPr>
                      <w:rFonts w:hint="eastAsia"/>
                      <w:color w:val="auto"/>
                      <w:sz w:val="20"/>
                      <w:szCs w:val="20"/>
                    </w:rPr>
                    <w:t xml:space="preserve">　</w:t>
                  </w:r>
                  <w:r w:rsidR="00CD5C19">
                    <w:rPr>
                      <w:rFonts w:hint="eastAsia"/>
                      <w:color w:val="auto"/>
                      <w:sz w:val="20"/>
                      <w:szCs w:val="20"/>
                    </w:rPr>
                    <w:t>（略）</w:t>
                  </w:r>
                </w:p>
                <w:p w14:paraId="52A532AA" w14:textId="77777777" w:rsidR="00B2473C" w:rsidRPr="00DF0F88" w:rsidRDefault="00B2473C" w:rsidP="002F0022">
                  <w:pPr>
                    <w:wordWrap/>
                    <w:snapToGrid w:val="0"/>
                    <w:spacing w:line="160" w:lineRule="atLeast"/>
                    <w:ind w:left="214" w:hangingChars="100" w:hanging="214"/>
                    <w:rPr>
                      <w:color w:val="auto"/>
                      <w:sz w:val="20"/>
                      <w:szCs w:val="20"/>
                    </w:rPr>
                  </w:pPr>
                  <w:r w:rsidRPr="00DF0F88">
                    <w:rPr>
                      <w:rFonts w:hint="eastAsia"/>
                      <w:color w:val="auto"/>
                      <w:sz w:val="20"/>
                      <w:szCs w:val="20"/>
                    </w:rPr>
                    <w:t>(ｷ)</w:t>
                  </w:r>
                  <w:r w:rsidRPr="00DF0F88">
                    <w:rPr>
                      <w:color w:val="auto"/>
                      <w:sz w:val="20"/>
                      <w:szCs w:val="20"/>
                    </w:rPr>
                    <w:t xml:space="preserve"> </w:t>
                  </w:r>
                  <w:r w:rsidRPr="00DF0F88">
                    <w:rPr>
                      <w:rFonts w:hint="eastAsia"/>
                      <w:color w:val="auto"/>
                      <w:sz w:val="20"/>
                      <w:szCs w:val="20"/>
                    </w:rPr>
                    <w:t>自然災害時の補助対象経費等</w:t>
                  </w:r>
                </w:p>
                <w:p w14:paraId="26959820" w14:textId="77777777" w:rsidR="00B2473C" w:rsidRPr="00DF0F88" w:rsidRDefault="00B2473C" w:rsidP="002F0022">
                  <w:pPr>
                    <w:wordWrap/>
                    <w:snapToGrid w:val="0"/>
                    <w:spacing w:line="160" w:lineRule="atLeast"/>
                    <w:ind w:firstLineChars="100" w:firstLine="214"/>
                    <w:rPr>
                      <w:color w:val="auto"/>
                      <w:sz w:val="20"/>
                      <w:szCs w:val="20"/>
                    </w:rPr>
                  </w:pPr>
                  <w:r w:rsidRPr="00DF0F88">
                    <w:rPr>
                      <w:rFonts w:hint="eastAsia"/>
                      <w:color w:val="auto"/>
                      <w:sz w:val="20"/>
                      <w:szCs w:val="20"/>
                    </w:rPr>
                    <w:t>自然災害による被害を受けた園地の改植については、次のａの経費を補助対象に加えることができる。ａの経費の補助率はｂによるものとする。</w:t>
                  </w:r>
                </w:p>
                <w:p w14:paraId="53F9BA79" w14:textId="7F186695" w:rsidR="00B2473C" w:rsidRDefault="00B2473C" w:rsidP="002F0022">
                  <w:pPr>
                    <w:wordWrap/>
                    <w:snapToGrid w:val="0"/>
                    <w:spacing w:line="160" w:lineRule="atLeast"/>
                    <w:rPr>
                      <w:color w:val="auto"/>
                      <w:sz w:val="20"/>
                      <w:szCs w:val="20"/>
                    </w:rPr>
                  </w:pPr>
                  <w:r w:rsidRPr="00DF0F88">
                    <w:rPr>
                      <w:rFonts w:hint="eastAsia"/>
                      <w:color w:val="auto"/>
                      <w:sz w:val="20"/>
                      <w:szCs w:val="20"/>
                    </w:rPr>
                    <w:t xml:space="preserve">　なお、業務方法書第２２条第１号及び第２３条第３号の自然災害とは、一定の広がりの地域において発生した自然災害であって、都道府県、市町村等の被害対策の検討、指導等により改植を必要と判断される被害を生じているものをいい、原則として発生した年の翌年の１２月末日までに申請を行うものとする。</w:t>
                  </w:r>
                </w:p>
                <w:p w14:paraId="66246F24" w14:textId="77777777" w:rsidR="0008039D" w:rsidRPr="00DF0F88" w:rsidRDefault="0008039D" w:rsidP="002F0022">
                  <w:pPr>
                    <w:wordWrap/>
                    <w:snapToGrid w:val="0"/>
                    <w:spacing w:line="160" w:lineRule="atLeast"/>
                    <w:rPr>
                      <w:color w:val="auto"/>
                      <w:sz w:val="20"/>
                      <w:szCs w:val="20"/>
                    </w:rPr>
                  </w:pPr>
                </w:p>
                <w:p w14:paraId="2E738C4D" w14:textId="77777777" w:rsidR="00B2473C" w:rsidRPr="00DF0F88" w:rsidRDefault="00B2473C" w:rsidP="002F0022">
                  <w:pPr>
                    <w:wordWrap/>
                    <w:snapToGrid w:val="0"/>
                    <w:spacing w:line="160" w:lineRule="atLeast"/>
                    <w:ind w:left="214" w:hangingChars="100" w:hanging="214"/>
                    <w:rPr>
                      <w:color w:val="auto"/>
                      <w:sz w:val="20"/>
                      <w:szCs w:val="20"/>
                    </w:rPr>
                  </w:pPr>
                  <w:r w:rsidRPr="00DF0F88">
                    <w:rPr>
                      <w:rFonts w:hint="eastAsia"/>
                      <w:color w:val="auto"/>
                      <w:sz w:val="20"/>
                      <w:szCs w:val="20"/>
                    </w:rPr>
                    <w:t xml:space="preserve">ａ　補助対象となる経費　</w:t>
                  </w:r>
                </w:p>
                <w:p w14:paraId="21DA1F5F" w14:textId="77777777" w:rsidR="00B2473C" w:rsidRPr="00DF0F88" w:rsidRDefault="00B2473C" w:rsidP="002F0022">
                  <w:pPr>
                    <w:wordWrap/>
                    <w:snapToGrid w:val="0"/>
                    <w:spacing w:line="160" w:lineRule="atLeast"/>
                    <w:ind w:left="214" w:hangingChars="100" w:hanging="214"/>
                    <w:rPr>
                      <w:color w:val="auto"/>
                      <w:sz w:val="20"/>
                      <w:szCs w:val="20"/>
                    </w:rPr>
                  </w:pPr>
                  <w:r w:rsidRPr="00DF0F88">
                    <w:rPr>
                      <w:color w:val="auto"/>
                      <w:sz w:val="20"/>
                      <w:szCs w:val="20"/>
                    </w:rPr>
                    <w:t xml:space="preserve">(a) </w:t>
                  </w:r>
                  <w:r w:rsidRPr="00DF0F88">
                    <w:rPr>
                      <w:rFonts w:hint="eastAsia"/>
                      <w:color w:val="auto"/>
                      <w:sz w:val="20"/>
                      <w:szCs w:val="20"/>
                    </w:rPr>
                    <w:t>改植と一体的に行う場合の果樹棚の設置に必要な資材費</w:t>
                  </w:r>
                </w:p>
                <w:p w14:paraId="47F2383B" w14:textId="77777777" w:rsidR="00B2473C" w:rsidRPr="00DF0F88" w:rsidRDefault="00B2473C" w:rsidP="002F0022">
                  <w:pPr>
                    <w:wordWrap/>
                    <w:snapToGrid w:val="0"/>
                    <w:spacing w:line="160" w:lineRule="atLeast"/>
                    <w:ind w:left="214" w:hangingChars="100" w:hanging="214"/>
                    <w:rPr>
                      <w:color w:val="auto"/>
                      <w:sz w:val="20"/>
                      <w:szCs w:val="20"/>
                    </w:rPr>
                  </w:pPr>
                  <w:r w:rsidRPr="00DF0F88">
                    <w:rPr>
                      <w:color w:val="auto"/>
                      <w:sz w:val="20"/>
                      <w:szCs w:val="20"/>
                    </w:rPr>
                    <w:t xml:space="preserve">(b) </w:t>
                  </w:r>
                  <w:r w:rsidRPr="00DF0F88">
                    <w:rPr>
                      <w:rFonts w:hint="eastAsia"/>
                      <w:color w:val="auto"/>
                      <w:sz w:val="20"/>
                      <w:szCs w:val="20"/>
                    </w:rPr>
                    <w:t>改植を予定する被災した樹体の防除、枝落とし等の費用</w:t>
                  </w:r>
                </w:p>
                <w:p w14:paraId="32641C88" w14:textId="77777777" w:rsidR="00B2473C" w:rsidRPr="00DF0F88" w:rsidRDefault="00B2473C" w:rsidP="002F0022">
                  <w:pPr>
                    <w:wordWrap/>
                    <w:snapToGrid w:val="0"/>
                    <w:spacing w:line="160" w:lineRule="atLeast"/>
                    <w:ind w:left="214" w:hangingChars="100" w:hanging="214"/>
                    <w:rPr>
                      <w:color w:val="auto"/>
                      <w:sz w:val="20"/>
                      <w:szCs w:val="20"/>
                    </w:rPr>
                  </w:pPr>
                  <w:r w:rsidRPr="00DF0F88">
                    <w:rPr>
                      <w:rFonts w:hint="eastAsia"/>
                      <w:color w:val="auto"/>
                      <w:sz w:val="20"/>
                      <w:szCs w:val="20"/>
                    </w:rPr>
                    <w:t>ｂ　補助率</w:t>
                  </w:r>
                </w:p>
                <w:p w14:paraId="45A752DD" w14:textId="77777777" w:rsidR="00B2473C" w:rsidRPr="00DF0F88" w:rsidRDefault="00B2473C" w:rsidP="002F0022">
                  <w:pPr>
                    <w:wordWrap/>
                    <w:snapToGrid w:val="0"/>
                    <w:spacing w:line="160" w:lineRule="atLeast"/>
                    <w:ind w:left="214" w:hangingChars="100" w:hanging="214"/>
                    <w:rPr>
                      <w:color w:val="auto"/>
                      <w:sz w:val="20"/>
                      <w:szCs w:val="20"/>
                    </w:rPr>
                  </w:pPr>
                  <w:r w:rsidRPr="00DF0F88">
                    <w:rPr>
                      <w:rFonts w:hint="eastAsia"/>
                      <w:color w:val="auto"/>
                      <w:sz w:val="20"/>
                      <w:szCs w:val="20"/>
                    </w:rPr>
                    <w:t xml:space="preserve">　　２分の１以内</w:t>
                  </w:r>
                </w:p>
                <w:p w14:paraId="3F22D0BC" w14:textId="77777777" w:rsidR="00B2473C" w:rsidRPr="00DF0F88" w:rsidRDefault="00B2473C" w:rsidP="002F0022">
                  <w:pPr>
                    <w:wordWrap/>
                    <w:snapToGrid w:val="0"/>
                    <w:spacing w:line="160" w:lineRule="atLeast"/>
                    <w:ind w:left="214" w:hangingChars="100" w:hanging="214"/>
                    <w:rPr>
                      <w:color w:val="auto"/>
                      <w:sz w:val="20"/>
                      <w:szCs w:val="20"/>
                    </w:rPr>
                  </w:pPr>
                  <w:r w:rsidRPr="00DF0F88">
                    <w:rPr>
                      <w:color w:val="auto"/>
                      <w:sz w:val="20"/>
                      <w:szCs w:val="20"/>
                    </w:rPr>
                    <w:t>(</w:t>
                  </w:r>
                  <w:r w:rsidRPr="00DF0F88">
                    <w:rPr>
                      <w:rFonts w:hint="eastAsia"/>
                      <w:color w:val="auto"/>
                      <w:sz w:val="20"/>
                      <w:szCs w:val="20"/>
                    </w:rPr>
                    <w:t>ｸ</w:t>
                  </w:r>
                  <w:r w:rsidRPr="00DF0F88">
                    <w:rPr>
                      <w:color w:val="auto"/>
                      <w:sz w:val="20"/>
                      <w:szCs w:val="20"/>
                    </w:rPr>
                    <w:t xml:space="preserve">) </w:t>
                  </w:r>
                  <w:r w:rsidRPr="00DF0F88">
                    <w:rPr>
                      <w:rFonts w:hint="eastAsia"/>
                      <w:color w:val="auto"/>
                      <w:sz w:val="20"/>
                      <w:szCs w:val="20"/>
                    </w:rPr>
                    <w:t>自然災害時の提出資料</w:t>
                  </w:r>
                </w:p>
                <w:p w14:paraId="35AE9E14" w14:textId="1F63E89A" w:rsidR="00B2473C" w:rsidRPr="00DF0F88" w:rsidRDefault="00B2473C" w:rsidP="002F0022">
                  <w:pPr>
                    <w:wordWrap/>
                    <w:snapToGrid w:val="0"/>
                    <w:spacing w:line="160" w:lineRule="atLeast"/>
                    <w:ind w:left="214" w:hangingChars="100" w:hanging="214"/>
                    <w:rPr>
                      <w:color w:val="auto"/>
                      <w:sz w:val="20"/>
                      <w:szCs w:val="20"/>
                    </w:rPr>
                  </w:pPr>
                  <w:r w:rsidRPr="00DF0F88">
                    <w:rPr>
                      <w:rFonts w:hint="eastAsia"/>
                      <w:color w:val="auto"/>
                      <w:sz w:val="20"/>
                      <w:szCs w:val="20"/>
                    </w:rPr>
                    <w:t xml:space="preserve">　</w:t>
                  </w:r>
                  <w:r w:rsidRPr="002C7911">
                    <w:rPr>
                      <w:color w:val="FF0000"/>
                      <w:sz w:val="20"/>
                      <w:szCs w:val="20"/>
                      <w:u w:val="single"/>
                    </w:rPr>
                    <w:t>(</w:t>
                  </w:r>
                  <w:r w:rsidRPr="002C7911">
                    <w:rPr>
                      <w:rFonts w:hint="eastAsia"/>
                      <w:color w:val="FF0000"/>
                      <w:sz w:val="20"/>
                      <w:szCs w:val="20"/>
                      <w:u w:val="single"/>
                    </w:rPr>
                    <w:t>ｱ</w:t>
                  </w:r>
                  <w:r w:rsidRPr="002C7911">
                    <w:rPr>
                      <w:color w:val="FF0000"/>
                      <w:sz w:val="20"/>
                      <w:szCs w:val="20"/>
                      <w:u w:val="single"/>
                    </w:rPr>
                    <w:t>)</w:t>
                  </w:r>
                  <w:r w:rsidRPr="00DF0F88">
                    <w:rPr>
                      <w:rFonts w:hint="eastAsia"/>
                      <w:color w:val="auto"/>
                      <w:sz w:val="20"/>
                      <w:szCs w:val="20"/>
                    </w:rPr>
                    <w:t>の申請に当たり産地協議会は、以下の事項を確認できる資料を協会に提出するものとする。</w:t>
                  </w:r>
                </w:p>
                <w:p w14:paraId="3D051DC4" w14:textId="54CE60D1" w:rsidR="00B2473C" w:rsidRPr="00DF0F88" w:rsidRDefault="00B2473C" w:rsidP="002F0022">
                  <w:pPr>
                    <w:wordWrap/>
                    <w:snapToGrid w:val="0"/>
                    <w:spacing w:line="160" w:lineRule="atLeast"/>
                    <w:ind w:left="214" w:hangingChars="100" w:hanging="214"/>
                    <w:rPr>
                      <w:color w:val="auto"/>
                      <w:sz w:val="20"/>
                      <w:szCs w:val="20"/>
                    </w:rPr>
                  </w:pPr>
                  <w:r w:rsidRPr="00DF0F88">
                    <w:rPr>
                      <w:rFonts w:hint="eastAsia"/>
                      <w:color w:val="auto"/>
                      <w:sz w:val="20"/>
                      <w:szCs w:val="20"/>
                    </w:rPr>
                    <w:t>ａ　被災証明書等自然災害の被害、対策等が確認できる</w:t>
                  </w:r>
                </w:p>
                <w:p w14:paraId="0853B7C8" w14:textId="77777777" w:rsidR="00B2473C" w:rsidRPr="00DF0F88" w:rsidRDefault="00B2473C" w:rsidP="002F0022">
                  <w:pPr>
                    <w:wordWrap/>
                    <w:snapToGrid w:val="0"/>
                    <w:spacing w:line="160" w:lineRule="atLeast"/>
                    <w:ind w:leftChars="100" w:left="224"/>
                    <w:rPr>
                      <w:color w:val="auto"/>
                      <w:sz w:val="20"/>
                      <w:szCs w:val="20"/>
                    </w:rPr>
                  </w:pPr>
                  <w:r w:rsidRPr="00DF0F88">
                    <w:rPr>
                      <w:rFonts w:hint="eastAsia"/>
                      <w:color w:val="auto"/>
                      <w:sz w:val="20"/>
                      <w:szCs w:val="20"/>
                    </w:rPr>
                    <w:t>資料</w:t>
                  </w:r>
                </w:p>
                <w:p w14:paraId="0EBE2364" w14:textId="7FF1F101" w:rsidR="00B2473C" w:rsidRDefault="00B2473C" w:rsidP="002F0022">
                  <w:pPr>
                    <w:wordWrap/>
                    <w:snapToGrid w:val="0"/>
                    <w:spacing w:line="160" w:lineRule="atLeast"/>
                    <w:ind w:left="214" w:hangingChars="100" w:hanging="214"/>
                    <w:rPr>
                      <w:color w:val="auto"/>
                      <w:sz w:val="20"/>
                      <w:szCs w:val="20"/>
                    </w:rPr>
                  </w:pPr>
                  <w:r w:rsidRPr="00DF0F88">
                    <w:rPr>
                      <w:rFonts w:hint="eastAsia"/>
                      <w:color w:val="auto"/>
                      <w:sz w:val="20"/>
                      <w:szCs w:val="20"/>
                    </w:rPr>
                    <w:t>ｂ　改植の対象となる被災園地において補植的に改植する場合には改植実施箇所及び改植実施面積の算出根拠がわかる図面等</w:t>
                  </w:r>
                </w:p>
                <w:p w14:paraId="7FB7B5A9" w14:textId="0FEF0BA2" w:rsidR="00CD5C19" w:rsidRPr="00DF0F88" w:rsidRDefault="00CD5C19" w:rsidP="00CD5C19">
                  <w:pPr>
                    <w:wordWrap/>
                    <w:snapToGrid w:val="0"/>
                    <w:spacing w:line="160" w:lineRule="atLeast"/>
                    <w:ind w:left="214" w:hangingChars="100" w:hanging="214"/>
                    <w:rPr>
                      <w:color w:val="auto"/>
                      <w:sz w:val="20"/>
                      <w:szCs w:val="20"/>
                    </w:rPr>
                  </w:pPr>
                  <w:r w:rsidRPr="00DF0F88">
                    <w:rPr>
                      <w:color w:val="auto"/>
                      <w:sz w:val="20"/>
                      <w:szCs w:val="20"/>
                    </w:rPr>
                    <w:t>(</w:t>
                  </w:r>
                  <w:r w:rsidRPr="00DF0F88">
                    <w:rPr>
                      <w:rFonts w:hint="eastAsia"/>
                      <w:color w:val="auto"/>
                      <w:sz w:val="20"/>
                      <w:szCs w:val="20"/>
                    </w:rPr>
                    <w:t>ｹ)</w:t>
                  </w:r>
                  <w:r>
                    <w:rPr>
                      <w:rFonts w:hint="eastAsia"/>
                      <w:color w:val="auto"/>
                      <w:sz w:val="20"/>
                      <w:szCs w:val="20"/>
                    </w:rPr>
                    <w:t xml:space="preserve">～（ｽ）　</w:t>
                  </w:r>
                  <w:r w:rsidR="004A4099">
                    <w:rPr>
                      <w:rFonts w:hint="eastAsia"/>
                      <w:color w:val="auto"/>
                      <w:sz w:val="20"/>
                      <w:szCs w:val="20"/>
                    </w:rPr>
                    <w:t xml:space="preserve">　</w:t>
                  </w:r>
                  <w:r>
                    <w:rPr>
                      <w:rFonts w:hint="eastAsia"/>
                      <w:color w:val="auto"/>
                      <w:sz w:val="20"/>
                      <w:szCs w:val="20"/>
                    </w:rPr>
                    <w:t xml:space="preserve">　（略）</w:t>
                  </w:r>
                </w:p>
                <w:p w14:paraId="2D7F9221" w14:textId="77777777" w:rsidR="00B2473C" w:rsidRPr="00DF0F88" w:rsidRDefault="00B2473C" w:rsidP="002F0022">
                  <w:pPr>
                    <w:wordWrap/>
                    <w:snapToGrid w:val="0"/>
                    <w:spacing w:line="160" w:lineRule="atLeast"/>
                    <w:ind w:left="214" w:hangingChars="100" w:hanging="214"/>
                    <w:rPr>
                      <w:color w:val="auto"/>
                      <w:sz w:val="20"/>
                      <w:szCs w:val="20"/>
                    </w:rPr>
                  </w:pPr>
                  <w:r w:rsidRPr="00DF0F88">
                    <w:rPr>
                      <w:color w:val="auto"/>
                      <w:sz w:val="20"/>
                      <w:szCs w:val="20"/>
                    </w:rPr>
                    <w:t>(ｾ) 業務方法書第１８条に規定する省力樹形の導入に係る改植・新植への申請に当たり、産地協議会は、以下のａに加えて、ｂ又はｃのいずれかが確認できる試験結果若しくは事例を</w:t>
                  </w:r>
                  <w:r w:rsidRPr="00DF0F88">
                    <w:rPr>
                      <w:rFonts w:hint="eastAsia"/>
                      <w:color w:val="auto"/>
                      <w:sz w:val="20"/>
                      <w:szCs w:val="20"/>
                    </w:rPr>
                    <w:t>協会</w:t>
                  </w:r>
                  <w:r w:rsidRPr="00DF0F88">
                    <w:rPr>
                      <w:color w:val="auto"/>
                      <w:sz w:val="20"/>
                      <w:szCs w:val="20"/>
                    </w:rPr>
                    <w:t>に提出するものとする。</w:t>
                  </w:r>
                </w:p>
                <w:p w14:paraId="3A8799F0" w14:textId="77777777" w:rsidR="00FB12D1" w:rsidRDefault="00FB12D1" w:rsidP="00FB12D1">
                  <w:pPr>
                    <w:wordWrap/>
                    <w:snapToGrid w:val="0"/>
                    <w:spacing w:line="160" w:lineRule="atLeast"/>
                    <w:ind w:left="214" w:hangingChars="100" w:hanging="214"/>
                    <w:rPr>
                      <w:color w:val="auto"/>
                      <w:sz w:val="20"/>
                      <w:szCs w:val="20"/>
                    </w:rPr>
                  </w:pPr>
                </w:p>
                <w:p w14:paraId="70DD3BFD" w14:textId="77777777" w:rsidR="00FB12D1" w:rsidRDefault="00FB12D1" w:rsidP="00FB12D1">
                  <w:pPr>
                    <w:wordWrap/>
                    <w:snapToGrid w:val="0"/>
                    <w:spacing w:line="160" w:lineRule="atLeast"/>
                    <w:ind w:left="214" w:hangingChars="100" w:hanging="214"/>
                    <w:rPr>
                      <w:color w:val="auto"/>
                      <w:sz w:val="20"/>
                      <w:szCs w:val="20"/>
                    </w:rPr>
                  </w:pPr>
                </w:p>
                <w:p w14:paraId="03187914" w14:textId="77777777" w:rsidR="00FB12D1" w:rsidRDefault="00FB12D1" w:rsidP="00FB12D1">
                  <w:pPr>
                    <w:wordWrap/>
                    <w:snapToGrid w:val="0"/>
                    <w:spacing w:line="160" w:lineRule="atLeast"/>
                    <w:ind w:left="214" w:hangingChars="100" w:hanging="214"/>
                    <w:rPr>
                      <w:color w:val="auto"/>
                      <w:sz w:val="20"/>
                      <w:szCs w:val="20"/>
                    </w:rPr>
                  </w:pPr>
                </w:p>
                <w:p w14:paraId="0AEBF4AB" w14:textId="024D5FE1" w:rsidR="00FB12D1" w:rsidRDefault="00FB12D1" w:rsidP="00FB12D1">
                  <w:pPr>
                    <w:wordWrap/>
                    <w:snapToGrid w:val="0"/>
                    <w:spacing w:line="160" w:lineRule="atLeast"/>
                    <w:ind w:left="214" w:hangingChars="100" w:hanging="214"/>
                    <w:rPr>
                      <w:color w:val="auto"/>
                      <w:sz w:val="20"/>
                      <w:szCs w:val="20"/>
                    </w:rPr>
                  </w:pPr>
                </w:p>
                <w:p w14:paraId="6D63FE19" w14:textId="77777777" w:rsidR="00CD5C19" w:rsidRPr="00CD5C19" w:rsidRDefault="00CD5C19" w:rsidP="00FB12D1">
                  <w:pPr>
                    <w:wordWrap/>
                    <w:snapToGrid w:val="0"/>
                    <w:spacing w:line="160" w:lineRule="atLeast"/>
                    <w:ind w:left="214" w:hangingChars="100" w:hanging="214"/>
                    <w:rPr>
                      <w:color w:val="auto"/>
                      <w:sz w:val="20"/>
                      <w:szCs w:val="20"/>
                    </w:rPr>
                  </w:pPr>
                </w:p>
                <w:p w14:paraId="5FD1DD3C" w14:textId="5CE9A857" w:rsidR="00FB12D1" w:rsidRPr="00DF0F88" w:rsidRDefault="00B2473C" w:rsidP="00FB12D1">
                  <w:pPr>
                    <w:wordWrap/>
                    <w:snapToGrid w:val="0"/>
                    <w:spacing w:line="160" w:lineRule="atLeast"/>
                    <w:ind w:left="214" w:hangingChars="100" w:hanging="214"/>
                    <w:rPr>
                      <w:color w:val="auto"/>
                      <w:sz w:val="20"/>
                      <w:szCs w:val="20"/>
                    </w:rPr>
                  </w:pPr>
                  <w:r w:rsidRPr="00DF0F88">
                    <w:rPr>
                      <w:rFonts w:hint="eastAsia"/>
                      <w:color w:val="auto"/>
                      <w:sz w:val="20"/>
                      <w:szCs w:val="20"/>
                    </w:rPr>
                    <w:t>ａ　未収益となる期間の短縮が期待できるものであること。</w:t>
                  </w:r>
                </w:p>
                <w:p w14:paraId="660D2D7C" w14:textId="77777777" w:rsidR="00B2473C" w:rsidRPr="00DF0F88" w:rsidRDefault="00B2473C" w:rsidP="002F0022">
                  <w:pPr>
                    <w:wordWrap/>
                    <w:snapToGrid w:val="0"/>
                    <w:spacing w:line="160" w:lineRule="atLeast"/>
                    <w:ind w:left="214" w:hangingChars="100" w:hanging="214"/>
                    <w:rPr>
                      <w:color w:val="auto"/>
                      <w:sz w:val="20"/>
                      <w:szCs w:val="20"/>
                    </w:rPr>
                  </w:pPr>
                  <w:r w:rsidRPr="00DF0F88">
                    <w:rPr>
                      <w:rFonts w:hint="eastAsia"/>
                      <w:color w:val="auto"/>
                      <w:sz w:val="20"/>
                      <w:szCs w:val="20"/>
                    </w:rPr>
                    <w:t>ｂ　１０アール当たりの労働時間について、慣行栽培と比較して１０％以上縮減できること。</w:t>
                  </w:r>
                </w:p>
                <w:p w14:paraId="2296E1D0" w14:textId="77777777" w:rsidR="00B2473C" w:rsidRPr="00DF0F88" w:rsidRDefault="00B2473C" w:rsidP="002F0022">
                  <w:pPr>
                    <w:wordWrap/>
                    <w:snapToGrid w:val="0"/>
                    <w:spacing w:line="160" w:lineRule="atLeast"/>
                    <w:ind w:left="214" w:hangingChars="100" w:hanging="214"/>
                    <w:rPr>
                      <w:color w:val="auto"/>
                      <w:sz w:val="20"/>
                      <w:szCs w:val="20"/>
                    </w:rPr>
                  </w:pPr>
                  <w:r w:rsidRPr="00DF0F88">
                    <w:rPr>
                      <w:rFonts w:hint="eastAsia"/>
                      <w:color w:val="auto"/>
                      <w:sz w:val="20"/>
                      <w:szCs w:val="20"/>
                    </w:rPr>
                    <w:t>ｃ　１０アール当たり収量について、慣行栽培と比較して１０％以上増加できること。</w:t>
                  </w:r>
                </w:p>
                <w:p w14:paraId="6C523345" w14:textId="125CB514" w:rsidR="00B2473C" w:rsidRDefault="00B2473C" w:rsidP="00FB12D1">
                  <w:pPr>
                    <w:wordWrap/>
                    <w:rPr>
                      <w:rFonts w:asciiTheme="minorEastAsia" w:hAnsiTheme="minorEastAsia"/>
                      <w:color w:val="auto"/>
                      <w:sz w:val="20"/>
                      <w:szCs w:val="20"/>
                    </w:rPr>
                  </w:pPr>
                </w:p>
                <w:p w14:paraId="099B7086" w14:textId="2B387742" w:rsidR="004369A9" w:rsidRDefault="004369A9" w:rsidP="00FB12D1">
                  <w:pPr>
                    <w:wordWrap/>
                    <w:rPr>
                      <w:rFonts w:asciiTheme="minorEastAsia" w:hAnsiTheme="minorEastAsia"/>
                      <w:color w:val="auto"/>
                      <w:sz w:val="20"/>
                      <w:szCs w:val="20"/>
                    </w:rPr>
                  </w:pPr>
                </w:p>
                <w:p w14:paraId="3043E9C2" w14:textId="386B7598" w:rsidR="004369A9" w:rsidRDefault="004369A9" w:rsidP="00FB12D1">
                  <w:pPr>
                    <w:wordWrap/>
                    <w:rPr>
                      <w:rFonts w:asciiTheme="minorEastAsia" w:hAnsiTheme="minorEastAsia"/>
                      <w:color w:val="auto"/>
                      <w:sz w:val="20"/>
                      <w:szCs w:val="20"/>
                    </w:rPr>
                  </w:pPr>
                </w:p>
                <w:p w14:paraId="0D8B11F4" w14:textId="2B3C66ED" w:rsidR="004369A9" w:rsidRDefault="004369A9" w:rsidP="00FB12D1">
                  <w:pPr>
                    <w:wordWrap/>
                    <w:rPr>
                      <w:rFonts w:asciiTheme="minorEastAsia" w:hAnsiTheme="minorEastAsia"/>
                      <w:color w:val="auto"/>
                      <w:sz w:val="20"/>
                      <w:szCs w:val="20"/>
                    </w:rPr>
                  </w:pPr>
                </w:p>
                <w:p w14:paraId="47456F29" w14:textId="4DC6424C" w:rsidR="004369A9" w:rsidRDefault="004369A9" w:rsidP="00FB12D1">
                  <w:pPr>
                    <w:wordWrap/>
                    <w:rPr>
                      <w:rFonts w:asciiTheme="minorEastAsia" w:hAnsiTheme="minorEastAsia"/>
                      <w:color w:val="auto"/>
                      <w:sz w:val="20"/>
                      <w:szCs w:val="20"/>
                    </w:rPr>
                  </w:pPr>
                </w:p>
                <w:p w14:paraId="49EA459C" w14:textId="3B7D5002" w:rsidR="004369A9" w:rsidRDefault="004369A9" w:rsidP="00FB12D1">
                  <w:pPr>
                    <w:wordWrap/>
                    <w:rPr>
                      <w:rFonts w:asciiTheme="minorEastAsia" w:hAnsiTheme="minorEastAsia"/>
                      <w:color w:val="auto"/>
                      <w:sz w:val="20"/>
                      <w:szCs w:val="20"/>
                    </w:rPr>
                  </w:pPr>
                </w:p>
                <w:p w14:paraId="51732A80" w14:textId="4A325F2B" w:rsidR="004369A9" w:rsidRDefault="004369A9" w:rsidP="00FB12D1">
                  <w:pPr>
                    <w:wordWrap/>
                    <w:rPr>
                      <w:rFonts w:asciiTheme="minorEastAsia" w:hAnsiTheme="minorEastAsia"/>
                      <w:color w:val="auto"/>
                      <w:sz w:val="20"/>
                      <w:szCs w:val="20"/>
                    </w:rPr>
                  </w:pPr>
                </w:p>
                <w:p w14:paraId="0979D954" w14:textId="77777777" w:rsidR="004369A9" w:rsidRDefault="004369A9" w:rsidP="00FB12D1">
                  <w:pPr>
                    <w:wordWrap/>
                    <w:rPr>
                      <w:rFonts w:asciiTheme="minorEastAsia" w:hAnsiTheme="minorEastAsia"/>
                      <w:color w:val="auto"/>
                      <w:sz w:val="20"/>
                      <w:szCs w:val="20"/>
                    </w:rPr>
                  </w:pPr>
                </w:p>
                <w:p w14:paraId="5AAE87B8" w14:textId="267308B3" w:rsidR="00FB12D1" w:rsidRDefault="00FB12D1" w:rsidP="00FB12D1">
                  <w:pPr>
                    <w:wordWrap/>
                    <w:rPr>
                      <w:rFonts w:asciiTheme="minorEastAsia" w:hAnsiTheme="minorEastAsia"/>
                      <w:color w:val="auto"/>
                      <w:sz w:val="20"/>
                      <w:szCs w:val="20"/>
                    </w:rPr>
                  </w:pPr>
                  <w:r>
                    <w:rPr>
                      <w:rFonts w:asciiTheme="minorEastAsia" w:hAnsiTheme="minorEastAsia" w:hint="eastAsia"/>
                      <w:color w:val="auto"/>
                      <w:sz w:val="20"/>
                      <w:szCs w:val="20"/>
                    </w:rPr>
                    <w:t>(ｱ)～(ｲ)</w:t>
                  </w:r>
                  <w:r w:rsidR="004A4099">
                    <w:rPr>
                      <w:rFonts w:asciiTheme="minorEastAsia" w:hAnsiTheme="minorEastAsia" w:hint="eastAsia"/>
                      <w:color w:val="auto"/>
                      <w:sz w:val="20"/>
                      <w:szCs w:val="20"/>
                    </w:rPr>
                    <w:t xml:space="preserve">　</w:t>
                  </w:r>
                  <w:r>
                    <w:rPr>
                      <w:rFonts w:asciiTheme="minorEastAsia" w:hAnsiTheme="minorEastAsia" w:hint="eastAsia"/>
                      <w:color w:val="auto"/>
                      <w:sz w:val="20"/>
                      <w:szCs w:val="20"/>
                    </w:rPr>
                    <w:t xml:space="preserve">　　（略）</w:t>
                  </w:r>
                </w:p>
                <w:p w14:paraId="1CCFCEDC" w14:textId="6B3F9507" w:rsidR="00FB12D1" w:rsidRDefault="00FB12D1" w:rsidP="00FB12D1">
                  <w:pPr>
                    <w:wordWrap/>
                    <w:rPr>
                      <w:rFonts w:asciiTheme="minorEastAsia" w:hAnsiTheme="minorEastAsia"/>
                      <w:color w:val="auto"/>
                      <w:sz w:val="20"/>
                      <w:szCs w:val="20"/>
                    </w:rPr>
                  </w:pPr>
                </w:p>
                <w:p w14:paraId="469417E3" w14:textId="4C2455D6" w:rsidR="004E7EB4" w:rsidRDefault="004E7EB4" w:rsidP="004E7EB4">
                  <w:pPr>
                    <w:wordWrap/>
                    <w:rPr>
                      <w:rFonts w:asciiTheme="minorEastAsia" w:hAnsiTheme="minorEastAsia"/>
                      <w:color w:val="auto"/>
                      <w:sz w:val="20"/>
                      <w:szCs w:val="20"/>
                    </w:rPr>
                  </w:pPr>
                  <w:r>
                    <w:rPr>
                      <w:rFonts w:asciiTheme="minorEastAsia" w:hAnsiTheme="minorEastAsia" w:hint="eastAsia"/>
                      <w:color w:val="auto"/>
                      <w:sz w:val="20"/>
                      <w:szCs w:val="20"/>
                    </w:rPr>
                    <w:t>ア～エ　　　（略）</w:t>
                  </w:r>
                </w:p>
                <w:p w14:paraId="3DE1EE23" w14:textId="5A7C1E2D" w:rsidR="00FB12D1" w:rsidRDefault="00FB12D1" w:rsidP="00FB12D1">
                  <w:pPr>
                    <w:wordWrap/>
                    <w:rPr>
                      <w:rFonts w:asciiTheme="minorEastAsia" w:hAnsiTheme="minorEastAsia"/>
                      <w:color w:val="auto"/>
                      <w:sz w:val="20"/>
                      <w:szCs w:val="20"/>
                    </w:rPr>
                  </w:pPr>
                </w:p>
                <w:p w14:paraId="014515D9" w14:textId="77777777" w:rsidR="00FB12D1" w:rsidRPr="00FB12D1" w:rsidRDefault="00FB12D1" w:rsidP="00FB12D1">
                  <w:pPr>
                    <w:wordWrap/>
                    <w:rPr>
                      <w:rFonts w:asciiTheme="minorEastAsia" w:hAnsiTheme="minorEastAsia"/>
                      <w:color w:val="auto"/>
                      <w:sz w:val="20"/>
                      <w:szCs w:val="20"/>
                    </w:rPr>
                  </w:pPr>
                </w:p>
                <w:p w14:paraId="1C6E9B36" w14:textId="28FDCC6F" w:rsidR="004E7EB4" w:rsidRDefault="004E7EB4" w:rsidP="004E7EB4">
                  <w:pPr>
                    <w:wordWrap/>
                    <w:rPr>
                      <w:rFonts w:asciiTheme="minorEastAsia" w:hAnsiTheme="minorEastAsia"/>
                      <w:color w:val="auto"/>
                      <w:sz w:val="20"/>
                      <w:szCs w:val="20"/>
                    </w:rPr>
                  </w:pPr>
                  <w:r>
                    <w:rPr>
                      <w:rFonts w:asciiTheme="minorEastAsia" w:hAnsiTheme="minorEastAsia" w:hint="eastAsia"/>
                      <w:color w:val="auto"/>
                      <w:sz w:val="20"/>
                      <w:szCs w:val="20"/>
                    </w:rPr>
                    <w:t>ア～イ　　　（略）</w:t>
                  </w:r>
                </w:p>
                <w:p w14:paraId="2885E131" w14:textId="42549E33" w:rsidR="00B2473C" w:rsidRDefault="00B2473C" w:rsidP="002F0022">
                  <w:pPr>
                    <w:wordWrap/>
                    <w:rPr>
                      <w:rFonts w:asciiTheme="minorEastAsia" w:hAnsiTheme="minorEastAsia"/>
                      <w:color w:val="auto"/>
                      <w:sz w:val="20"/>
                      <w:szCs w:val="20"/>
                    </w:rPr>
                  </w:pPr>
                </w:p>
                <w:p w14:paraId="4345F2E7" w14:textId="6D8462BB" w:rsidR="004E7EB4" w:rsidRDefault="004E7EB4" w:rsidP="002F0022">
                  <w:pPr>
                    <w:wordWrap/>
                    <w:rPr>
                      <w:rFonts w:asciiTheme="minorEastAsia" w:hAnsiTheme="minorEastAsia"/>
                      <w:color w:val="auto"/>
                      <w:sz w:val="20"/>
                      <w:szCs w:val="20"/>
                    </w:rPr>
                  </w:pPr>
                </w:p>
                <w:p w14:paraId="15A6CD92" w14:textId="2B988210" w:rsidR="004E7EB4" w:rsidRDefault="004E7EB4" w:rsidP="004E7EB4">
                  <w:pPr>
                    <w:wordWrap/>
                    <w:rPr>
                      <w:rFonts w:asciiTheme="minorEastAsia" w:hAnsiTheme="minorEastAsia"/>
                      <w:color w:val="auto"/>
                      <w:sz w:val="20"/>
                      <w:szCs w:val="20"/>
                    </w:rPr>
                  </w:pPr>
                  <w:r>
                    <w:rPr>
                      <w:rFonts w:asciiTheme="minorEastAsia" w:hAnsiTheme="minorEastAsia" w:hint="eastAsia"/>
                      <w:color w:val="auto"/>
                      <w:sz w:val="20"/>
                      <w:szCs w:val="20"/>
                    </w:rPr>
                    <w:t>ア～イ　　　（略）</w:t>
                  </w:r>
                </w:p>
                <w:p w14:paraId="0ACC7F79" w14:textId="77777777" w:rsidR="004E7EB4" w:rsidRPr="00DF0F88" w:rsidRDefault="004E7EB4" w:rsidP="002F0022">
                  <w:pPr>
                    <w:wordWrap/>
                    <w:rPr>
                      <w:rFonts w:asciiTheme="minorEastAsia" w:hAnsiTheme="minorEastAsia"/>
                      <w:color w:val="auto"/>
                      <w:sz w:val="20"/>
                      <w:szCs w:val="20"/>
                    </w:rPr>
                  </w:pPr>
                </w:p>
                <w:p w14:paraId="331CE9D8" w14:textId="3D1C3C16" w:rsidR="00B2473C" w:rsidRPr="00DF0F88" w:rsidRDefault="00B2473C" w:rsidP="004E7EB4">
                  <w:pPr>
                    <w:wordWrap/>
                    <w:rPr>
                      <w:rFonts w:asciiTheme="minorEastAsia" w:hAnsiTheme="minorEastAsia"/>
                      <w:color w:val="auto"/>
                      <w:sz w:val="20"/>
                      <w:szCs w:val="20"/>
                    </w:rPr>
                  </w:pPr>
                </w:p>
                <w:p w14:paraId="7743E386" w14:textId="77777777" w:rsidR="00B2473C" w:rsidRPr="00DF0F88" w:rsidRDefault="00B2473C" w:rsidP="002F0022">
                  <w:pPr>
                    <w:wordWrap/>
                    <w:rPr>
                      <w:rFonts w:asciiTheme="minorEastAsia" w:hAnsiTheme="minorEastAsia"/>
                      <w:color w:val="auto"/>
                      <w:sz w:val="20"/>
                      <w:szCs w:val="20"/>
                    </w:rPr>
                  </w:pPr>
                </w:p>
                <w:p w14:paraId="6378EF4B" w14:textId="6EC0D831" w:rsidR="002C7911" w:rsidRPr="00DF0F88" w:rsidRDefault="002C7911" w:rsidP="002C7911">
                  <w:pPr>
                    <w:wordWrap/>
                    <w:rPr>
                      <w:rFonts w:asciiTheme="minorEastAsia" w:hAnsiTheme="minorEastAsia"/>
                      <w:color w:val="auto"/>
                      <w:sz w:val="20"/>
                      <w:szCs w:val="20"/>
                    </w:rPr>
                  </w:pPr>
                  <w:r>
                    <w:rPr>
                      <w:rFonts w:asciiTheme="minorEastAsia" w:hAnsiTheme="minorEastAsia" w:hint="eastAsia"/>
                      <w:color w:val="auto"/>
                      <w:sz w:val="20"/>
                      <w:szCs w:val="20"/>
                    </w:rPr>
                    <w:t xml:space="preserve">ア～(ｲ)　　</w:t>
                  </w:r>
                  <w:r w:rsidR="004A4099">
                    <w:rPr>
                      <w:rFonts w:asciiTheme="minorEastAsia" w:hAnsiTheme="minorEastAsia" w:hint="eastAsia"/>
                      <w:color w:val="auto"/>
                      <w:sz w:val="20"/>
                      <w:szCs w:val="20"/>
                    </w:rPr>
                    <w:t xml:space="preserve">　</w:t>
                  </w:r>
                  <w:r>
                    <w:rPr>
                      <w:rFonts w:asciiTheme="minorEastAsia" w:hAnsiTheme="minorEastAsia" w:hint="eastAsia"/>
                      <w:color w:val="auto"/>
                      <w:sz w:val="20"/>
                      <w:szCs w:val="20"/>
                    </w:rPr>
                    <w:t>（略）</w:t>
                  </w:r>
                </w:p>
                <w:p w14:paraId="027C86A4" w14:textId="77777777" w:rsidR="00B2473C" w:rsidRPr="002C7911" w:rsidRDefault="00B2473C" w:rsidP="002F0022">
                  <w:pPr>
                    <w:wordWrap/>
                    <w:rPr>
                      <w:rFonts w:asciiTheme="minorEastAsia" w:hAnsiTheme="minorEastAsia"/>
                      <w:color w:val="auto"/>
                      <w:sz w:val="20"/>
                      <w:szCs w:val="20"/>
                    </w:rPr>
                  </w:pPr>
                </w:p>
                <w:p w14:paraId="29815AB7" w14:textId="3180EEBB" w:rsidR="00FB12D1" w:rsidRDefault="00FB12D1" w:rsidP="002F0022">
                  <w:pPr>
                    <w:wordWrap/>
                    <w:rPr>
                      <w:rFonts w:asciiTheme="minorEastAsia" w:hAnsiTheme="minorEastAsia"/>
                      <w:color w:val="auto"/>
                      <w:sz w:val="20"/>
                      <w:szCs w:val="20"/>
                    </w:rPr>
                  </w:pPr>
                </w:p>
                <w:p w14:paraId="3A5357A6" w14:textId="2A563B5F" w:rsidR="002C7911" w:rsidRDefault="002C7911" w:rsidP="002F0022">
                  <w:pPr>
                    <w:wordWrap/>
                    <w:rPr>
                      <w:rFonts w:asciiTheme="minorEastAsia" w:hAnsiTheme="minorEastAsia"/>
                      <w:color w:val="auto"/>
                      <w:sz w:val="20"/>
                      <w:szCs w:val="20"/>
                    </w:rPr>
                  </w:pPr>
                </w:p>
                <w:p w14:paraId="49306A9A" w14:textId="61766D89" w:rsidR="002C7911" w:rsidRDefault="002C7911" w:rsidP="002F0022">
                  <w:pPr>
                    <w:wordWrap/>
                    <w:rPr>
                      <w:rFonts w:asciiTheme="minorEastAsia" w:hAnsiTheme="minorEastAsia"/>
                      <w:color w:val="auto"/>
                      <w:sz w:val="20"/>
                      <w:szCs w:val="20"/>
                    </w:rPr>
                  </w:pPr>
                </w:p>
                <w:p w14:paraId="1D168618" w14:textId="00D90622" w:rsidR="002C7911" w:rsidRPr="004E7EB4" w:rsidRDefault="002C7911" w:rsidP="002C7911">
                  <w:pPr>
                    <w:wordWrap/>
                    <w:rPr>
                      <w:rFonts w:asciiTheme="minorEastAsia" w:hAnsiTheme="minorEastAsia"/>
                      <w:color w:val="auto"/>
                      <w:sz w:val="20"/>
                      <w:szCs w:val="20"/>
                    </w:rPr>
                  </w:pPr>
                  <w:r>
                    <w:rPr>
                      <w:rFonts w:asciiTheme="minorEastAsia" w:hAnsiTheme="minorEastAsia" w:hint="eastAsia"/>
                      <w:color w:val="auto"/>
                      <w:sz w:val="20"/>
                      <w:szCs w:val="20"/>
                    </w:rPr>
                    <w:t>イ　　　（略）</w:t>
                  </w:r>
                </w:p>
                <w:p w14:paraId="17550793" w14:textId="34104DF9" w:rsidR="002C7911" w:rsidRDefault="002C7911" w:rsidP="002F0022">
                  <w:pPr>
                    <w:wordWrap/>
                    <w:rPr>
                      <w:rFonts w:asciiTheme="minorEastAsia" w:hAnsiTheme="minorEastAsia"/>
                      <w:color w:val="auto"/>
                      <w:sz w:val="20"/>
                      <w:szCs w:val="20"/>
                    </w:rPr>
                  </w:pPr>
                </w:p>
                <w:p w14:paraId="107B13C9" w14:textId="5CB2D152" w:rsidR="00C23699" w:rsidRDefault="00C23699" w:rsidP="002F0022">
                  <w:pPr>
                    <w:wordWrap/>
                    <w:rPr>
                      <w:rFonts w:asciiTheme="minorEastAsia" w:hAnsiTheme="minorEastAsia"/>
                      <w:color w:val="auto"/>
                      <w:sz w:val="20"/>
                      <w:szCs w:val="20"/>
                    </w:rPr>
                  </w:pPr>
                </w:p>
                <w:p w14:paraId="5C52E15A" w14:textId="77777777" w:rsidR="00C23699" w:rsidRPr="00AD62D7" w:rsidRDefault="00C23699" w:rsidP="00C23699">
                  <w:pPr>
                    <w:wordWrap/>
                    <w:rPr>
                      <w:rFonts w:asciiTheme="minorEastAsia" w:hAnsiTheme="minorEastAsia"/>
                      <w:color w:val="FF0000"/>
                      <w:sz w:val="20"/>
                      <w:szCs w:val="20"/>
                      <w:u w:val="single"/>
                    </w:rPr>
                  </w:pPr>
                  <w:r w:rsidRPr="00AD62D7">
                    <w:rPr>
                      <w:rFonts w:asciiTheme="minorEastAsia" w:hAnsiTheme="minorEastAsia" w:hint="eastAsia"/>
                      <w:color w:val="FF0000"/>
                      <w:sz w:val="20"/>
                      <w:szCs w:val="20"/>
                      <w:u w:val="single"/>
                    </w:rPr>
                    <w:lastRenderedPageBreak/>
                    <w:t>ア</w:t>
                  </w:r>
                  <w:r w:rsidRPr="00AD62D7">
                    <w:rPr>
                      <w:rFonts w:asciiTheme="minorEastAsia" w:hAnsiTheme="minorEastAsia" w:hint="eastAsia"/>
                      <w:color w:val="FF0000"/>
                      <w:sz w:val="20"/>
                      <w:szCs w:val="20"/>
                    </w:rPr>
                    <w:t xml:space="preserve">　</w:t>
                  </w:r>
                  <w:r w:rsidRPr="00AD62D7">
                    <w:rPr>
                      <w:rFonts w:asciiTheme="minorEastAsia" w:hAnsiTheme="minorEastAsia" w:hint="eastAsia"/>
                      <w:color w:val="FF0000"/>
                      <w:sz w:val="20"/>
                      <w:szCs w:val="20"/>
                      <w:u w:val="single"/>
                    </w:rPr>
                    <w:t>補助対象となる事業及び経費</w:t>
                  </w:r>
                </w:p>
                <w:p w14:paraId="729C2D88" w14:textId="77777777" w:rsidR="00C23699" w:rsidRPr="00AD62D7" w:rsidRDefault="00C23699" w:rsidP="00C23699">
                  <w:pPr>
                    <w:wordWrap/>
                    <w:ind w:firstLineChars="100" w:firstLine="214"/>
                    <w:rPr>
                      <w:rFonts w:asciiTheme="minorEastAsia" w:hAnsiTheme="minorEastAsia"/>
                      <w:color w:val="FF0000"/>
                      <w:sz w:val="20"/>
                      <w:szCs w:val="20"/>
                      <w:u w:val="single"/>
                    </w:rPr>
                  </w:pPr>
                  <w:r w:rsidRPr="00AD62D7">
                    <w:rPr>
                      <w:rFonts w:asciiTheme="minorEastAsia" w:hAnsiTheme="minorEastAsia" w:hint="eastAsia"/>
                      <w:color w:val="FF0000"/>
                      <w:sz w:val="20"/>
                      <w:szCs w:val="20"/>
                      <w:u w:val="single"/>
                    </w:rPr>
                    <w:t>新技術等の導入、定着・標準化のための実証ほ借上料、実証用資材費、技術導入・普及研修会資料印刷費、会場借料、講師旅費・謝金、最新技術の調査費、システム開発・管理コンサルタント費、産地の技術革新のためのＩＣＴ機器等導入費等の経費</w:t>
                  </w:r>
                </w:p>
                <w:p w14:paraId="531525AF" w14:textId="0E30C0E4" w:rsidR="00C23699" w:rsidRPr="00C23699" w:rsidRDefault="00C23699" w:rsidP="002F0022">
                  <w:pPr>
                    <w:wordWrap/>
                    <w:rPr>
                      <w:rFonts w:asciiTheme="minorEastAsia" w:hAnsiTheme="minorEastAsia"/>
                      <w:color w:val="auto"/>
                      <w:sz w:val="20"/>
                      <w:szCs w:val="20"/>
                    </w:rPr>
                  </w:pPr>
                </w:p>
                <w:p w14:paraId="7F649708" w14:textId="5103148D" w:rsidR="00C23699" w:rsidRDefault="00C23699" w:rsidP="002F0022">
                  <w:pPr>
                    <w:wordWrap/>
                    <w:rPr>
                      <w:rFonts w:asciiTheme="minorEastAsia" w:hAnsiTheme="minorEastAsia"/>
                      <w:color w:val="auto"/>
                      <w:sz w:val="20"/>
                      <w:szCs w:val="20"/>
                    </w:rPr>
                  </w:pPr>
                </w:p>
                <w:p w14:paraId="7E384ECB" w14:textId="5133BF53" w:rsidR="00C23699" w:rsidRDefault="00C23699" w:rsidP="002F0022">
                  <w:pPr>
                    <w:wordWrap/>
                    <w:rPr>
                      <w:rFonts w:asciiTheme="minorEastAsia" w:hAnsiTheme="minorEastAsia"/>
                      <w:color w:val="auto"/>
                      <w:sz w:val="20"/>
                      <w:szCs w:val="20"/>
                    </w:rPr>
                  </w:pPr>
                </w:p>
                <w:p w14:paraId="493FBD7A" w14:textId="2D54C17F" w:rsidR="00C23699" w:rsidRDefault="00C23699" w:rsidP="002F0022">
                  <w:pPr>
                    <w:wordWrap/>
                    <w:rPr>
                      <w:rFonts w:asciiTheme="minorEastAsia" w:hAnsiTheme="minorEastAsia"/>
                      <w:color w:val="auto"/>
                      <w:sz w:val="20"/>
                      <w:szCs w:val="20"/>
                    </w:rPr>
                  </w:pPr>
                </w:p>
                <w:p w14:paraId="278FE640" w14:textId="5680F92B" w:rsidR="00C23699" w:rsidRDefault="00C23699" w:rsidP="002F0022">
                  <w:pPr>
                    <w:wordWrap/>
                    <w:rPr>
                      <w:rFonts w:asciiTheme="minorEastAsia" w:hAnsiTheme="minorEastAsia"/>
                      <w:color w:val="auto"/>
                      <w:sz w:val="20"/>
                      <w:szCs w:val="20"/>
                    </w:rPr>
                  </w:pPr>
                </w:p>
                <w:p w14:paraId="2CE3D13F" w14:textId="3ADF2392" w:rsidR="00C23699" w:rsidRDefault="00C23699" w:rsidP="002F0022">
                  <w:pPr>
                    <w:wordWrap/>
                    <w:rPr>
                      <w:rFonts w:asciiTheme="minorEastAsia" w:hAnsiTheme="minorEastAsia"/>
                      <w:color w:val="auto"/>
                      <w:sz w:val="20"/>
                      <w:szCs w:val="20"/>
                    </w:rPr>
                  </w:pPr>
                </w:p>
                <w:p w14:paraId="1D646F09" w14:textId="31045B53" w:rsidR="00C23699" w:rsidRDefault="00C23699" w:rsidP="002F0022">
                  <w:pPr>
                    <w:wordWrap/>
                    <w:rPr>
                      <w:rFonts w:asciiTheme="minorEastAsia" w:hAnsiTheme="minorEastAsia"/>
                      <w:color w:val="auto"/>
                      <w:sz w:val="20"/>
                      <w:szCs w:val="20"/>
                    </w:rPr>
                  </w:pPr>
                </w:p>
                <w:p w14:paraId="0F305BB1" w14:textId="4D3A554A" w:rsidR="00C23699" w:rsidRDefault="00C23699" w:rsidP="002F0022">
                  <w:pPr>
                    <w:wordWrap/>
                    <w:rPr>
                      <w:rFonts w:asciiTheme="minorEastAsia" w:hAnsiTheme="minorEastAsia"/>
                      <w:color w:val="auto"/>
                      <w:sz w:val="20"/>
                      <w:szCs w:val="20"/>
                    </w:rPr>
                  </w:pPr>
                </w:p>
                <w:p w14:paraId="51E6D65E" w14:textId="1FBAAFDD" w:rsidR="00C23699" w:rsidRDefault="00C23699" w:rsidP="002F0022">
                  <w:pPr>
                    <w:wordWrap/>
                    <w:rPr>
                      <w:rFonts w:asciiTheme="minorEastAsia" w:hAnsiTheme="minorEastAsia"/>
                      <w:color w:val="auto"/>
                      <w:sz w:val="20"/>
                      <w:szCs w:val="20"/>
                    </w:rPr>
                  </w:pPr>
                </w:p>
                <w:p w14:paraId="57F97159" w14:textId="65CB1A44" w:rsidR="00C23699" w:rsidRDefault="00C23699" w:rsidP="002F0022">
                  <w:pPr>
                    <w:wordWrap/>
                    <w:rPr>
                      <w:rFonts w:asciiTheme="minorEastAsia" w:hAnsiTheme="minorEastAsia"/>
                      <w:color w:val="auto"/>
                      <w:sz w:val="20"/>
                      <w:szCs w:val="20"/>
                    </w:rPr>
                  </w:pPr>
                </w:p>
                <w:p w14:paraId="3BBB902D" w14:textId="2596D049" w:rsidR="00C23699" w:rsidRDefault="00C23699" w:rsidP="002F0022">
                  <w:pPr>
                    <w:wordWrap/>
                    <w:rPr>
                      <w:rFonts w:asciiTheme="minorEastAsia" w:hAnsiTheme="minorEastAsia"/>
                      <w:color w:val="auto"/>
                      <w:sz w:val="20"/>
                      <w:szCs w:val="20"/>
                    </w:rPr>
                  </w:pPr>
                </w:p>
                <w:p w14:paraId="25C1545E" w14:textId="4A7CA0F6" w:rsidR="00C23699" w:rsidRDefault="00C23699" w:rsidP="002F0022">
                  <w:pPr>
                    <w:wordWrap/>
                    <w:rPr>
                      <w:rFonts w:asciiTheme="minorEastAsia" w:hAnsiTheme="minorEastAsia"/>
                      <w:color w:val="auto"/>
                      <w:sz w:val="20"/>
                      <w:szCs w:val="20"/>
                    </w:rPr>
                  </w:pPr>
                </w:p>
                <w:p w14:paraId="2A37E9CA" w14:textId="77777777" w:rsidR="00CD5C19" w:rsidRDefault="00CD5C19" w:rsidP="002F0022">
                  <w:pPr>
                    <w:wordWrap/>
                    <w:rPr>
                      <w:rFonts w:asciiTheme="minorEastAsia" w:hAnsiTheme="minorEastAsia"/>
                      <w:color w:val="auto"/>
                      <w:sz w:val="20"/>
                      <w:szCs w:val="20"/>
                    </w:rPr>
                  </w:pPr>
                </w:p>
                <w:p w14:paraId="32922B7B" w14:textId="77777777" w:rsidR="00C23699" w:rsidRDefault="00C23699" w:rsidP="002F0022">
                  <w:pPr>
                    <w:wordWrap/>
                    <w:rPr>
                      <w:rFonts w:asciiTheme="minorEastAsia" w:hAnsiTheme="minorEastAsia"/>
                      <w:color w:val="auto"/>
                      <w:sz w:val="20"/>
                      <w:szCs w:val="20"/>
                    </w:rPr>
                  </w:pPr>
                </w:p>
                <w:p w14:paraId="64AB3590" w14:textId="77777777" w:rsidR="00C23699" w:rsidRPr="00C23699" w:rsidRDefault="00C23699" w:rsidP="00C23699">
                  <w:pPr>
                    <w:wordWrap/>
                    <w:rPr>
                      <w:rFonts w:asciiTheme="minorEastAsia" w:hAnsiTheme="minorEastAsia"/>
                      <w:color w:val="auto"/>
                      <w:sz w:val="20"/>
                      <w:szCs w:val="20"/>
                    </w:rPr>
                  </w:pPr>
                  <w:r w:rsidRPr="00AD62D7">
                    <w:rPr>
                      <w:rFonts w:asciiTheme="minorEastAsia" w:hAnsiTheme="minorEastAsia" w:hint="eastAsia"/>
                      <w:color w:val="FF0000"/>
                      <w:sz w:val="20"/>
                      <w:szCs w:val="20"/>
                      <w:u w:val="single"/>
                    </w:rPr>
                    <w:t>イ</w:t>
                  </w:r>
                  <w:r w:rsidRPr="00AD62D7">
                    <w:rPr>
                      <w:rFonts w:asciiTheme="minorEastAsia" w:hAnsiTheme="minorEastAsia" w:hint="eastAsia"/>
                      <w:color w:val="FF0000"/>
                      <w:sz w:val="20"/>
                      <w:szCs w:val="20"/>
                    </w:rPr>
                    <w:t xml:space="preserve">　</w:t>
                  </w:r>
                  <w:r w:rsidRPr="00C23699">
                    <w:rPr>
                      <w:rFonts w:asciiTheme="minorEastAsia" w:hAnsiTheme="minorEastAsia" w:hint="eastAsia"/>
                      <w:color w:val="auto"/>
                      <w:sz w:val="20"/>
                      <w:szCs w:val="20"/>
                    </w:rPr>
                    <w:t>補助率</w:t>
                  </w:r>
                </w:p>
                <w:p w14:paraId="1732B260" w14:textId="77777777" w:rsidR="00C23699" w:rsidRPr="00C23699" w:rsidRDefault="00C23699" w:rsidP="00C23699">
                  <w:pPr>
                    <w:wordWrap/>
                    <w:rPr>
                      <w:rFonts w:asciiTheme="minorEastAsia" w:hAnsiTheme="minorEastAsia"/>
                      <w:color w:val="auto"/>
                      <w:sz w:val="20"/>
                      <w:szCs w:val="20"/>
                    </w:rPr>
                  </w:pPr>
                  <w:r w:rsidRPr="00C23699">
                    <w:rPr>
                      <w:rFonts w:asciiTheme="minorEastAsia" w:hAnsiTheme="minorEastAsia" w:hint="eastAsia"/>
                      <w:color w:val="auto"/>
                      <w:sz w:val="20"/>
                      <w:szCs w:val="20"/>
                    </w:rPr>
                    <w:t xml:space="preserve">　　２分の１以内</w:t>
                  </w:r>
                </w:p>
                <w:p w14:paraId="3C915F82" w14:textId="77777777" w:rsidR="002C7911" w:rsidRDefault="002C7911" w:rsidP="002F0022">
                  <w:pPr>
                    <w:wordWrap/>
                    <w:rPr>
                      <w:rFonts w:asciiTheme="minorEastAsia" w:hAnsiTheme="minorEastAsia"/>
                      <w:color w:val="auto"/>
                      <w:sz w:val="20"/>
                      <w:szCs w:val="20"/>
                    </w:rPr>
                  </w:pPr>
                </w:p>
                <w:p w14:paraId="68D54382" w14:textId="77777777" w:rsidR="001C1149" w:rsidRDefault="001C1149" w:rsidP="00403177">
                  <w:pPr>
                    <w:wordWrap/>
                    <w:rPr>
                      <w:rFonts w:asciiTheme="minorEastAsia" w:hAnsiTheme="minorEastAsia"/>
                      <w:sz w:val="20"/>
                      <w:szCs w:val="20"/>
                    </w:rPr>
                  </w:pPr>
                </w:p>
                <w:p w14:paraId="03DE7CA0" w14:textId="77777777" w:rsidR="001C1149" w:rsidRDefault="001C1149" w:rsidP="00403177">
                  <w:pPr>
                    <w:wordWrap/>
                    <w:rPr>
                      <w:rFonts w:asciiTheme="minorEastAsia" w:hAnsiTheme="minorEastAsia"/>
                      <w:sz w:val="20"/>
                      <w:szCs w:val="20"/>
                    </w:rPr>
                  </w:pPr>
                </w:p>
                <w:p w14:paraId="2BB06D5D" w14:textId="588BBD00" w:rsidR="00403177" w:rsidRPr="00DC26C1" w:rsidRDefault="00403177" w:rsidP="00403177">
                  <w:pPr>
                    <w:wordWrap/>
                    <w:rPr>
                      <w:rFonts w:asciiTheme="minorEastAsia" w:hAnsiTheme="minorEastAsia"/>
                      <w:color w:val="auto"/>
                      <w:sz w:val="20"/>
                      <w:szCs w:val="20"/>
                    </w:rPr>
                  </w:pPr>
                  <w:r w:rsidRPr="003175FD">
                    <w:rPr>
                      <w:rFonts w:asciiTheme="minorEastAsia" w:hAnsiTheme="minorEastAsia" w:hint="eastAsia"/>
                      <w:sz w:val="20"/>
                      <w:szCs w:val="20"/>
                    </w:rPr>
                    <w:t>ア</w:t>
                  </w:r>
                  <w:r w:rsidRPr="00DC26C1">
                    <w:rPr>
                      <w:rFonts w:asciiTheme="minorEastAsia" w:hAnsiTheme="minorEastAsia" w:hint="eastAsia"/>
                      <w:color w:val="auto"/>
                      <w:sz w:val="20"/>
                      <w:szCs w:val="20"/>
                    </w:rPr>
                    <w:t xml:space="preserve">　補助対象となる事業及び経費</w:t>
                  </w:r>
                </w:p>
                <w:p w14:paraId="2A604B2C" w14:textId="77777777" w:rsidR="00403177" w:rsidRPr="00DC26C1" w:rsidRDefault="00403177" w:rsidP="00403177">
                  <w:pPr>
                    <w:wordWrap/>
                    <w:rPr>
                      <w:rFonts w:asciiTheme="minorEastAsia" w:hAnsiTheme="minorEastAsia"/>
                      <w:color w:val="auto"/>
                      <w:sz w:val="20"/>
                      <w:szCs w:val="20"/>
                    </w:rPr>
                  </w:pPr>
                  <w:r w:rsidRPr="00DC26C1">
                    <w:rPr>
                      <w:rFonts w:asciiTheme="minorEastAsia" w:hAnsiTheme="minorEastAsia" w:hint="eastAsia"/>
                      <w:color w:val="auto"/>
                      <w:sz w:val="20"/>
                      <w:szCs w:val="20"/>
                    </w:rPr>
                    <w:t xml:space="preserve">　産地計画改定に向けた検討会開催、農家等説明会資料費、農家等意向調査費、意向調査分析費、調査等旅費、委員謝金・旅費等の経費</w:t>
                  </w:r>
                </w:p>
                <w:p w14:paraId="259AA4B9" w14:textId="0470D334" w:rsidR="00403177" w:rsidRPr="00DC26C1" w:rsidRDefault="00403177" w:rsidP="00403177">
                  <w:pPr>
                    <w:wordWrap/>
                    <w:rPr>
                      <w:rFonts w:asciiTheme="minorEastAsia" w:hAnsiTheme="minorEastAsia"/>
                      <w:color w:val="auto"/>
                      <w:sz w:val="20"/>
                      <w:szCs w:val="20"/>
                    </w:rPr>
                  </w:pPr>
                  <w:r w:rsidRPr="00DC26C1">
                    <w:rPr>
                      <w:rFonts w:asciiTheme="minorEastAsia" w:hAnsiTheme="minorEastAsia" w:hint="eastAsia"/>
                      <w:color w:val="auto"/>
                      <w:sz w:val="20"/>
                      <w:szCs w:val="20"/>
                    </w:rPr>
                    <w:t xml:space="preserve">イ　</w:t>
                  </w:r>
                  <w:r w:rsidR="004A4099">
                    <w:rPr>
                      <w:rFonts w:asciiTheme="minorEastAsia" w:hAnsiTheme="minorEastAsia" w:hint="eastAsia"/>
                      <w:color w:val="auto"/>
                      <w:sz w:val="20"/>
                      <w:szCs w:val="20"/>
                    </w:rPr>
                    <w:t xml:space="preserve">　</w:t>
                  </w:r>
                  <w:r w:rsidR="002C7911">
                    <w:rPr>
                      <w:rFonts w:asciiTheme="minorEastAsia" w:hAnsiTheme="minorEastAsia" w:hint="eastAsia"/>
                      <w:color w:val="auto"/>
                      <w:sz w:val="20"/>
                      <w:szCs w:val="20"/>
                    </w:rPr>
                    <w:t xml:space="preserve">　（略）</w:t>
                  </w:r>
                </w:p>
                <w:p w14:paraId="70C542E0" w14:textId="77777777" w:rsidR="00CD5C19" w:rsidRDefault="00CD5C19" w:rsidP="002F0022">
                  <w:pPr>
                    <w:wordWrap/>
                    <w:rPr>
                      <w:rFonts w:asciiTheme="minorEastAsia" w:hAnsiTheme="minorEastAsia"/>
                      <w:color w:val="auto"/>
                      <w:sz w:val="20"/>
                      <w:szCs w:val="20"/>
                    </w:rPr>
                  </w:pPr>
                </w:p>
                <w:p w14:paraId="0F972E49" w14:textId="776330AD" w:rsidR="00C23699" w:rsidRDefault="003E0EF7" w:rsidP="002F0022">
                  <w:pPr>
                    <w:wordWrap/>
                    <w:rPr>
                      <w:rFonts w:asciiTheme="minorEastAsia" w:hAnsiTheme="minorEastAsia"/>
                      <w:color w:val="auto"/>
                      <w:sz w:val="20"/>
                      <w:szCs w:val="20"/>
                    </w:rPr>
                  </w:pPr>
                  <w:r>
                    <w:rPr>
                      <w:rFonts w:asciiTheme="minorEastAsia" w:hAnsiTheme="minorEastAsia" w:hint="eastAsia"/>
                      <w:color w:val="auto"/>
                      <w:sz w:val="20"/>
                      <w:szCs w:val="20"/>
                    </w:rPr>
                    <w:t xml:space="preserve">　</w:t>
                  </w:r>
                  <w:r w:rsidR="004A4099">
                    <w:rPr>
                      <w:rFonts w:asciiTheme="minorEastAsia" w:hAnsiTheme="minorEastAsia" w:hint="eastAsia"/>
                      <w:color w:val="auto"/>
                      <w:sz w:val="20"/>
                      <w:szCs w:val="20"/>
                    </w:rPr>
                    <w:t xml:space="preserve">　</w:t>
                  </w:r>
                  <w:r>
                    <w:rPr>
                      <w:rFonts w:asciiTheme="minorEastAsia" w:hAnsiTheme="minorEastAsia" w:hint="eastAsia"/>
                      <w:color w:val="auto"/>
                      <w:sz w:val="20"/>
                      <w:szCs w:val="20"/>
                    </w:rPr>
                    <w:t xml:space="preserve">　（略）</w:t>
                  </w:r>
                </w:p>
                <w:p w14:paraId="4E1C45DF" w14:textId="77777777" w:rsidR="00B2473C" w:rsidRPr="00DF0F88" w:rsidRDefault="00B2473C" w:rsidP="002F0022">
                  <w:pPr>
                    <w:wordWrap/>
                    <w:rPr>
                      <w:rFonts w:asciiTheme="minorEastAsia" w:hAnsiTheme="minorEastAsia"/>
                      <w:color w:val="auto"/>
                      <w:sz w:val="20"/>
                      <w:szCs w:val="20"/>
                    </w:rPr>
                  </w:pPr>
                </w:p>
                <w:p w14:paraId="5204F5DA" w14:textId="77777777" w:rsidR="00B2473C" w:rsidRPr="00DF0F88" w:rsidRDefault="00B2473C" w:rsidP="004A4099">
                  <w:pPr>
                    <w:wordWrap/>
                    <w:ind w:firstLineChars="300" w:firstLine="642"/>
                    <w:rPr>
                      <w:rFonts w:asciiTheme="minorEastAsia" w:hAnsiTheme="minorEastAsia"/>
                      <w:color w:val="auto"/>
                      <w:sz w:val="20"/>
                      <w:szCs w:val="20"/>
                    </w:rPr>
                  </w:pPr>
                  <w:r w:rsidRPr="00DF0F88">
                    <w:rPr>
                      <w:rFonts w:asciiTheme="minorEastAsia" w:hAnsiTheme="minorEastAsia" w:hint="eastAsia"/>
                      <w:color w:val="auto"/>
                      <w:sz w:val="20"/>
                      <w:szCs w:val="20"/>
                    </w:rPr>
                    <w:t>（略）</w:t>
                  </w:r>
                </w:p>
                <w:p w14:paraId="18347A65" w14:textId="77777777" w:rsidR="00B2473C" w:rsidRPr="00DF0F88" w:rsidRDefault="00B2473C" w:rsidP="002F0022">
                  <w:pPr>
                    <w:wordWrap/>
                    <w:rPr>
                      <w:color w:val="auto"/>
                      <w:sz w:val="20"/>
                      <w:szCs w:val="20"/>
                    </w:rPr>
                  </w:pPr>
                </w:p>
              </w:tc>
            </w:tr>
          </w:tbl>
          <w:p w14:paraId="6F86D118" w14:textId="77777777" w:rsidR="00B2473C" w:rsidRPr="00577619" w:rsidRDefault="00B2473C" w:rsidP="002F0022">
            <w:pPr>
              <w:wordWrap/>
              <w:spacing w:line="268" w:lineRule="exact"/>
              <w:rPr>
                <w:color w:val="FF0000"/>
                <w:u w:val="single"/>
              </w:rPr>
            </w:pPr>
          </w:p>
          <w:p w14:paraId="2210688D" w14:textId="77777777" w:rsidR="00B2473C" w:rsidRPr="00536EFC" w:rsidRDefault="00B2473C" w:rsidP="002F0022">
            <w:pPr>
              <w:wordWrap/>
              <w:spacing w:line="268" w:lineRule="exact"/>
              <w:rPr>
                <w:color w:val="auto"/>
              </w:rPr>
            </w:pPr>
            <w:r w:rsidRPr="00536EFC">
              <w:rPr>
                <w:rFonts w:hint="eastAsia"/>
                <w:color w:val="auto"/>
              </w:rPr>
              <w:t>別表</w:t>
            </w:r>
            <w:r w:rsidRPr="003E34D3">
              <w:rPr>
                <w:rFonts w:hint="eastAsia"/>
                <w:color w:val="auto"/>
              </w:rPr>
              <w:t>２</w:t>
            </w:r>
            <w:r w:rsidRPr="00536EFC">
              <w:rPr>
                <w:rFonts w:hint="eastAsia"/>
                <w:color w:val="auto"/>
              </w:rPr>
              <w:t>（果樹未収益期間</w:t>
            </w:r>
            <w:r>
              <w:rPr>
                <w:rFonts w:hint="eastAsia"/>
                <w:color w:val="auto"/>
              </w:rPr>
              <w:t>支援対策事業</w:t>
            </w:r>
            <w:r w:rsidRPr="00536EFC">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B2473C" w:rsidRPr="00287F3C" w14:paraId="25768468" w14:textId="77777777" w:rsidTr="00536F4E">
              <w:trPr>
                <w:trHeight w:val="525"/>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A87B32D" w14:textId="77777777" w:rsidR="00B2473C" w:rsidRPr="00F0747F" w:rsidRDefault="00B2473C" w:rsidP="002F0022">
                  <w:pPr>
                    <w:wordWrap/>
                    <w:rPr>
                      <w:sz w:val="20"/>
                      <w:szCs w:val="20"/>
                    </w:rPr>
                  </w:pPr>
                </w:p>
                <w:p w14:paraId="72F1A9E6" w14:textId="77777777" w:rsidR="00B2473C" w:rsidRPr="00F0747F" w:rsidRDefault="00B2473C" w:rsidP="002F0022">
                  <w:pPr>
                    <w:wordWrap/>
                    <w:jc w:val="center"/>
                    <w:rPr>
                      <w:sz w:val="20"/>
                      <w:szCs w:val="20"/>
                    </w:rPr>
                  </w:pPr>
                  <w:r w:rsidRPr="00F0747F">
                    <w:rPr>
                      <w:rFonts w:hint="eastAsia"/>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C0FD39E" w14:textId="77777777" w:rsidR="00B2473C" w:rsidRPr="00F0747F" w:rsidRDefault="00B2473C" w:rsidP="002F0022">
                  <w:pPr>
                    <w:wordWrap/>
                    <w:rPr>
                      <w:sz w:val="20"/>
                      <w:szCs w:val="20"/>
                    </w:rPr>
                  </w:pPr>
                </w:p>
                <w:p w14:paraId="46362000" w14:textId="77777777" w:rsidR="00B2473C" w:rsidRPr="00F0747F" w:rsidRDefault="00B2473C" w:rsidP="002F0022">
                  <w:pPr>
                    <w:wordWrap/>
                    <w:jc w:val="center"/>
                    <w:rPr>
                      <w:sz w:val="20"/>
                      <w:szCs w:val="20"/>
                    </w:rPr>
                  </w:pPr>
                  <w:r w:rsidRPr="00F0747F">
                    <w:rPr>
                      <w:rFonts w:hint="eastAsia"/>
                      <w:sz w:val="20"/>
                      <w:szCs w:val="20"/>
                    </w:rPr>
                    <w:t>補助対象となる経費及び補助率等</w:t>
                  </w:r>
                </w:p>
              </w:tc>
            </w:tr>
            <w:tr w:rsidR="00B2473C" w:rsidRPr="00287F3C" w14:paraId="728AF77D" w14:textId="77777777" w:rsidTr="00536F4E">
              <w:trPr>
                <w:trHeight w:val="2940"/>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EC24C8B" w14:textId="77777777" w:rsidR="00B2473C" w:rsidRPr="003E34D3" w:rsidRDefault="00B2473C" w:rsidP="002F0022">
                  <w:pPr>
                    <w:wordWrap/>
                    <w:rPr>
                      <w:color w:val="auto"/>
                      <w:sz w:val="20"/>
                      <w:szCs w:val="20"/>
                    </w:rPr>
                  </w:pPr>
                </w:p>
                <w:p w14:paraId="0EFF4445" w14:textId="77777777" w:rsidR="00B2473C" w:rsidRPr="003E34D3" w:rsidRDefault="00B2473C" w:rsidP="002F0022">
                  <w:pPr>
                    <w:wordWrap/>
                    <w:ind w:left="214" w:hangingChars="100" w:hanging="214"/>
                    <w:rPr>
                      <w:color w:val="auto"/>
                      <w:sz w:val="20"/>
                      <w:szCs w:val="20"/>
                    </w:rPr>
                  </w:pPr>
                  <w:r w:rsidRPr="003E34D3">
                    <w:rPr>
                      <w:rFonts w:hint="eastAsia"/>
                      <w:color w:val="auto"/>
                      <w:sz w:val="20"/>
                      <w:szCs w:val="20"/>
                    </w:rPr>
                    <w:t>１　補助対象経費</w:t>
                  </w:r>
                </w:p>
                <w:p w14:paraId="71EAC163" w14:textId="77777777" w:rsidR="00B2473C" w:rsidRPr="003E34D3" w:rsidRDefault="00B2473C" w:rsidP="002F0022">
                  <w:pPr>
                    <w:wordWrap/>
                    <w:rPr>
                      <w:color w:val="auto"/>
                      <w:sz w:val="20"/>
                      <w:szCs w:val="20"/>
                    </w:rPr>
                  </w:pPr>
                </w:p>
                <w:p w14:paraId="5609E741" w14:textId="77777777" w:rsidR="00B2473C" w:rsidRPr="003E34D3" w:rsidRDefault="00B2473C" w:rsidP="002F0022">
                  <w:pPr>
                    <w:wordWrap/>
                    <w:ind w:left="214" w:hangingChars="100" w:hanging="214"/>
                    <w:rPr>
                      <w:color w:val="auto"/>
                      <w:sz w:val="20"/>
                      <w:szCs w:val="20"/>
                    </w:rPr>
                  </w:pPr>
                  <w:r w:rsidRPr="003E34D3">
                    <w:rPr>
                      <w:rFonts w:hint="eastAsia"/>
                      <w:color w:val="auto"/>
                      <w:sz w:val="20"/>
                      <w:szCs w:val="20"/>
                    </w:rPr>
                    <w:t>２　補助対象果樹等</w:t>
                  </w:r>
                </w:p>
                <w:p w14:paraId="685104A8" w14:textId="77777777" w:rsidR="00B2473C" w:rsidRPr="003E34D3" w:rsidRDefault="00B2473C" w:rsidP="002F0022">
                  <w:pPr>
                    <w:wordWrap/>
                    <w:rPr>
                      <w:color w:val="auto"/>
                      <w:sz w:val="20"/>
                      <w:szCs w:val="20"/>
                    </w:rPr>
                  </w:pPr>
                </w:p>
                <w:p w14:paraId="072C8045" w14:textId="77777777" w:rsidR="00B2473C" w:rsidRPr="003E34D3" w:rsidRDefault="00B2473C" w:rsidP="002F0022">
                  <w:pPr>
                    <w:wordWrap/>
                    <w:ind w:left="214" w:hangingChars="100" w:hanging="214"/>
                    <w:rPr>
                      <w:color w:val="auto"/>
                      <w:sz w:val="20"/>
                      <w:szCs w:val="20"/>
                    </w:rPr>
                  </w:pPr>
                  <w:r w:rsidRPr="003E34D3">
                    <w:rPr>
                      <w:rFonts w:hint="eastAsia"/>
                      <w:color w:val="auto"/>
                      <w:sz w:val="20"/>
                      <w:szCs w:val="20"/>
                    </w:rPr>
                    <w:t>３　支援対象期間</w:t>
                  </w:r>
                </w:p>
                <w:p w14:paraId="5141855F" w14:textId="77777777" w:rsidR="00B2473C" w:rsidRPr="003E34D3" w:rsidRDefault="00B2473C" w:rsidP="002F0022">
                  <w:pPr>
                    <w:wordWrap/>
                    <w:rPr>
                      <w:color w:val="auto"/>
                      <w:sz w:val="20"/>
                      <w:szCs w:val="20"/>
                    </w:rPr>
                  </w:pPr>
                </w:p>
                <w:p w14:paraId="59A67117" w14:textId="77777777" w:rsidR="00B2473C" w:rsidRPr="003E34D3" w:rsidRDefault="00B2473C" w:rsidP="002F0022">
                  <w:pPr>
                    <w:wordWrap/>
                    <w:rPr>
                      <w:color w:val="auto"/>
                      <w:sz w:val="20"/>
                      <w:szCs w:val="20"/>
                    </w:rPr>
                  </w:pPr>
                </w:p>
                <w:p w14:paraId="614D688E" w14:textId="77777777" w:rsidR="00B2473C" w:rsidRPr="003E34D3" w:rsidRDefault="00B2473C" w:rsidP="002F0022">
                  <w:pPr>
                    <w:wordWrap/>
                    <w:rPr>
                      <w:color w:val="auto"/>
                      <w:sz w:val="20"/>
                      <w:szCs w:val="20"/>
                    </w:rPr>
                  </w:pPr>
                </w:p>
                <w:p w14:paraId="71B0EA52" w14:textId="77777777" w:rsidR="00B2473C" w:rsidRPr="003E34D3" w:rsidRDefault="00B2473C" w:rsidP="002F0022">
                  <w:pPr>
                    <w:wordWrap/>
                    <w:rPr>
                      <w:color w:val="auto"/>
                      <w:sz w:val="20"/>
                      <w:szCs w:val="20"/>
                    </w:rPr>
                  </w:pPr>
                </w:p>
                <w:p w14:paraId="2B1A4AB8" w14:textId="77777777" w:rsidR="00B2473C" w:rsidRPr="003E34D3" w:rsidRDefault="00B2473C" w:rsidP="002F0022">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AB1434C" w14:textId="77777777" w:rsidR="00B2473C" w:rsidRPr="003E34D3" w:rsidRDefault="00B2473C" w:rsidP="002F0022">
                  <w:pPr>
                    <w:wordWrap/>
                    <w:rPr>
                      <w:color w:val="auto"/>
                      <w:sz w:val="20"/>
                      <w:szCs w:val="20"/>
                    </w:rPr>
                  </w:pPr>
                </w:p>
                <w:p w14:paraId="6A654288" w14:textId="55D13444" w:rsidR="00F859BB" w:rsidRDefault="00F859BB" w:rsidP="002F0022">
                  <w:pPr>
                    <w:wordWrap/>
                    <w:rPr>
                      <w:color w:val="auto"/>
                      <w:spacing w:val="-1"/>
                      <w:sz w:val="20"/>
                      <w:szCs w:val="20"/>
                    </w:rPr>
                  </w:pPr>
                  <w:r>
                    <w:rPr>
                      <w:rFonts w:hint="eastAsia"/>
                      <w:color w:val="auto"/>
                      <w:spacing w:val="-1"/>
                      <w:sz w:val="20"/>
                      <w:szCs w:val="20"/>
                    </w:rPr>
                    <w:t xml:space="preserve">　　　（略）</w:t>
                  </w:r>
                </w:p>
                <w:p w14:paraId="55CF095E" w14:textId="02A72DE0" w:rsidR="00F859BB" w:rsidRDefault="00F859BB" w:rsidP="002F0022">
                  <w:pPr>
                    <w:wordWrap/>
                    <w:rPr>
                      <w:color w:val="auto"/>
                      <w:spacing w:val="-1"/>
                      <w:sz w:val="20"/>
                      <w:szCs w:val="20"/>
                    </w:rPr>
                  </w:pPr>
                </w:p>
                <w:p w14:paraId="62978BDE" w14:textId="6ADDA4E8" w:rsidR="00F859BB" w:rsidRDefault="00F859BB" w:rsidP="002F0022">
                  <w:pPr>
                    <w:wordWrap/>
                    <w:rPr>
                      <w:color w:val="auto"/>
                      <w:spacing w:val="-1"/>
                      <w:sz w:val="20"/>
                      <w:szCs w:val="20"/>
                    </w:rPr>
                  </w:pPr>
                </w:p>
                <w:p w14:paraId="540C4048" w14:textId="2E7A7DF8" w:rsidR="00F859BB" w:rsidRDefault="00F859BB" w:rsidP="002F0022">
                  <w:pPr>
                    <w:wordWrap/>
                    <w:rPr>
                      <w:color w:val="auto"/>
                      <w:spacing w:val="-1"/>
                      <w:sz w:val="20"/>
                      <w:szCs w:val="20"/>
                    </w:rPr>
                  </w:pPr>
                  <w:r>
                    <w:rPr>
                      <w:rFonts w:hint="eastAsia"/>
                      <w:color w:val="auto"/>
                      <w:spacing w:val="-1"/>
                      <w:sz w:val="20"/>
                      <w:szCs w:val="20"/>
                    </w:rPr>
                    <w:t xml:space="preserve">　　　（略）</w:t>
                  </w:r>
                </w:p>
                <w:p w14:paraId="2D4F03E2" w14:textId="3B3368D2" w:rsidR="00B2473C" w:rsidRDefault="00B2473C" w:rsidP="002F0022">
                  <w:pPr>
                    <w:wordWrap/>
                    <w:rPr>
                      <w:color w:val="auto"/>
                      <w:sz w:val="20"/>
                      <w:szCs w:val="20"/>
                    </w:rPr>
                  </w:pPr>
                </w:p>
                <w:p w14:paraId="3E491974" w14:textId="77777777" w:rsidR="00F859BB" w:rsidRPr="003E34D3" w:rsidRDefault="00F859BB" w:rsidP="002F0022">
                  <w:pPr>
                    <w:wordWrap/>
                    <w:rPr>
                      <w:color w:val="auto"/>
                      <w:sz w:val="20"/>
                      <w:szCs w:val="20"/>
                    </w:rPr>
                  </w:pPr>
                </w:p>
                <w:p w14:paraId="4B54BA1C" w14:textId="77777777" w:rsidR="00B2473C" w:rsidRPr="003E34D3" w:rsidRDefault="00B2473C" w:rsidP="002F0022">
                  <w:pPr>
                    <w:wordWrap/>
                    <w:ind w:firstLineChars="100" w:firstLine="214"/>
                    <w:rPr>
                      <w:color w:val="auto"/>
                      <w:sz w:val="20"/>
                      <w:szCs w:val="20"/>
                    </w:rPr>
                  </w:pPr>
                  <w:r w:rsidRPr="003E34D3">
                    <w:rPr>
                      <w:color w:val="auto"/>
                      <w:sz w:val="20"/>
                      <w:szCs w:val="20"/>
                    </w:rPr>
                    <w:t>４年間</w:t>
                  </w:r>
                </w:p>
                <w:p w14:paraId="27979559" w14:textId="77777777" w:rsidR="001A1FB6" w:rsidRDefault="001A1FB6" w:rsidP="002F0022">
                  <w:pPr>
                    <w:wordWrap/>
                    <w:ind w:firstLineChars="100" w:firstLine="214"/>
                    <w:rPr>
                      <w:color w:val="FF0000"/>
                      <w:sz w:val="20"/>
                      <w:szCs w:val="20"/>
                      <w:u w:val="single"/>
                    </w:rPr>
                  </w:pPr>
                  <w:r w:rsidRPr="00701991">
                    <w:rPr>
                      <w:color w:val="auto"/>
                      <w:sz w:val="20"/>
                      <w:szCs w:val="20"/>
                    </w:rPr>
                    <w:t>ただし、</w:t>
                  </w:r>
                  <w:r w:rsidRPr="00F135FE">
                    <w:rPr>
                      <w:color w:val="FF0000"/>
                      <w:sz w:val="20"/>
                      <w:szCs w:val="20"/>
                      <w:u w:val="single"/>
                    </w:rPr>
                    <w:t>業務方法書第</w:t>
                  </w:r>
                  <w:r w:rsidRPr="00F135FE">
                    <w:rPr>
                      <w:rFonts w:hint="eastAsia"/>
                      <w:color w:val="FF0000"/>
                      <w:sz w:val="20"/>
                      <w:szCs w:val="20"/>
                      <w:u w:val="single"/>
                    </w:rPr>
                    <w:t>５０</w:t>
                  </w:r>
                  <w:r w:rsidRPr="00F135FE">
                    <w:rPr>
                      <w:color w:val="FF0000"/>
                      <w:sz w:val="20"/>
                      <w:szCs w:val="20"/>
                      <w:u w:val="single"/>
                    </w:rPr>
                    <w:t>条のただし書きに掲げる他、別表</w:t>
                  </w:r>
                  <w:r w:rsidRPr="00F135FE">
                    <w:rPr>
                      <w:rFonts w:hint="eastAsia"/>
                      <w:color w:val="FF0000"/>
                      <w:sz w:val="20"/>
                      <w:szCs w:val="20"/>
                      <w:u w:val="single"/>
                    </w:rPr>
                    <w:t>１</w:t>
                  </w:r>
                  <w:r w:rsidRPr="00F135FE">
                    <w:rPr>
                      <w:color w:val="FF0000"/>
                      <w:sz w:val="20"/>
                      <w:szCs w:val="20"/>
                      <w:u w:val="single"/>
                    </w:rPr>
                    <w:t>の１</w:t>
                  </w:r>
                  <w:r w:rsidRPr="00F135FE">
                    <w:rPr>
                      <w:rFonts w:hint="eastAsia"/>
                      <w:color w:val="FF0000"/>
                      <w:sz w:val="20"/>
                      <w:szCs w:val="20"/>
                      <w:u w:val="single"/>
                    </w:rPr>
                    <w:t>の</w:t>
                  </w:r>
                  <w:r w:rsidRPr="00F135FE">
                    <w:rPr>
                      <w:color w:val="FF0000"/>
                      <w:sz w:val="20"/>
                      <w:szCs w:val="20"/>
                      <w:u w:val="single"/>
                    </w:rPr>
                    <w:t>(1)のアの(</w:t>
                  </w:r>
                  <w:r w:rsidRPr="00F135FE">
                    <w:rPr>
                      <w:rFonts w:hint="eastAsia"/>
                      <w:color w:val="FF0000"/>
                      <w:sz w:val="20"/>
                      <w:szCs w:val="20"/>
                      <w:u w:val="single"/>
                    </w:rPr>
                    <w:t>ｽ)</w:t>
                  </w:r>
                  <w:r w:rsidRPr="00F135FE">
                    <w:rPr>
                      <w:color w:val="FF0000"/>
                      <w:sz w:val="20"/>
                      <w:szCs w:val="20"/>
                      <w:u w:val="single"/>
                    </w:rPr>
                    <w:t>に定める自己育成した大苗を用いる改植にあっては、協会が産地協議会からの申請を受け、未収益期間に相当しないと認めた年数を４年間から減じた年数とする。</w:t>
                  </w:r>
                </w:p>
                <w:p w14:paraId="3E13AAEF" w14:textId="77777777" w:rsidR="00B2473C" w:rsidRDefault="00B2473C" w:rsidP="002F0022">
                  <w:pPr>
                    <w:wordWrap/>
                    <w:ind w:firstLineChars="100" w:firstLine="214"/>
                    <w:rPr>
                      <w:sz w:val="20"/>
                      <w:szCs w:val="20"/>
                    </w:rPr>
                  </w:pPr>
                </w:p>
                <w:p w14:paraId="4E167B04" w14:textId="77777777" w:rsidR="001A1FB6" w:rsidRDefault="001A1FB6" w:rsidP="002F0022">
                  <w:pPr>
                    <w:wordWrap/>
                    <w:ind w:firstLineChars="100" w:firstLine="214"/>
                    <w:rPr>
                      <w:sz w:val="20"/>
                      <w:szCs w:val="20"/>
                    </w:rPr>
                  </w:pPr>
                </w:p>
                <w:p w14:paraId="19A53E64" w14:textId="77777777" w:rsidR="001A1FB6" w:rsidRDefault="001A1FB6" w:rsidP="002F0022">
                  <w:pPr>
                    <w:wordWrap/>
                    <w:ind w:firstLineChars="100" w:firstLine="214"/>
                    <w:rPr>
                      <w:sz w:val="20"/>
                      <w:szCs w:val="20"/>
                    </w:rPr>
                  </w:pPr>
                </w:p>
                <w:p w14:paraId="72AF7D67" w14:textId="77777777" w:rsidR="001A1FB6" w:rsidRDefault="001A1FB6" w:rsidP="002F0022">
                  <w:pPr>
                    <w:wordWrap/>
                    <w:ind w:firstLineChars="100" w:firstLine="214"/>
                    <w:rPr>
                      <w:sz w:val="20"/>
                      <w:szCs w:val="20"/>
                    </w:rPr>
                  </w:pPr>
                </w:p>
                <w:p w14:paraId="0A4D25CA" w14:textId="77777777" w:rsidR="001A1FB6" w:rsidRDefault="001A1FB6" w:rsidP="002F0022">
                  <w:pPr>
                    <w:wordWrap/>
                    <w:ind w:firstLineChars="100" w:firstLine="214"/>
                    <w:rPr>
                      <w:sz w:val="20"/>
                      <w:szCs w:val="20"/>
                    </w:rPr>
                  </w:pPr>
                </w:p>
                <w:p w14:paraId="00BF0BA0" w14:textId="77777777" w:rsidR="001A1FB6" w:rsidRDefault="001A1FB6" w:rsidP="002F0022">
                  <w:pPr>
                    <w:wordWrap/>
                    <w:ind w:firstLineChars="100" w:firstLine="214"/>
                    <w:rPr>
                      <w:sz w:val="20"/>
                      <w:szCs w:val="20"/>
                    </w:rPr>
                  </w:pPr>
                </w:p>
                <w:p w14:paraId="3C7D6190" w14:textId="77777777" w:rsidR="001A1FB6" w:rsidRDefault="001A1FB6" w:rsidP="002F0022">
                  <w:pPr>
                    <w:wordWrap/>
                    <w:ind w:firstLineChars="100" w:firstLine="214"/>
                    <w:rPr>
                      <w:sz w:val="20"/>
                      <w:szCs w:val="20"/>
                    </w:rPr>
                  </w:pPr>
                </w:p>
                <w:p w14:paraId="7FEE54BC" w14:textId="77777777" w:rsidR="001A1FB6" w:rsidRDefault="001A1FB6" w:rsidP="002F0022">
                  <w:pPr>
                    <w:wordWrap/>
                    <w:ind w:firstLineChars="100" w:firstLine="214"/>
                    <w:rPr>
                      <w:sz w:val="20"/>
                      <w:szCs w:val="20"/>
                    </w:rPr>
                  </w:pPr>
                </w:p>
                <w:p w14:paraId="270338C9" w14:textId="77777777" w:rsidR="001A1FB6" w:rsidRDefault="001A1FB6" w:rsidP="002F0022">
                  <w:pPr>
                    <w:wordWrap/>
                    <w:ind w:firstLineChars="100" w:firstLine="214"/>
                    <w:rPr>
                      <w:sz w:val="20"/>
                      <w:szCs w:val="20"/>
                    </w:rPr>
                  </w:pPr>
                </w:p>
                <w:p w14:paraId="203A4A7B" w14:textId="77777777" w:rsidR="001A1FB6" w:rsidRDefault="001A1FB6" w:rsidP="002F0022">
                  <w:pPr>
                    <w:wordWrap/>
                    <w:ind w:firstLineChars="100" w:firstLine="214"/>
                    <w:rPr>
                      <w:sz w:val="20"/>
                      <w:szCs w:val="20"/>
                    </w:rPr>
                  </w:pPr>
                </w:p>
                <w:p w14:paraId="243E4341" w14:textId="77777777" w:rsidR="001A1FB6" w:rsidRDefault="001A1FB6" w:rsidP="002F0022">
                  <w:pPr>
                    <w:wordWrap/>
                    <w:ind w:firstLineChars="100" w:firstLine="214"/>
                    <w:rPr>
                      <w:sz w:val="20"/>
                      <w:szCs w:val="20"/>
                    </w:rPr>
                  </w:pPr>
                </w:p>
                <w:p w14:paraId="6AFBFEEC" w14:textId="77777777" w:rsidR="001A1FB6" w:rsidRDefault="001A1FB6" w:rsidP="001A1FB6">
                  <w:pPr>
                    <w:wordWrap/>
                    <w:rPr>
                      <w:sz w:val="20"/>
                      <w:szCs w:val="20"/>
                    </w:rPr>
                  </w:pPr>
                </w:p>
                <w:p w14:paraId="462FEE93" w14:textId="77777777" w:rsidR="001A1FB6" w:rsidRDefault="001A1FB6" w:rsidP="002F0022">
                  <w:pPr>
                    <w:wordWrap/>
                    <w:ind w:firstLineChars="100" w:firstLine="214"/>
                    <w:rPr>
                      <w:sz w:val="20"/>
                      <w:szCs w:val="20"/>
                    </w:rPr>
                  </w:pPr>
                </w:p>
                <w:p w14:paraId="0C74A92E" w14:textId="2D879A1C" w:rsidR="00D44C47" w:rsidRPr="00F0747F" w:rsidRDefault="00D44C47" w:rsidP="002F0022">
                  <w:pPr>
                    <w:wordWrap/>
                    <w:ind w:firstLineChars="100" w:firstLine="214"/>
                    <w:rPr>
                      <w:sz w:val="20"/>
                      <w:szCs w:val="20"/>
                    </w:rPr>
                  </w:pPr>
                </w:p>
              </w:tc>
            </w:tr>
          </w:tbl>
          <w:p w14:paraId="20C45DC3" w14:textId="77777777" w:rsidR="00B35825" w:rsidRPr="00577619" w:rsidRDefault="00B35825" w:rsidP="002F0022">
            <w:pPr>
              <w:wordWrap/>
              <w:spacing w:line="268" w:lineRule="exact"/>
              <w:rPr>
                <w:color w:val="FF0000"/>
                <w:u w:val="single"/>
              </w:rPr>
            </w:pPr>
          </w:p>
          <w:p w14:paraId="67A3B8B1" w14:textId="09067ED0" w:rsidR="00AB2D77" w:rsidRDefault="00B2473C" w:rsidP="002F0022">
            <w:pPr>
              <w:wordWrap/>
              <w:spacing w:line="268" w:lineRule="exact"/>
              <w:rPr>
                <w:color w:val="auto"/>
              </w:rPr>
            </w:pPr>
            <w:r w:rsidRPr="003E34D3">
              <w:rPr>
                <w:rFonts w:hint="eastAsia"/>
                <w:color w:val="auto"/>
              </w:rPr>
              <w:t>別表３（未来型果樹農業等推進条件整備事業）</w:t>
            </w:r>
          </w:p>
          <w:p w14:paraId="7C560D33" w14:textId="77777777" w:rsidR="00757423" w:rsidRDefault="00757423" w:rsidP="002F0022">
            <w:pPr>
              <w:wordWrap/>
              <w:spacing w:line="268" w:lineRule="exact"/>
              <w:rPr>
                <w:color w:val="auto"/>
              </w:rPr>
            </w:pPr>
          </w:p>
          <w:p w14:paraId="57AD271E" w14:textId="5BC053A7" w:rsidR="00AB2D77" w:rsidRDefault="00AB2D77" w:rsidP="002F0022">
            <w:pPr>
              <w:wordWrap/>
              <w:spacing w:line="268" w:lineRule="exact"/>
              <w:rPr>
                <w:color w:val="auto"/>
              </w:rPr>
            </w:pPr>
            <w:r>
              <w:rPr>
                <w:rFonts w:hint="eastAsia"/>
                <w:color w:val="auto"/>
              </w:rPr>
              <w:t xml:space="preserve">　　　（略）</w:t>
            </w:r>
          </w:p>
          <w:p w14:paraId="7FFCE62E" w14:textId="77777777" w:rsidR="00D44C47" w:rsidRDefault="00D44C47" w:rsidP="002F0022">
            <w:pPr>
              <w:wordWrap/>
              <w:spacing w:line="268" w:lineRule="exact"/>
              <w:rPr>
                <w:color w:val="FF0000"/>
                <w:u w:val="single"/>
              </w:rPr>
            </w:pPr>
          </w:p>
          <w:p w14:paraId="10CB8C2B" w14:textId="0306265F" w:rsidR="00B2473C" w:rsidRPr="00536F4E" w:rsidRDefault="00B2473C" w:rsidP="002F0022">
            <w:pPr>
              <w:wordWrap/>
              <w:spacing w:line="268" w:lineRule="exact"/>
              <w:rPr>
                <w:color w:val="FF0000"/>
                <w:u w:val="single"/>
              </w:rPr>
            </w:pPr>
            <w:r w:rsidRPr="00536F4E">
              <w:rPr>
                <w:rFonts w:hint="eastAsia"/>
                <w:color w:val="FF0000"/>
                <w:u w:val="single"/>
              </w:rPr>
              <w:t>別表４（果樹生産性向上モデル確立推進事業）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536F4E" w:rsidRPr="00536F4E" w14:paraId="27B848BC" w14:textId="77777777" w:rsidTr="00536F4E">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BCD15C6" w14:textId="77777777" w:rsidR="00B2473C" w:rsidRPr="00536F4E" w:rsidRDefault="00B2473C" w:rsidP="002F0022">
                  <w:pPr>
                    <w:wordWrap/>
                    <w:rPr>
                      <w:color w:val="FF0000"/>
                      <w:sz w:val="20"/>
                      <w:szCs w:val="20"/>
                      <w:u w:val="single"/>
                    </w:rPr>
                  </w:pPr>
                </w:p>
                <w:p w14:paraId="35C94A10" w14:textId="77777777" w:rsidR="00B2473C" w:rsidRPr="00536F4E" w:rsidRDefault="00B2473C" w:rsidP="002F0022">
                  <w:pPr>
                    <w:wordWrap/>
                    <w:jc w:val="center"/>
                    <w:rPr>
                      <w:color w:val="FF0000"/>
                      <w:sz w:val="20"/>
                      <w:szCs w:val="20"/>
                      <w:u w:val="single"/>
                    </w:rPr>
                  </w:pPr>
                  <w:r w:rsidRPr="00536F4E">
                    <w:rPr>
                      <w:rFonts w:hint="eastAsia"/>
                      <w:color w:val="FF0000"/>
                      <w:sz w:val="20"/>
                      <w:szCs w:val="20"/>
                      <w:u w:val="single"/>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2B087B" w14:textId="77777777" w:rsidR="00B2473C" w:rsidRPr="00536F4E" w:rsidRDefault="00B2473C" w:rsidP="002F0022">
                  <w:pPr>
                    <w:wordWrap/>
                    <w:rPr>
                      <w:color w:val="FF0000"/>
                      <w:sz w:val="20"/>
                      <w:szCs w:val="20"/>
                      <w:u w:val="single"/>
                    </w:rPr>
                  </w:pPr>
                </w:p>
                <w:p w14:paraId="3BF100CB" w14:textId="77777777" w:rsidR="00B2473C" w:rsidRPr="00536F4E" w:rsidRDefault="00B2473C" w:rsidP="002F0022">
                  <w:pPr>
                    <w:wordWrap/>
                    <w:jc w:val="center"/>
                    <w:rPr>
                      <w:color w:val="FF0000"/>
                      <w:sz w:val="20"/>
                      <w:szCs w:val="20"/>
                      <w:u w:val="single"/>
                    </w:rPr>
                  </w:pPr>
                  <w:r w:rsidRPr="00536F4E">
                    <w:rPr>
                      <w:rFonts w:hint="eastAsia"/>
                      <w:color w:val="FF0000"/>
                      <w:sz w:val="20"/>
                      <w:szCs w:val="20"/>
                      <w:u w:val="single"/>
                    </w:rPr>
                    <w:t>補助対象となる経費及び補助率等</w:t>
                  </w:r>
                </w:p>
              </w:tc>
            </w:tr>
            <w:tr w:rsidR="00536F4E" w:rsidRPr="00536F4E" w14:paraId="173D3CCA" w14:textId="77777777" w:rsidTr="00536F4E">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CB17BB" w14:textId="77777777" w:rsidR="00B2473C" w:rsidRPr="00536F4E" w:rsidRDefault="00B2473C" w:rsidP="002F0022">
                  <w:pPr>
                    <w:wordWrap/>
                    <w:rPr>
                      <w:color w:val="FF0000"/>
                      <w:sz w:val="20"/>
                      <w:szCs w:val="20"/>
                      <w:u w:val="single"/>
                    </w:rPr>
                  </w:pPr>
                </w:p>
                <w:p w14:paraId="015A4D0F" w14:textId="77777777" w:rsidR="00B2473C" w:rsidRPr="00536F4E" w:rsidRDefault="00B2473C" w:rsidP="002F0022">
                  <w:pPr>
                    <w:wordWrap/>
                    <w:ind w:left="214" w:hangingChars="100" w:hanging="214"/>
                    <w:rPr>
                      <w:color w:val="FF0000"/>
                      <w:sz w:val="20"/>
                      <w:szCs w:val="20"/>
                      <w:u w:val="single"/>
                    </w:rPr>
                  </w:pPr>
                  <w:r w:rsidRPr="00536F4E">
                    <w:rPr>
                      <w:rFonts w:hint="eastAsia"/>
                      <w:color w:val="FF0000"/>
                      <w:sz w:val="20"/>
                      <w:szCs w:val="20"/>
                      <w:u w:val="single"/>
                    </w:rPr>
                    <w:t>１　補助対象経費</w:t>
                  </w:r>
                </w:p>
                <w:p w14:paraId="004AF00D" w14:textId="77777777" w:rsidR="00B2473C" w:rsidRPr="00536F4E" w:rsidRDefault="00B2473C" w:rsidP="002F0022">
                  <w:pPr>
                    <w:wordWrap/>
                    <w:rPr>
                      <w:color w:val="FF0000"/>
                      <w:sz w:val="20"/>
                      <w:szCs w:val="20"/>
                      <w:u w:val="single"/>
                    </w:rPr>
                  </w:pPr>
                </w:p>
                <w:p w14:paraId="55E7CDA8" w14:textId="77777777" w:rsidR="00B2473C" w:rsidRPr="00536F4E" w:rsidRDefault="00B2473C" w:rsidP="002F0022">
                  <w:pPr>
                    <w:wordWrap/>
                    <w:rPr>
                      <w:color w:val="FF0000"/>
                      <w:sz w:val="20"/>
                      <w:szCs w:val="20"/>
                      <w:u w:val="single"/>
                    </w:rPr>
                  </w:pPr>
                  <w:r w:rsidRPr="00536F4E">
                    <w:rPr>
                      <w:rFonts w:hint="eastAsia"/>
                      <w:color w:val="FF0000"/>
                      <w:sz w:val="20"/>
                      <w:szCs w:val="20"/>
                      <w:u w:val="single"/>
                    </w:rPr>
                    <w:t>２　補助率</w:t>
                  </w:r>
                </w:p>
                <w:p w14:paraId="38C98E71" w14:textId="77777777" w:rsidR="00B2473C" w:rsidRPr="00536F4E" w:rsidRDefault="00B2473C" w:rsidP="002F0022">
                  <w:pPr>
                    <w:wordWrap/>
                    <w:rPr>
                      <w:color w:val="FF0000"/>
                      <w:sz w:val="20"/>
                      <w:szCs w:val="20"/>
                      <w:u w:val="single"/>
                    </w:rPr>
                  </w:pPr>
                </w:p>
                <w:p w14:paraId="276A626A" w14:textId="77777777" w:rsidR="00B2473C" w:rsidRPr="00536F4E" w:rsidRDefault="00B2473C" w:rsidP="002F0022">
                  <w:pPr>
                    <w:wordWrap/>
                    <w:rPr>
                      <w:color w:val="FF0000"/>
                      <w:sz w:val="20"/>
                      <w:szCs w:val="20"/>
                      <w:u w:val="single"/>
                    </w:rPr>
                  </w:pPr>
                </w:p>
                <w:p w14:paraId="374E3C6C" w14:textId="77777777" w:rsidR="00B2473C" w:rsidRPr="00536F4E" w:rsidRDefault="00B2473C" w:rsidP="002F0022">
                  <w:pPr>
                    <w:wordWrap/>
                    <w:rPr>
                      <w:color w:val="FF0000"/>
                      <w:sz w:val="20"/>
                      <w:szCs w:val="20"/>
                      <w:u w:val="single"/>
                    </w:rPr>
                  </w:pPr>
                </w:p>
                <w:p w14:paraId="4F70D2C0" w14:textId="77777777" w:rsidR="00B2473C" w:rsidRPr="00536F4E" w:rsidRDefault="00B2473C" w:rsidP="002F0022">
                  <w:pPr>
                    <w:wordWrap/>
                    <w:ind w:left="214" w:hangingChars="100" w:hanging="214"/>
                    <w:rPr>
                      <w:color w:val="FF0000"/>
                      <w:sz w:val="20"/>
                      <w:szCs w:val="20"/>
                      <w:u w:val="single"/>
                    </w:rPr>
                  </w:pPr>
                  <w:r w:rsidRPr="00536F4E">
                    <w:rPr>
                      <w:rFonts w:hint="eastAsia"/>
                      <w:color w:val="FF0000"/>
                      <w:sz w:val="20"/>
                      <w:szCs w:val="20"/>
                      <w:u w:val="single"/>
                    </w:rPr>
                    <w:t>３　１地区当たり補助金額の上限</w:t>
                  </w:r>
                </w:p>
                <w:p w14:paraId="3651EF96" w14:textId="77777777" w:rsidR="00B2473C" w:rsidRPr="00536F4E" w:rsidRDefault="00B2473C" w:rsidP="002F0022">
                  <w:pPr>
                    <w:wordWrap/>
                    <w:rPr>
                      <w:color w:val="FF0000"/>
                      <w:sz w:val="20"/>
                      <w:szCs w:val="20"/>
                      <w:u w:val="single"/>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610D2F" w14:textId="77777777" w:rsidR="00B2473C" w:rsidRPr="00536F4E" w:rsidRDefault="00B2473C" w:rsidP="002F0022">
                  <w:pPr>
                    <w:wordWrap/>
                    <w:rPr>
                      <w:color w:val="FF0000"/>
                      <w:sz w:val="20"/>
                      <w:szCs w:val="20"/>
                      <w:u w:val="single"/>
                    </w:rPr>
                  </w:pPr>
                </w:p>
                <w:p w14:paraId="264386B0" w14:textId="77777777" w:rsidR="00B2473C" w:rsidRPr="00536F4E" w:rsidRDefault="00B2473C" w:rsidP="002F0022">
                  <w:pPr>
                    <w:wordWrap/>
                    <w:rPr>
                      <w:color w:val="FF0000"/>
                      <w:sz w:val="20"/>
                      <w:szCs w:val="20"/>
                      <w:u w:val="single"/>
                    </w:rPr>
                  </w:pPr>
                  <w:r w:rsidRPr="00536F4E">
                    <w:rPr>
                      <w:rFonts w:hint="eastAsia"/>
                      <w:color w:val="FF0000"/>
                      <w:spacing w:val="-1"/>
                      <w:sz w:val="20"/>
                      <w:szCs w:val="20"/>
                      <w:u w:val="single"/>
                    </w:rPr>
                    <w:t xml:space="preserve">  </w:t>
                  </w:r>
                  <w:r w:rsidRPr="00536F4E">
                    <w:rPr>
                      <w:rFonts w:hint="eastAsia"/>
                      <w:color w:val="FF0000"/>
                      <w:sz w:val="20"/>
                      <w:szCs w:val="20"/>
                      <w:u w:val="single"/>
                    </w:rPr>
                    <w:t>要綱Ⅰの第２の１の（１１）の表に掲げる経費</w:t>
                  </w:r>
                </w:p>
                <w:p w14:paraId="0792D3C7" w14:textId="77777777" w:rsidR="00B2473C" w:rsidRPr="00536F4E" w:rsidRDefault="00B2473C" w:rsidP="002F0022">
                  <w:pPr>
                    <w:wordWrap/>
                    <w:rPr>
                      <w:color w:val="FF0000"/>
                      <w:sz w:val="20"/>
                      <w:szCs w:val="20"/>
                      <w:u w:val="single"/>
                    </w:rPr>
                  </w:pPr>
                </w:p>
                <w:p w14:paraId="26D31FE2" w14:textId="77777777" w:rsidR="00B2473C" w:rsidRPr="00536F4E" w:rsidRDefault="00B2473C" w:rsidP="002F0022">
                  <w:pPr>
                    <w:wordWrap/>
                    <w:rPr>
                      <w:color w:val="FF0000"/>
                      <w:sz w:val="20"/>
                      <w:szCs w:val="20"/>
                      <w:u w:val="single"/>
                    </w:rPr>
                  </w:pPr>
                </w:p>
                <w:p w14:paraId="0C7AE97C" w14:textId="77777777" w:rsidR="00B2473C" w:rsidRPr="00536F4E" w:rsidRDefault="00B2473C" w:rsidP="002F0022">
                  <w:pPr>
                    <w:wordWrap/>
                    <w:rPr>
                      <w:color w:val="FF0000"/>
                      <w:sz w:val="20"/>
                      <w:szCs w:val="20"/>
                      <w:u w:val="single"/>
                    </w:rPr>
                  </w:pPr>
                  <w:r w:rsidRPr="00536F4E">
                    <w:rPr>
                      <w:rFonts w:hint="eastAsia"/>
                      <w:color w:val="FF0000"/>
                      <w:sz w:val="20"/>
                      <w:szCs w:val="20"/>
                      <w:u w:val="single"/>
                    </w:rPr>
                    <w:t xml:space="preserve">　定額</w:t>
                  </w:r>
                </w:p>
                <w:p w14:paraId="625BFF5B" w14:textId="77777777" w:rsidR="00B2473C" w:rsidRPr="00536F4E" w:rsidRDefault="00B2473C" w:rsidP="002F0022">
                  <w:pPr>
                    <w:wordWrap/>
                    <w:rPr>
                      <w:color w:val="FF0000"/>
                      <w:sz w:val="20"/>
                      <w:szCs w:val="20"/>
                      <w:u w:val="single"/>
                    </w:rPr>
                  </w:pPr>
                  <w:r w:rsidRPr="00536F4E">
                    <w:rPr>
                      <w:rFonts w:hint="eastAsia"/>
                      <w:color w:val="FF0000"/>
                      <w:sz w:val="20"/>
                      <w:szCs w:val="20"/>
                      <w:u w:val="single"/>
                    </w:rPr>
                    <w:t xml:space="preserve">　ただし、農業機械・施設リース導入費については２分の１以内</w:t>
                  </w:r>
                </w:p>
                <w:p w14:paraId="7E602092" w14:textId="77777777" w:rsidR="00B2473C" w:rsidRPr="00536F4E" w:rsidRDefault="00B2473C" w:rsidP="002F0022">
                  <w:pPr>
                    <w:wordWrap/>
                    <w:rPr>
                      <w:color w:val="FF0000"/>
                      <w:sz w:val="20"/>
                      <w:szCs w:val="20"/>
                      <w:u w:val="single"/>
                    </w:rPr>
                  </w:pPr>
                </w:p>
                <w:p w14:paraId="48CE6B10" w14:textId="77777777" w:rsidR="00B2473C" w:rsidRPr="00536F4E" w:rsidRDefault="00B2473C" w:rsidP="002F0022">
                  <w:pPr>
                    <w:wordWrap/>
                    <w:rPr>
                      <w:color w:val="FF0000"/>
                      <w:sz w:val="20"/>
                      <w:szCs w:val="20"/>
                      <w:u w:val="single"/>
                    </w:rPr>
                  </w:pPr>
                  <w:r w:rsidRPr="00536F4E">
                    <w:rPr>
                      <w:rFonts w:hint="eastAsia"/>
                      <w:color w:val="FF0000"/>
                      <w:sz w:val="20"/>
                      <w:szCs w:val="20"/>
                      <w:u w:val="single"/>
                    </w:rPr>
                    <w:t xml:space="preserve">　１千万円</w:t>
                  </w:r>
                </w:p>
                <w:p w14:paraId="31EE1F8D" w14:textId="77777777" w:rsidR="00B2473C" w:rsidRPr="00536F4E" w:rsidRDefault="00B2473C" w:rsidP="002F0022">
                  <w:pPr>
                    <w:wordWrap/>
                    <w:rPr>
                      <w:color w:val="FF0000"/>
                      <w:sz w:val="20"/>
                      <w:szCs w:val="20"/>
                      <w:u w:val="single"/>
                    </w:rPr>
                  </w:pPr>
                </w:p>
              </w:tc>
            </w:tr>
          </w:tbl>
          <w:p w14:paraId="4412B907" w14:textId="77777777" w:rsidR="00B2473C" w:rsidRDefault="00B2473C" w:rsidP="002F0022">
            <w:pPr>
              <w:wordWrap/>
              <w:spacing w:line="268" w:lineRule="exact"/>
              <w:rPr>
                <w:color w:val="FF0000"/>
                <w:u w:val="single"/>
              </w:rPr>
            </w:pPr>
          </w:p>
          <w:p w14:paraId="1D5109ED" w14:textId="77777777" w:rsidR="00B2473C" w:rsidRPr="00536F4E" w:rsidRDefault="00B2473C" w:rsidP="002F0022">
            <w:pPr>
              <w:wordWrap/>
              <w:spacing w:line="268" w:lineRule="exact"/>
              <w:rPr>
                <w:color w:val="auto"/>
              </w:rPr>
            </w:pPr>
            <w:r w:rsidRPr="00536F4E">
              <w:rPr>
                <w:rFonts w:hint="eastAsia"/>
                <w:color w:val="auto"/>
              </w:rPr>
              <w:t>別表</w:t>
            </w:r>
            <w:r w:rsidRPr="00536F4E">
              <w:rPr>
                <w:rFonts w:hint="eastAsia"/>
                <w:color w:val="FF0000"/>
                <w:u w:val="single"/>
              </w:rPr>
              <w:t>５</w:t>
            </w:r>
            <w:r w:rsidRPr="00536F4E">
              <w:rPr>
                <w:rFonts w:hint="eastAsia"/>
                <w:color w:val="auto"/>
              </w:rPr>
              <w:t>（新品目・新品種の導入</w:t>
            </w:r>
            <w:r w:rsidRPr="00536F4E">
              <w:rPr>
                <w:rFonts w:hint="eastAsia"/>
                <w:color w:val="FF0000"/>
                <w:u w:val="single"/>
              </w:rPr>
              <w:t>に向けた適地条件調査等</w:t>
            </w:r>
            <w:r w:rsidRPr="00536F4E">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536F4E" w:rsidRPr="00536F4E" w14:paraId="2B1761AF" w14:textId="77777777" w:rsidTr="00536F4E">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8F68E68" w14:textId="77777777" w:rsidR="00B2473C" w:rsidRPr="00536F4E" w:rsidRDefault="00B2473C" w:rsidP="002F0022">
                  <w:pPr>
                    <w:wordWrap/>
                    <w:rPr>
                      <w:color w:val="auto"/>
                      <w:sz w:val="20"/>
                      <w:szCs w:val="20"/>
                    </w:rPr>
                  </w:pPr>
                </w:p>
                <w:p w14:paraId="35C2064C" w14:textId="77777777" w:rsidR="00B2473C" w:rsidRPr="00536F4E" w:rsidRDefault="00B2473C" w:rsidP="002F0022">
                  <w:pPr>
                    <w:wordWrap/>
                    <w:jc w:val="center"/>
                    <w:rPr>
                      <w:color w:val="auto"/>
                      <w:sz w:val="20"/>
                      <w:szCs w:val="20"/>
                    </w:rPr>
                  </w:pPr>
                  <w:r w:rsidRPr="00536F4E">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F785544" w14:textId="77777777" w:rsidR="00B2473C" w:rsidRPr="00536F4E" w:rsidRDefault="00B2473C" w:rsidP="002F0022">
                  <w:pPr>
                    <w:wordWrap/>
                    <w:rPr>
                      <w:color w:val="auto"/>
                      <w:sz w:val="20"/>
                      <w:szCs w:val="20"/>
                    </w:rPr>
                  </w:pPr>
                </w:p>
                <w:p w14:paraId="766C12BA" w14:textId="77777777" w:rsidR="00B2473C" w:rsidRPr="00536F4E" w:rsidRDefault="00B2473C" w:rsidP="002F0022">
                  <w:pPr>
                    <w:wordWrap/>
                    <w:jc w:val="center"/>
                    <w:rPr>
                      <w:color w:val="auto"/>
                      <w:sz w:val="20"/>
                      <w:szCs w:val="20"/>
                    </w:rPr>
                  </w:pPr>
                  <w:r w:rsidRPr="00536F4E">
                    <w:rPr>
                      <w:rFonts w:hint="eastAsia"/>
                      <w:color w:val="auto"/>
                      <w:sz w:val="20"/>
                      <w:szCs w:val="20"/>
                    </w:rPr>
                    <w:t>補助対象となる経費及び補助率等</w:t>
                  </w:r>
                </w:p>
              </w:tc>
            </w:tr>
            <w:tr w:rsidR="00536F4E" w:rsidRPr="00536F4E" w14:paraId="4069A314" w14:textId="77777777" w:rsidTr="00536F4E">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B0B30A5" w14:textId="77777777" w:rsidR="00B2473C" w:rsidRPr="00536F4E" w:rsidRDefault="00B2473C" w:rsidP="002F0022">
                  <w:pPr>
                    <w:wordWrap/>
                    <w:rPr>
                      <w:color w:val="auto"/>
                      <w:sz w:val="20"/>
                      <w:szCs w:val="20"/>
                    </w:rPr>
                  </w:pPr>
                </w:p>
                <w:p w14:paraId="3755FB04" w14:textId="77777777" w:rsidR="00B2473C" w:rsidRPr="00536F4E" w:rsidRDefault="00B2473C" w:rsidP="002F0022">
                  <w:pPr>
                    <w:wordWrap/>
                    <w:ind w:left="214" w:hangingChars="100" w:hanging="214"/>
                    <w:rPr>
                      <w:color w:val="auto"/>
                      <w:sz w:val="20"/>
                      <w:szCs w:val="20"/>
                    </w:rPr>
                  </w:pPr>
                  <w:r w:rsidRPr="00536F4E">
                    <w:rPr>
                      <w:rFonts w:hint="eastAsia"/>
                      <w:color w:val="auto"/>
                      <w:sz w:val="20"/>
                      <w:szCs w:val="20"/>
                    </w:rPr>
                    <w:t>１　補助対象経費</w:t>
                  </w:r>
                </w:p>
                <w:p w14:paraId="788B9075" w14:textId="77777777" w:rsidR="00B2473C" w:rsidRPr="00536F4E" w:rsidRDefault="00B2473C" w:rsidP="002F0022">
                  <w:pPr>
                    <w:wordWrap/>
                    <w:rPr>
                      <w:color w:val="auto"/>
                      <w:sz w:val="20"/>
                      <w:szCs w:val="20"/>
                    </w:rPr>
                  </w:pPr>
                </w:p>
                <w:p w14:paraId="1D31C7B3" w14:textId="77777777" w:rsidR="00B2473C" w:rsidRPr="00536F4E" w:rsidRDefault="00B2473C" w:rsidP="002F0022">
                  <w:pPr>
                    <w:wordWrap/>
                    <w:rPr>
                      <w:color w:val="auto"/>
                      <w:sz w:val="20"/>
                      <w:szCs w:val="20"/>
                    </w:rPr>
                  </w:pPr>
                  <w:r w:rsidRPr="00536F4E">
                    <w:rPr>
                      <w:rFonts w:hint="eastAsia"/>
                      <w:color w:val="auto"/>
                      <w:sz w:val="20"/>
                      <w:szCs w:val="20"/>
                    </w:rPr>
                    <w:t>２　補助率</w:t>
                  </w:r>
                </w:p>
                <w:p w14:paraId="19C6E6C9" w14:textId="77777777" w:rsidR="00B2473C" w:rsidRPr="00536F4E" w:rsidRDefault="00B2473C" w:rsidP="002F0022">
                  <w:pPr>
                    <w:wordWrap/>
                    <w:rPr>
                      <w:color w:val="auto"/>
                      <w:sz w:val="20"/>
                      <w:szCs w:val="20"/>
                    </w:rPr>
                  </w:pPr>
                </w:p>
                <w:p w14:paraId="7E906ECE" w14:textId="77777777" w:rsidR="00B2473C" w:rsidRPr="00536F4E" w:rsidRDefault="00B2473C" w:rsidP="002F0022">
                  <w:pPr>
                    <w:wordWrap/>
                    <w:rPr>
                      <w:color w:val="auto"/>
                      <w:sz w:val="20"/>
                      <w:szCs w:val="20"/>
                    </w:rPr>
                  </w:pPr>
                </w:p>
                <w:p w14:paraId="05F7C11C" w14:textId="77777777" w:rsidR="00B2473C" w:rsidRPr="00536F4E" w:rsidRDefault="00B2473C" w:rsidP="002F0022">
                  <w:pPr>
                    <w:wordWrap/>
                    <w:ind w:left="214" w:hangingChars="100" w:hanging="214"/>
                    <w:rPr>
                      <w:color w:val="auto"/>
                      <w:sz w:val="20"/>
                      <w:szCs w:val="20"/>
                    </w:rPr>
                  </w:pPr>
                  <w:r w:rsidRPr="00536F4E">
                    <w:rPr>
                      <w:rFonts w:hint="eastAsia"/>
                      <w:color w:val="auto"/>
                      <w:sz w:val="20"/>
                      <w:szCs w:val="20"/>
                    </w:rPr>
                    <w:t>３　１地区当たり補助金額の上限</w:t>
                  </w:r>
                </w:p>
                <w:p w14:paraId="0CB814C9" w14:textId="77777777" w:rsidR="00B2473C" w:rsidRPr="00536F4E" w:rsidRDefault="00B2473C" w:rsidP="002F0022">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D020CAF" w14:textId="77777777" w:rsidR="00B2473C" w:rsidRPr="00536F4E" w:rsidRDefault="00B2473C" w:rsidP="002F0022">
                  <w:pPr>
                    <w:wordWrap/>
                    <w:rPr>
                      <w:color w:val="auto"/>
                      <w:sz w:val="20"/>
                      <w:szCs w:val="20"/>
                    </w:rPr>
                  </w:pPr>
                </w:p>
                <w:p w14:paraId="22AD48C1" w14:textId="77777777" w:rsidR="00B2473C" w:rsidRPr="00536F4E" w:rsidRDefault="00B2473C" w:rsidP="002F0022">
                  <w:pPr>
                    <w:wordWrap/>
                    <w:rPr>
                      <w:color w:val="auto"/>
                      <w:sz w:val="20"/>
                      <w:szCs w:val="20"/>
                    </w:rPr>
                  </w:pPr>
                  <w:r w:rsidRPr="00536F4E">
                    <w:rPr>
                      <w:rFonts w:hint="eastAsia"/>
                      <w:color w:val="auto"/>
                      <w:spacing w:val="-1"/>
                      <w:sz w:val="20"/>
                      <w:szCs w:val="20"/>
                    </w:rPr>
                    <w:t xml:space="preserve">  </w:t>
                  </w:r>
                  <w:r w:rsidRPr="00536F4E">
                    <w:rPr>
                      <w:rFonts w:hint="eastAsia"/>
                      <w:color w:val="auto"/>
                      <w:sz w:val="20"/>
                      <w:szCs w:val="20"/>
                    </w:rPr>
                    <w:t>要綱Ⅰの第２の</w:t>
                  </w:r>
                  <w:r w:rsidRPr="00536F4E">
                    <w:rPr>
                      <w:rFonts w:hint="eastAsia"/>
                      <w:color w:val="FF0000"/>
                      <w:sz w:val="20"/>
                      <w:szCs w:val="20"/>
                      <w:u w:val="single"/>
                    </w:rPr>
                    <w:t>２の（１０）</w:t>
                  </w:r>
                  <w:r w:rsidRPr="00536F4E">
                    <w:rPr>
                      <w:rFonts w:hint="eastAsia"/>
                      <w:color w:val="auto"/>
                      <w:sz w:val="20"/>
                      <w:szCs w:val="20"/>
                    </w:rPr>
                    <w:t>の表に掲げる経費</w:t>
                  </w:r>
                </w:p>
                <w:p w14:paraId="6CCCC9E9" w14:textId="77777777" w:rsidR="00B2473C" w:rsidRPr="00536F4E" w:rsidRDefault="00B2473C" w:rsidP="002F0022">
                  <w:pPr>
                    <w:wordWrap/>
                    <w:rPr>
                      <w:color w:val="auto"/>
                      <w:sz w:val="20"/>
                      <w:szCs w:val="20"/>
                    </w:rPr>
                  </w:pPr>
                </w:p>
                <w:p w14:paraId="076AD986" w14:textId="77777777" w:rsidR="00B2473C" w:rsidRPr="00536F4E" w:rsidRDefault="00B2473C" w:rsidP="002F0022">
                  <w:pPr>
                    <w:wordWrap/>
                    <w:rPr>
                      <w:color w:val="auto"/>
                      <w:sz w:val="20"/>
                      <w:szCs w:val="20"/>
                    </w:rPr>
                  </w:pPr>
                </w:p>
                <w:p w14:paraId="2927901F" w14:textId="77777777" w:rsidR="00B2473C" w:rsidRPr="00536F4E" w:rsidRDefault="00B2473C" w:rsidP="002F0022">
                  <w:pPr>
                    <w:wordWrap/>
                    <w:rPr>
                      <w:color w:val="auto"/>
                      <w:sz w:val="20"/>
                      <w:szCs w:val="20"/>
                    </w:rPr>
                  </w:pPr>
                  <w:r w:rsidRPr="00536F4E">
                    <w:rPr>
                      <w:rFonts w:hint="eastAsia"/>
                      <w:color w:val="auto"/>
                      <w:sz w:val="20"/>
                      <w:szCs w:val="20"/>
                    </w:rPr>
                    <w:t xml:space="preserve">　定額</w:t>
                  </w:r>
                </w:p>
                <w:p w14:paraId="6DD0AFB4" w14:textId="77777777" w:rsidR="00B2473C" w:rsidRPr="00536F4E" w:rsidRDefault="00B2473C" w:rsidP="002F0022">
                  <w:pPr>
                    <w:wordWrap/>
                    <w:rPr>
                      <w:color w:val="auto"/>
                      <w:sz w:val="20"/>
                      <w:szCs w:val="20"/>
                    </w:rPr>
                  </w:pPr>
                </w:p>
                <w:p w14:paraId="79F1804D" w14:textId="77777777" w:rsidR="00B2473C" w:rsidRPr="00536F4E" w:rsidRDefault="00B2473C" w:rsidP="002F0022">
                  <w:pPr>
                    <w:wordWrap/>
                    <w:rPr>
                      <w:color w:val="auto"/>
                      <w:sz w:val="20"/>
                      <w:szCs w:val="20"/>
                    </w:rPr>
                  </w:pPr>
                </w:p>
                <w:p w14:paraId="40D40A2D" w14:textId="77777777" w:rsidR="00B2473C" w:rsidRPr="00536F4E" w:rsidRDefault="00B2473C" w:rsidP="002F0022">
                  <w:pPr>
                    <w:wordWrap/>
                    <w:rPr>
                      <w:color w:val="auto"/>
                      <w:sz w:val="20"/>
                      <w:szCs w:val="20"/>
                    </w:rPr>
                  </w:pPr>
                  <w:r w:rsidRPr="00536F4E">
                    <w:rPr>
                      <w:rFonts w:hint="eastAsia"/>
                      <w:color w:val="auto"/>
                      <w:sz w:val="20"/>
                      <w:szCs w:val="20"/>
                    </w:rPr>
                    <w:t xml:space="preserve">　１千万円</w:t>
                  </w:r>
                </w:p>
                <w:p w14:paraId="21973219" w14:textId="77777777" w:rsidR="00B2473C" w:rsidRPr="00536F4E" w:rsidRDefault="00B2473C" w:rsidP="002F0022">
                  <w:pPr>
                    <w:wordWrap/>
                    <w:rPr>
                      <w:color w:val="auto"/>
                      <w:sz w:val="20"/>
                      <w:szCs w:val="20"/>
                    </w:rPr>
                  </w:pPr>
                </w:p>
              </w:tc>
            </w:tr>
          </w:tbl>
          <w:p w14:paraId="2FA2005F" w14:textId="60C493E5" w:rsidR="00B2473C" w:rsidRDefault="00B2473C" w:rsidP="002F0022">
            <w:pPr>
              <w:wordWrap/>
              <w:spacing w:line="268" w:lineRule="exact"/>
              <w:rPr>
                <w:color w:val="FF0000"/>
                <w:u w:val="single"/>
              </w:rPr>
            </w:pPr>
          </w:p>
          <w:p w14:paraId="706A927A" w14:textId="43824DCD" w:rsidR="00757423" w:rsidRDefault="00757423" w:rsidP="002F0022">
            <w:pPr>
              <w:wordWrap/>
              <w:spacing w:line="268" w:lineRule="exact"/>
              <w:rPr>
                <w:color w:val="FF0000"/>
                <w:u w:val="single"/>
              </w:rPr>
            </w:pPr>
          </w:p>
          <w:p w14:paraId="78EF987F" w14:textId="1ABA36FA" w:rsidR="00757423" w:rsidRDefault="00757423" w:rsidP="002F0022">
            <w:pPr>
              <w:wordWrap/>
              <w:spacing w:line="268" w:lineRule="exact"/>
              <w:rPr>
                <w:color w:val="FF0000"/>
                <w:u w:val="single"/>
              </w:rPr>
            </w:pPr>
          </w:p>
          <w:p w14:paraId="74DBCB97" w14:textId="2F1E5798" w:rsidR="00757423" w:rsidRDefault="00757423" w:rsidP="002F0022">
            <w:pPr>
              <w:wordWrap/>
              <w:spacing w:line="268" w:lineRule="exact"/>
              <w:rPr>
                <w:color w:val="FF0000"/>
                <w:u w:val="single"/>
              </w:rPr>
            </w:pPr>
          </w:p>
          <w:p w14:paraId="3A131FE3" w14:textId="77777777" w:rsidR="00757423" w:rsidRDefault="00757423" w:rsidP="002F0022">
            <w:pPr>
              <w:wordWrap/>
              <w:spacing w:line="268" w:lineRule="exact"/>
              <w:rPr>
                <w:color w:val="FF0000"/>
                <w:u w:val="single"/>
              </w:rPr>
            </w:pPr>
          </w:p>
          <w:p w14:paraId="74F508A3" w14:textId="77777777" w:rsidR="00B2473C" w:rsidRPr="004216D0" w:rsidRDefault="00B2473C" w:rsidP="002F0022">
            <w:pPr>
              <w:wordWrap/>
              <w:spacing w:line="268" w:lineRule="exact"/>
              <w:rPr>
                <w:color w:val="auto"/>
              </w:rPr>
            </w:pPr>
            <w:r w:rsidRPr="004216D0">
              <w:rPr>
                <w:rFonts w:hint="eastAsia"/>
                <w:color w:val="auto"/>
              </w:rPr>
              <w:t>別表</w:t>
            </w:r>
            <w:r w:rsidRPr="008911F6">
              <w:rPr>
                <w:rFonts w:hint="eastAsia"/>
                <w:color w:val="FF0000"/>
                <w:u w:val="single"/>
              </w:rPr>
              <w:t>６</w:t>
            </w:r>
            <w:r w:rsidRPr="004216D0">
              <w:rPr>
                <w:rFonts w:hint="eastAsia"/>
                <w:color w:val="auto"/>
              </w:rPr>
              <w:t>（優良苗木生産推進事業）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B2473C" w:rsidRPr="004216D0" w14:paraId="5C50A48A" w14:textId="77777777" w:rsidTr="00536F4E">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7594408" w14:textId="77777777" w:rsidR="00B2473C" w:rsidRPr="004216D0" w:rsidRDefault="00B2473C" w:rsidP="002F0022">
                  <w:pPr>
                    <w:wordWrap/>
                    <w:rPr>
                      <w:color w:val="auto"/>
                      <w:sz w:val="20"/>
                      <w:szCs w:val="20"/>
                    </w:rPr>
                  </w:pPr>
                </w:p>
                <w:p w14:paraId="3693D99F" w14:textId="77777777" w:rsidR="00B2473C" w:rsidRPr="004216D0" w:rsidRDefault="00B2473C" w:rsidP="002F0022">
                  <w:pPr>
                    <w:wordWrap/>
                    <w:jc w:val="center"/>
                    <w:rPr>
                      <w:color w:val="auto"/>
                      <w:sz w:val="20"/>
                      <w:szCs w:val="20"/>
                    </w:rPr>
                  </w:pPr>
                  <w:r w:rsidRPr="004216D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1108632" w14:textId="77777777" w:rsidR="00B2473C" w:rsidRPr="004216D0" w:rsidRDefault="00B2473C" w:rsidP="002F0022">
                  <w:pPr>
                    <w:wordWrap/>
                    <w:rPr>
                      <w:color w:val="auto"/>
                      <w:sz w:val="20"/>
                      <w:szCs w:val="20"/>
                    </w:rPr>
                  </w:pPr>
                </w:p>
                <w:p w14:paraId="51F91969" w14:textId="77777777" w:rsidR="00B2473C" w:rsidRPr="004216D0" w:rsidRDefault="00B2473C" w:rsidP="002F0022">
                  <w:pPr>
                    <w:wordWrap/>
                    <w:jc w:val="center"/>
                    <w:rPr>
                      <w:color w:val="auto"/>
                      <w:sz w:val="20"/>
                      <w:szCs w:val="20"/>
                    </w:rPr>
                  </w:pPr>
                  <w:r w:rsidRPr="004216D0">
                    <w:rPr>
                      <w:rFonts w:hint="eastAsia"/>
                      <w:color w:val="auto"/>
                      <w:sz w:val="20"/>
                      <w:szCs w:val="20"/>
                    </w:rPr>
                    <w:t>補助対象となる経費及び補助率等</w:t>
                  </w:r>
                </w:p>
              </w:tc>
            </w:tr>
            <w:tr w:rsidR="00B2473C" w:rsidRPr="004216D0" w14:paraId="451B57A3" w14:textId="77777777" w:rsidTr="00536F4E">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C52258" w14:textId="77777777" w:rsidR="00B2473C" w:rsidRPr="004216D0" w:rsidRDefault="00B2473C" w:rsidP="002F0022">
                  <w:pPr>
                    <w:wordWrap/>
                    <w:rPr>
                      <w:color w:val="auto"/>
                      <w:sz w:val="20"/>
                      <w:szCs w:val="20"/>
                    </w:rPr>
                  </w:pPr>
                </w:p>
                <w:p w14:paraId="51C34623" w14:textId="77777777" w:rsidR="00B2473C" w:rsidRPr="004216D0" w:rsidRDefault="00B2473C" w:rsidP="002F0022">
                  <w:pPr>
                    <w:wordWrap/>
                    <w:ind w:left="214" w:hangingChars="100" w:hanging="214"/>
                    <w:rPr>
                      <w:color w:val="auto"/>
                      <w:sz w:val="20"/>
                      <w:szCs w:val="20"/>
                    </w:rPr>
                  </w:pPr>
                  <w:r w:rsidRPr="004216D0">
                    <w:rPr>
                      <w:rFonts w:hint="eastAsia"/>
                      <w:color w:val="auto"/>
                      <w:sz w:val="20"/>
                      <w:szCs w:val="20"/>
                    </w:rPr>
                    <w:t>１　補助対象経費</w:t>
                  </w:r>
                </w:p>
                <w:p w14:paraId="4B668115" w14:textId="77777777" w:rsidR="00B2473C" w:rsidRPr="004216D0" w:rsidRDefault="00B2473C" w:rsidP="002F0022">
                  <w:pPr>
                    <w:wordWrap/>
                    <w:rPr>
                      <w:color w:val="auto"/>
                      <w:sz w:val="20"/>
                      <w:szCs w:val="20"/>
                    </w:rPr>
                  </w:pPr>
                </w:p>
                <w:p w14:paraId="3672F0B3" w14:textId="77777777" w:rsidR="00B2473C" w:rsidRPr="004216D0" w:rsidRDefault="00B2473C" w:rsidP="002F0022">
                  <w:pPr>
                    <w:wordWrap/>
                    <w:rPr>
                      <w:color w:val="auto"/>
                      <w:sz w:val="20"/>
                      <w:szCs w:val="20"/>
                    </w:rPr>
                  </w:pPr>
                  <w:r w:rsidRPr="004216D0">
                    <w:rPr>
                      <w:rFonts w:hint="eastAsia"/>
                      <w:color w:val="auto"/>
                      <w:sz w:val="20"/>
                      <w:szCs w:val="20"/>
                    </w:rPr>
                    <w:t>２　補助率</w:t>
                  </w:r>
                </w:p>
                <w:p w14:paraId="7288D658" w14:textId="77777777" w:rsidR="00B2473C" w:rsidRPr="004216D0" w:rsidRDefault="00B2473C" w:rsidP="002F0022">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93ED93" w14:textId="77777777" w:rsidR="00B2473C" w:rsidRPr="004216D0" w:rsidRDefault="00B2473C" w:rsidP="002F0022">
                  <w:pPr>
                    <w:wordWrap/>
                    <w:rPr>
                      <w:color w:val="auto"/>
                      <w:sz w:val="20"/>
                      <w:szCs w:val="20"/>
                    </w:rPr>
                  </w:pPr>
                </w:p>
                <w:p w14:paraId="740DE0C3" w14:textId="77777777" w:rsidR="00B2473C" w:rsidRPr="004216D0" w:rsidRDefault="00B2473C" w:rsidP="002F0022">
                  <w:pPr>
                    <w:wordWrap/>
                    <w:rPr>
                      <w:color w:val="auto"/>
                      <w:sz w:val="20"/>
                      <w:szCs w:val="20"/>
                    </w:rPr>
                  </w:pPr>
                  <w:r w:rsidRPr="004216D0">
                    <w:rPr>
                      <w:rFonts w:hint="eastAsia"/>
                      <w:color w:val="auto"/>
                      <w:spacing w:val="-1"/>
                      <w:sz w:val="20"/>
                      <w:szCs w:val="20"/>
                    </w:rPr>
                    <w:t xml:space="preserve">  要綱</w:t>
                  </w:r>
                  <w:r w:rsidRPr="00536F4E">
                    <w:rPr>
                      <w:rFonts w:hint="eastAsia"/>
                      <w:color w:val="000000" w:themeColor="text1"/>
                      <w:spacing w:val="-1"/>
                      <w:sz w:val="20"/>
                      <w:szCs w:val="20"/>
                    </w:rPr>
                    <w:t>Ⅱの第１の</w:t>
                  </w:r>
                  <w:r w:rsidRPr="008911F6">
                    <w:rPr>
                      <w:rFonts w:hint="eastAsia"/>
                      <w:color w:val="FF0000"/>
                      <w:spacing w:val="-1"/>
                      <w:sz w:val="20"/>
                      <w:szCs w:val="20"/>
                      <w:u w:val="single"/>
                    </w:rPr>
                    <w:t>１１</w:t>
                  </w:r>
                  <w:r w:rsidRPr="004216D0">
                    <w:rPr>
                      <w:rFonts w:hint="eastAsia"/>
                      <w:color w:val="auto"/>
                      <w:sz w:val="20"/>
                      <w:szCs w:val="20"/>
                    </w:rPr>
                    <w:t>の表に掲げる経費</w:t>
                  </w:r>
                </w:p>
                <w:p w14:paraId="53749A2A" w14:textId="77777777" w:rsidR="00B2473C" w:rsidRPr="004216D0" w:rsidRDefault="00B2473C" w:rsidP="002F0022">
                  <w:pPr>
                    <w:wordWrap/>
                    <w:rPr>
                      <w:color w:val="auto"/>
                      <w:sz w:val="20"/>
                      <w:szCs w:val="20"/>
                    </w:rPr>
                  </w:pPr>
                </w:p>
                <w:p w14:paraId="67115655" w14:textId="77777777" w:rsidR="004672DE" w:rsidRDefault="004672DE" w:rsidP="002F0022">
                  <w:pPr>
                    <w:wordWrap/>
                    <w:rPr>
                      <w:color w:val="auto"/>
                      <w:sz w:val="20"/>
                      <w:szCs w:val="20"/>
                    </w:rPr>
                  </w:pPr>
                </w:p>
                <w:p w14:paraId="3B4B2AE1" w14:textId="39D62334" w:rsidR="00B2473C" w:rsidRPr="004216D0" w:rsidRDefault="00B2473C" w:rsidP="002F0022">
                  <w:pPr>
                    <w:wordWrap/>
                    <w:rPr>
                      <w:color w:val="auto"/>
                      <w:sz w:val="20"/>
                      <w:szCs w:val="20"/>
                    </w:rPr>
                  </w:pPr>
                  <w:r w:rsidRPr="004216D0">
                    <w:rPr>
                      <w:rFonts w:hint="eastAsia"/>
                      <w:color w:val="auto"/>
                      <w:sz w:val="20"/>
                      <w:szCs w:val="20"/>
                    </w:rPr>
                    <w:t xml:space="preserve">　２分の１以内</w:t>
                  </w:r>
                </w:p>
                <w:p w14:paraId="4DB8C99D" w14:textId="77777777" w:rsidR="00B2473C" w:rsidRPr="004216D0" w:rsidRDefault="00B2473C" w:rsidP="002F0022">
                  <w:pPr>
                    <w:wordWrap/>
                    <w:rPr>
                      <w:color w:val="auto"/>
                      <w:sz w:val="20"/>
                      <w:szCs w:val="20"/>
                    </w:rPr>
                  </w:pPr>
                </w:p>
              </w:tc>
            </w:tr>
          </w:tbl>
          <w:p w14:paraId="77F05271" w14:textId="77777777" w:rsidR="00B2473C" w:rsidRDefault="00B2473C" w:rsidP="002F0022">
            <w:pPr>
              <w:wordWrap/>
              <w:spacing w:line="268" w:lineRule="exact"/>
              <w:rPr>
                <w:color w:val="auto"/>
              </w:rPr>
            </w:pPr>
          </w:p>
          <w:p w14:paraId="57094A0E" w14:textId="77777777" w:rsidR="00B2473C" w:rsidRPr="00D7410B" w:rsidRDefault="00B2473C" w:rsidP="002F0022">
            <w:pPr>
              <w:wordWrap/>
              <w:spacing w:line="268" w:lineRule="exact"/>
              <w:rPr>
                <w:color w:val="000000" w:themeColor="text1"/>
              </w:rPr>
            </w:pPr>
            <w:r w:rsidRPr="004216D0">
              <w:rPr>
                <w:rFonts w:hint="eastAsia"/>
                <w:color w:val="auto"/>
              </w:rPr>
              <w:t>別表</w:t>
            </w:r>
            <w:r>
              <w:rPr>
                <w:rFonts w:hint="eastAsia"/>
                <w:color w:val="FF0000"/>
                <w:u w:val="single"/>
              </w:rPr>
              <w:t>７</w:t>
            </w:r>
            <w:r w:rsidRPr="00D7410B">
              <w:rPr>
                <w:rFonts w:hint="eastAsia"/>
                <w:color w:val="000000" w:themeColor="text1"/>
              </w:rPr>
              <w:t>（花粉専用園地育成推進事業）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B2473C" w:rsidRPr="004216D0" w14:paraId="302167BF" w14:textId="77777777" w:rsidTr="00536F4E">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A6AE6E9" w14:textId="77777777" w:rsidR="00B2473C" w:rsidRPr="00D7410B" w:rsidRDefault="00B2473C" w:rsidP="002F0022">
                  <w:pPr>
                    <w:wordWrap/>
                    <w:rPr>
                      <w:color w:val="000000" w:themeColor="text1"/>
                      <w:sz w:val="20"/>
                      <w:szCs w:val="20"/>
                    </w:rPr>
                  </w:pPr>
                </w:p>
                <w:p w14:paraId="12293ABC" w14:textId="77777777" w:rsidR="00B2473C" w:rsidRPr="00D7410B" w:rsidRDefault="00B2473C" w:rsidP="002F0022">
                  <w:pPr>
                    <w:wordWrap/>
                    <w:jc w:val="center"/>
                    <w:rPr>
                      <w:color w:val="000000" w:themeColor="text1"/>
                      <w:sz w:val="20"/>
                      <w:szCs w:val="20"/>
                    </w:rPr>
                  </w:pPr>
                  <w:r w:rsidRPr="00D7410B">
                    <w:rPr>
                      <w:rFonts w:hint="eastAsia"/>
                      <w:color w:val="000000" w:themeColor="text1"/>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2BEF9B7" w14:textId="77777777" w:rsidR="00B2473C" w:rsidRPr="00D7410B" w:rsidRDefault="00B2473C" w:rsidP="002F0022">
                  <w:pPr>
                    <w:wordWrap/>
                    <w:rPr>
                      <w:color w:val="000000" w:themeColor="text1"/>
                      <w:sz w:val="20"/>
                      <w:szCs w:val="20"/>
                    </w:rPr>
                  </w:pPr>
                </w:p>
                <w:p w14:paraId="037EBCE6" w14:textId="77777777" w:rsidR="00B2473C" w:rsidRPr="00D7410B" w:rsidRDefault="00B2473C" w:rsidP="002F0022">
                  <w:pPr>
                    <w:wordWrap/>
                    <w:jc w:val="center"/>
                    <w:rPr>
                      <w:color w:val="000000" w:themeColor="text1"/>
                      <w:sz w:val="20"/>
                      <w:szCs w:val="20"/>
                    </w:rPr>
                  </w:pPr>
                  <w:r w:rsidRPr="00D7410B">
                    <w:rPr>
                      <w:rFonts w:hint="eastAsia"/>
                      <w:color w:val="000000" w:themeColor="text1"/>
                      <w:sz w:val="20"/>
                      <w:szCs w:val="20"/>
                    </w:rPr>
                    <w:t>補助対象となる経費及び補助率等</w:t>
                  </w:r>
                </w:p>
              </w:tc>
            </w:tr>
            <w:tr w:rsidR="00B2473C" w:rsidRPr="004216D0" w14:paraId="2C92B945" w14:textId="77777777" w:rsidTr="00536F4E">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95D9F7" w14:textId="77777777" w:rsidR="00B2473C" w:rsidRPr="00D7410B" w:rsidRDefault="00B2473C" w:rsidP="002F0022">
                  <w:pPr>
                    <w:wordWrap/>
                    <w:rPr>
                      <w:color w:val="000000" w:themeColor="text1"/>
                      <w:sz w:val="20"/>
                      <w:szCs w:val="20"/>
                    </w:rPr>
                  </w:pPr>
                </w:p>
                <w:p w14:paraId="6BD78875" w14:textId="77777777" w:rsidR="00B2473C" w:rsidRPr="00D7410B" w:rsidRDefault="00B2473C" w:rsidP="002F0022">
                  <w:pPr>
                    <w:wordWrap/>
                    <w:ind w:left="214" w:hangingChars="100" w:hanging="214"/>
                    <w:rPr>
                      <w:color w:val="000000" w:themeColor="text1"/>
                      <w:sz w:val="20"/>
                      <w:szCs w:val="20"/>
                    </w:rPr>
                  </w:pPr>
                  <w:r w:rsidRPr="00D7410B">
                    <w:rPr>
                      <w:rFonts w:hint="eastAsia"/>
                      <w:color w:val="000000" w:themeColor="text1"/>
                      <w:sz w:val="20"/>
                      <w:szCs w:val="20"/>
                    </w:rPr>
                    <w:t>１　補助対象経費</w:t>
                  </w:r>
                </w:p>
                <w:p w14:paraId="469AE564" w14:textId="77777777" w:rsidR="00B2473C" w:rsidRPr="00D7410B" w:rsidRDefault="00B2473C" w:rsidP="002F0022">
                  <w:pPr>
                    <w:wordWrap/>
                    <w:rPr>
                      <w:color w:val="000000" w:themeColor="text1"/>
                      <w:sz w:val="20"/>
                      <w:szCs w:val="20"/>
                    </w:rPr>
                  </w:pPr>
                </w:p>
                <w:p w14:paraId="3F5F14F4" w14:textId="77777777" w:rsidR="00B2473C" w:rsidRPr="00D7410B" w:rsidRDefault="00B2473C" w:rsidP="002F0022">
                  <w:pPr>
                    <w:wordWrap/>
                    <w:rPr>
                      <w:color w:val="000000" w:themeColor="text1"/>
                      <w:sz w:val="20"/>
                      <w:szCs w:val="20"/>
                    </w:rPr>
                  </w:pPr>
                  <w:r w:rsidRPr="00D7410B">
                    <w:rPr>
                      <w:rFonts w:hint="eastAsia"/>
                      <w:color w:val="000000" w:themeColor="text1"/>
                      <w:sz w:val="20"/>
                      <w:szCs w:val="20"/>
                    </w:rPr>
                    <w:t>２　補助率</w:t>
                  </w:r>
                </w:p>
                <w:p w14:paraId="3DB3B67F" w14:textId="77777777" w:rsidR="00B2473C" w:rsidRPr="00D7410B" w:rsidRDefault="00B2473C" w:rsidP="002F0022">
                  <w:pPr>
                    <w:wordWrap/>
                    <w:rPr>
                      <w:color w:val="000000" w:themeColor="text1"/>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26D0885" w14:textId="77777777" w:rsidR="00B2473C" w:rsidRPr="00D7410B" w:rsidRDefault="00B2473C" w:rsidP="002F0022">
                  <w:pPr>
                    <w:wordWrap/>
                    <w:rPr>
                      <w:color w:val="000000" w:themeColor="text1"/>
                      <w:sz w:val="20"/>
                      <w:szCs w:val="20"/>
                    </w:rPr>
                  </w:pPr>
                </w:p>
                <w:p w14:paraId="1BEC9CC0" w14:textId="77777777" w:rsidR="00B2473C" w:rsidRPr="00D7410B" w:rsidRDefault="00B2473C" w:rsidP="002F0022">
                  <w:pPr>
                    <w:wordWrap/>
                    <w:rPr>
                      <w:color w:val="000000" w:themeColor="text1"/>
                      <w:sz w:val="20"/>
                      <w:szCs w:val="20"/>
                    </w:rPr>
                  </w:pPr>
                  <w:r w:rsidRPr="00D7410B">
                    <w:rPr>
                      <w:rFonts w:hint="eastAsia"/>
                      <w:color w:val="000000" w:themeColor="text1"/>
                      <w:spacing w:val="-1"/>
                      <w:sz w:val="20"/>
                      <w:szCs w:val="20"/>
                    </w:rPr>
                    <w:t xml:space="preserve">  要綱Ⅱの第３の４</w:t>
                  </w:r>
                  <w:r w:rsidRPr="00D7410B">
                    <w:rPr>
                      <w:rFonts w:hint="eastAsia"/>
                      <w:color w:val="000000" w:themeColor="text1"/>
                      <w:sz w:val="20"/>
                      <w:szCs w:val="20"/>
                    </w:rPr>
                    <w:t>の表に掲げる経費</w:t>
                  </w:r>
                </w:p>
                <w:p w14:paraId="5F4641B2" w14:textId="77777777" w:rsidR="00B2473C" w:rsidRPr="00D7410B" w:rsidRDefault="00B2473C" w:rsidP="002F0022">
                  <w:pPr>
                    <w:wordWrap/>
                    <w:rPr>
                      <w:color w:val="000000" w:themeColor="text1"/>
                      <w:sz w:val="20"/>
                      <w:szCs w:val="20"/>
                    </w:rPr>
                  </w:pPr>
                </w:p>
                <w:p w14:paraId="2553429A" w14:textId="77777777" w:rsidR="00B2473C" w:rsidRPr="00D7410B" w:rsidRDefault="00B2473C" w:rsidP="002F0022">
                  <w:pPr>
                    <w:wordWrap/>
                    <w:rPr>
                      <w:color w:val="000000" w:themeColor="text1"/>
                      <w:sz w:val="20"/>
                      <w:szCs w:val="20"/>
                    </w:rPr>
                  </w:pPr>
                </w:p>
                <w:p w14:paraId="062EC7DE" w14:textId="77777777" w:rsidR="00B2473C" w:rsidRPr="00D7410B" w:rsidRDefault="00B2473C" w:rsidP="002F0022">
                  <w:pPr>
                    <w:wordWrap/>
                    <w:rPr>
                      <w:color w:val="000000" w:themeColor="text1"/>
                      <w:sz w:val="20"/>
                      <w:szCs w:val="20"/>
                    </w:rPr>
                  </w:pPr>
                  <w:r w:rsidRPr="00D7410B">
                    <w:rPr>
                      <w:rFonts w:hint="eastAsia"/>
                      <w:color w:val="000000" w:themeColor="text1"/>
                      <w:sz w:val="20"/>
                      <w:szCs w:val="20"/>
                    </w:rPr>
                    <w:t xml:space="preserve">　定額又は２分の１以内</w:t>
                  </w:r>
                </w:p>
                <w:p w14:paraId="4BB652C9" w14:textId="77777777" w:rsidR="00B2473C" w:rsidRPr="00D7410B" w:rsidRDefault="00B2473C" w:rsidP="002F0022">
                  <w:pPr>
                    <w:wordWrap/>
                    <w:rPr>
                      <w:color w:val="000000" w:themeColor="text1"/>
                      <w:sz w:val="20"/>
                      <w:szCs w:val="20"/>
                    </w:rPr>
                  </w:pPr>
                </w:p>
              </w:tc>
            </w:tr>
          </w:tbl>
          <w:p w14:paraId="13DA5427" w14:textId="77777777" w:rsidR="00B2473C" w:rsidRDefault="00B2473C" w:rsidP="002F0022">
            <w:pPr>
              <w:wordWrap/>
              <w:spacing w:line="268" w:lineRule="exact"/>
              <w:rPr>
                <w:color w:val="auto"/>
              </w:rPr>
            </w:pPr>
          </w:p>
          <w:p w14:paraId="39DB059B" w14:textId="3980C423" w:rsidR="00B2473C" w:rsidRDefault="00B2473C" w:rsidP="002F0022">
            <w:pPr>
              <w:wordWrap/>
              <w:spacing w:line="268" w:lineRule="exact"/>
              <w:rPr>
                <w:color w:val="auto"/>
              </w:rPr>
            </w:pPr>
            <w:r w:rsidRPr="009139BE">
              <w:rPr>
                <w:rFonts w:hint="eastAsia"/>
                <w:color w:val="auto"/>
              </w:rPr>
              <w:t>別表</w:t>
            </w:r>
            <w:r w:rsidR="002C2F99">
              <w:rPr>
                <w:rFonts w:hint="eastAsia"/>
                <w:color w:val="FF0000"/>
                <w:u w:val="single"/>
              </w:rPr>
              <w:t>８</w:t>
            </w:r>
            <w:r w:rsidRPr="009139BE">
              <w:rPr>
                <w:rFonts w:hint="eastAsia"/>
                <w:color w:val="auto"/>
              </w:rPr>
              <w:t>（果汁特別調整保管等対策事業）</w:t>
            </w:r>
          </w:p>
          <w:p w14:paraId="2272CFF2" w14:textId="77777777" w:rsidR="00B2473C" w:rsidRDefault="00B2473C" w:rsidP="002F0022">
            <w:pPr>
              <w:wordWrap/>
              <w:spacing w:line="268" w:lineRule="exact"/>
              <w:rPr>
                <w:color w:val="FF0000"/>
                <w:u w:val="single"/>
              </w:rPr>
            </w:pPr>
          </w:p>
          <w:p w14:paraId="29A03914" w14:textId="59D0DBC8" w:rsidR="00B2473C" w:rsidRPr="00BA1801" w:rsidRDefault="00B2473C" w:rsidP="002F0022">
            <w:pPr>
              <w:wordWrap/>
              <w:spacing w:line="268" w:lineRule="exact"/>
              <w:rPr>
                <w:color w:val="auto"/>
              </w:rPr>
            </w:pPr>
            <w:r w:rsidRPr="00BA1801">
              <w:rPr>
                <w:rFonts w:hint="eastAsia"/>
                <w:color w:val="auto"/>
              </w:rPr>
              <w:t xml:space="preserve">　　</w:t>
            </w:r>
            <w:r w:rsidR="00757423">
              <w:rPr>
                <w:rFonts w:hint="eastAsia"/>
                <w:color w:val="auto"/>
              </w:rPr>
              <w:t xml:space="preserve">　</w:t>
            </w:r>
            <w:r w:rsidRPr="00BA1801">
              <w:rPr>
                <w:rFonts w:hint="eastAsia"/>
                <w:color w:val="auto"/>
              </w:rPr>
              <w:t>（略）</w:t>
            </w:r>
          </w:p>
          <w:p w14:paraId="02BA76A8" w14:textId="77777777" w:rsidR="00B2473C" w:rsidRDefault="00B2473C" w:rsidP="002F0022">
            <w:pPr>
              <w:wordWrap/>
              <w:spacing w:line="268" w:lineRule="exact"/>
              <w:rPr>
                <w:color w:val="FF0000"/>
                <w:u w:val="single"/>
              </w:rPr>
            </w:pPr>
          </w:p>
          <w:p w14:paraId="4E71869D" w14:textId="0FBD1E65" w:rsidR="00471876" w:rsidRPr="00471876" w:rsidRDefault="00FB1A68" w:rsidP="00471876">
            <w:pPr>
              <w:kinsoku w:val="0"/>
              <w:wordWrap/>
              <w:spacing w:line="268" w:lineRule="exact"/>
              <w:rPr>
                <w:color w:val="auto"/>
              </w:rPr>
            </w:pPr>
            <w:r>
              <w:rPr>
                <w:rFonts w:hint="eastAsia"/>
                <w:color w:val="auto"/>
              </w:rPr>
              <w:t>（</w:t>
            </w:r>
            <w:r w:rsidR="00471876" w:rsidRPr="00471876">
              <w:rPr>
                <w:rFonts w:hint="eastAsia"/>
                <w:color w:val="auto"/>
              </w:rPr>
              <w:t>事務実施の手続等）</w:t>
            </w:r>
          </w:p>
          <w:p w14:paraId="7446019C" w14:textId="77777777" w:rsidR="00471876" w:rsidRPr="00471876" w:rsidRDefault="00471876" w:rsidP="00471876">
            <w:pPr>
              <w:kinsoku w:val="0"/>
              <w:wordWrap/>
              <w:spacing w:line="268" w:lineRule="exact"/>
              <w:rPr>
                <w:color w:val="auto"/>
              </w:rPr>
            </w:pPr>
            <w:r w:rsidRPr="00471876">
              <w:rPr>
                <w:rFonts w:hint="eastAsia"/>
                <w:color w:val="auto"/>
              </w:rPr>
              <w:t>第１条　業務方法書に定める事業等の実施に係る手続及びその様式は、以下のとおりとする。</w:t>
            </w:r>
          </w:p>
          <w:p w14:paraId="6296AFE1" w14:textId="77777777" w:rsidR="00B2473C" w:rsidRDefault="00B2473C" w:rsidP="002F0022">
            <w:pPr>
              <w:wordWrap/>
              <w:spacing w:line="268" w:lineRule="exact"/>
              <w:rPr>
                <w:color w:val="FF0000"/>
                <w:u w:val="single"/>
              </w:rPr>
            </w:pPr>
          </w:p>
          <w:p w14:paraId="5ADF9A3F" w14:textId="77777777" w:rsidR="00B2473C" w:rsidRPr="00ED1591" w:rsidRDefault="00B2473C" w:rsidP="002F0022">
            <w:pPr>
              <w:wordWrap/>
              <w:spacing w:line="268" w:lineRule="exact"/>
              <w:rPr>
                <w:color w:val="FF0000"/>
                <w:u w:val="single"/>
              </w:rPr>
            </w:pPr>
            <w:r w:rsidRPr="00ED1591">
              <w:rPr>
                <w:rFonts w:hint="eastAsia"/>
                <w:color w:val="FF0000"/>
                <w:u w:val="single"/>
              </w:rPr>
              <w:t>別記様式１０号１～６　果樹生産性向上モデル確立推進事業</w:t>
            </w:r>
          </w:p>
          <w:p w14:paraId="4F2D438B" w14:textId="77777777" w:rsidR="00B2473C" w:rsidRPr="00A833F1" w:rsidRDefault="00B2473C" w:rsidP="002F0022">
            <w:pPr>
              <w:wordWrap/>
              <w:spacing w:line="268" w:lineRule="exact"/>
              <w:rPr>
                <w:color w:val="000000" w:themeColor="text1"/>
              </w:rPr>
            </w:pPr>
            <w:r w:rsidRPr="00A833F1">
              <w:rPr>
                <w:rFonts w:hint="eastAsia"/>
                <w:color w:val="000000" w:themeColor="text1"/>
              </w:rPr>
              <w:t>別記様式１１号１～４　新品目・新品種</w:t>
            </w:r>
            <w:r w:rsidRPr="00ED1591">
              <w:rPr>
                <w:rFonts w:hint="eastAsia"/>
                <w:color w:val="FF0000"/>
                <w:u w:val="single"/>
              </w:rPr>
              <w:t>の導入に向けた適地条件調査等</w:t>
            </w:r>
          </w:p>
          <w:p w14:paraId="10175661" w14:textId="77777777" w:rsidR="00B2473C" w:rsidRPr="00A833F1" w:rsidRDefault="00B2473C" w:rsidP="002F0022">
            <w:pPr>
              <w:wordWrap/>
              <w:spacing w:line="268" w:lineRule="exact"/>
              <w:rPr>
                <w:color w:val="000000" w:themeColor="text1"/>
              </w:rPr>
            </w:pPr>
          </w:p>
          <w:p w14:paraId="7238704D" w14:textId="6A59916A" w:rsidR="00B32D80" w:rsidRPr="00B46AFA" w:rsidRDefault="00B2473C" w:rsidP="002F0022">
            <w:pPr>
              <w:wordWrap/>
              <w:spacing w:line="268" w:lineRule="exact"/>
              <w:rPr>
                <w:color w:val="auto"/>
              </w:rPr>
            </w:pPr>
            <w:r w:rsidRPr="00A833F1">
              <w:rPr>
                <w:rFonts w:hint="eastAsia"/>
                <w:color w:val="000000" w:themeColor="text1"/>
              </w:rPr>
              <w:t>※様式の新設・変更及び追記等は、該当する様式を整理。</w:t>
            </w:r>
          </w:p>
        </w:tc>
      </w:tr>
    </w:tbl>
    <w:p w14:paraId="7F546F48" w14:textId="77777777" w:rsidR="00FE510C" w:rsidRPr="00F207C0" w:rsidRDefault="00FE510C" w:rsidP="00515DD3">
      <w:pPr>
        <w:adjustRightInd/>
        <w:spacing w:line="268" w:lineRule="exact"/>
        <w:rPr>
          <w:rFonts w:hAnsi="Times New Roman" w:cs="Times New Roman"/>
          <w:spacing w:val="8"/>
          <w:u w:color="00B050"/>
        </w:rPr>
      </w:pPr>
    </w:p>
    <w:sectPr w:rsidR="00FE510C" w:rsidRPr="00F207C0" w:rsidSect="00146357">
      <w:footerReference w:type="default" r:id="rId8"/>
      <w:type w:val="continuous"/>
      <w:pgSz w:w="16838" w:h="11906" w:orient="landscape"/>
      <w:pgMar w:top="1134" w:right="851" w:bottom="1134" w:left="1134" w:header="720" w:footer="720" w:gutter="0"/>
      <w:pgNumType w:start="1"/>
      <w:cols w:space="720"/>
      <w:noEndnote/>
      <w:docGrid w:type="linesAndChars" w:linePitch="267"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81525" w14:textId="77777777" w:rsidR="00536F4E" w:rsidRDefault="00536F4E">
      <w:r>
        <w:separator/>
      </w:r>
    </w:p>
  </w:endnote>
  <w:endnote w:type="continuationSeparator" w:id="0">
    <w:p w14:paraId="42D5C18D" w14:textId="77777777" w:rsidR="00536F4E" w:rsidRDefault="00536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A7FC" w14:textId="77777777" w:rsidR="00536F4E" w:rsidRDefault="00536F4E">
    <w:pPr>
      <w:framePr w:wrap="auto" w:vAnchor="text" w:hAnchor="margin" w:xAlign="center" w:y="1"/>
      <w:adjustRightInd/>
      <w:jc w:val="center"/>
      <w:rPr>
        <w:rFonts w:hAnsi="Times New Roman" w:cs="Times New Roman"/>
        <w:spacing w:val="8"/>
      </w:rPr>
    </w:pPr>
    <w:r>
      <w:t xml:space="preserve">- </w:t>
    </w:r>
    <w:r>
      <w:fldChar w:fldCharType="begin"/>
    </w:r>
    <w:r>
      <w:instrText>page \* MERGEFORMAT</w:instrText>
    </w:r>
    <w:r>
      <w:fldChar w:fldCharType="separate"/>
    </w:r>
    <w:r>
      <w:rPr>
        <w:noProof/>
      </w:rPr>
      <w:t>32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72ACF" w14:textId="77777777" w:rsidR="00536F4E" w:rsidRDefault="00536F4E">
      <w:r>
        <w:rPr>
          <w:rFonts w:hAnsi="Times New Roman" w:cs="Times New Roman"/>
          <w:color w:val="auto"/>
          <w:sz w:val="2"/>
          <w:szCs w:val="2"/>
        </w:rPr>
        <w:continuationSeparator/>
      </w:r>
    </w:p>
  </w:footnote>
  <w:footnote w:type="continuationSeparator" w:id="0">
    <w:p w14:paraId="40A708C3" w14:textId="77777777" w:rsidR="00536F4E" w:rsidRDefault="00536F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AB5"/>
    <w:multiLevelType w:val="hybridMultilevel"/>
    <w:tmpl w:val="2A3EFAB0"/>
    <w:lvl w:ilvl="0" w:tplc="F69ECAAA">
      <w:start w:val="1"/>
      <w:numFmt w:val="decimal"/>
      <w:suff w:val="space"/>
      <w:lvlText w:val="(%1)"/>
      <w:lvlJc w:val="left"/>
      <w:pPr>
        <w:ind w:left="480" w:hanging="36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896270"/>
    <w:multiLevelType w:val="hybridMultilevel"/>
    <w:tmpl w:val="EC786EF2"/>
    <w:lvl w:ilvl="0" w:tplc="5C5E0D26">
      <w:start w:val="1"/>
      <w:numFmt w:val="decimal"/>
      <w:lvlText w:val="(%1)"/>
      <w:lvlJc w:val="left"/>
      <w:pPr>
        <w:ind w:left="360" w:hanging="360"/>
      </w:pPr>
      <w:rPr>
        <w:rFonts w:hint="default"/>
        <w:color w:val="FF000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94766E"/>
    <w:multiLevelType w:val="hybridMultilevel"/>
    <w:tmpl w:val="1258191E"/>
    <w:lvl w:ilvl="0" w:tplc="A22631A8">
      <w:start w:val="1"/>
      <w:numFmt w:val="decimalEnclosedCircle"/>
      <w:suff w:val="space"/>
      <w:lvlText w:val="%1"/>
      <w:lvlJc w:val="left"/>
      <w:pPr>
        <w:ind w:left="570" w:hanging="360"/>
      </w:pPr>
      <w:rPr>
        <w:rFonts w:ascii="ＭＳ 明朝" w:eastAsia="ＭＳ 明朝" w:hAnsi="ＭＳ 明朝" w:cs="ＭＳ 明朝" w:hint="eastAsia"/>
        <w:color w:val="auto"/>
        <w:u w:val="none"/>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29C76D03"/>
    <w:multiLevelType w:val="hybridMultilevel"/>
    <w:tmpl w:val="4442F010"/>
    <w:lvl w:ilvl="0" w:tplc="EDE287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2202C1"/>
    <w:multiLevelType w:val="hybridMultilevel"/>
    <w:tmpl w:val="CD52602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30AE32E5"/>
    <w:multiLevelType w:val="hybridMultilevel"/>
    <w:tmpl w:val="36DE355E"/>
    <w:lvl w:ilvl="0" w:tplc="2C6A2268">
      <w:start w:val="1"/>
      <w:numFmt w:val="decimal"/>
      <w:lvlText w:val="(%1)"/>
      <w:lvlJc w:val="left"/>
      <w:pPr>
        <w:ind w:left="585" w:hanging="360"/>
      </w:pPr>
      <w:rPr>
        <w:rFonts w:hAnsi="ＭＳ 明朝" w:cs="ＭＳ 明朝"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3FE02F01"/>
    <w:multiLevelType w:val="hybridMultilevel"/>
    <w:tmpl w:val="C4D0F986"/>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470B2624"/>
    <w:multiLevelType w:val="hybridMultilevel"/>
    <w:tmpl w:val="8266231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8" w15:restartNumberingAfterBreak="0">
    <w:nsid w:val="4A561769"/>
    <w:multiLevelType w:val="hybridMultilevel"/>
    <w:tmpl w:val="FFD89EEC"/>
    <w:lvl w:ilvl="0" w:tplc="524CBFF2">
      <w:start w:val="1"/>
      <w:numFmt w:val="decimal"/>
      <w:suff w:val="space"/>
      <w:lvlText w:val="(%1)"/>
      <w:lvlJc w:val="left"/>
      <w:pPr>
        <w:ind w:left="360" w:hanging="360"/>
      </w:pPr>
      <w:rPr>
        <w:rFonts w:cs="Times New Roman" w:hint="default"/>
        <w:u w:val="none"/>
      </w:rPr>
    </w:lvl>
    <w:lvl w:ilvl="1" w:tplc="DED2BFF6">
      <w:start w:val="1"/>
      <w:numFmt w:val="decimalFullWidth"/>
      <w:lvlText w:val="（%2）"/>
      <w:lvlJc w:val="left"/>
      <w:pPr>
        <w:ind w:left="1140" w:hanging="720"/>
      </w:pPr>
      <w:rPr>
        <w:rFonts w:hint="default"/>
      </w:rPr>
    </w:lvl>
    <w:lvl w:ilvl="2" w:tplc="2A8818D8">
      <w:start w:val="1"/>
      <w:numFmt w:val="decimalEnclosedCircle"/>
      <w:suff w:val="nothing"/>
      <w:lvlText w:val="%3"/>
      <w:lvlJc w:val="left"/>
      <w:pPr>
        <w:ind w:left="1200" w:hanging="360"/>
      </w:pPr>
      <w:rPr>
        <w:rFonts w:cs="ＭＳ 明朝" w:hint="default"/>
        <w:color w:val="FF0000"/>
        <w:u w:val="single"/>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64F0248E"/>
    <w:multiLevelType w:val="hybridMultilevel"/>
    <w:tmpl w:val="EA36ABDE"/>
    <w:lvl w:ilvl="0" w:tplc="E4EA9296">
      <w:start w:val="1"/>
      <w:numFmt w:val="decimal"/>
      <w:suff w:val="space"/>
      <w:lvlText w:val="(%1)"/>
      <w:lvlJc w:val="left"/>
      <w:pPr>
        <w:ind w:left="480" w:hanging="36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6CE3D5F"/>
    <w:multiLevelType w:val="hybridMultilevel"/>
    <w:tmpl w:val="F732F1C4"/>
    <w:lvl w:ilvl="0" w:tplc="E8B069BE">
      <w:start w:val="1"/>
      <w:numFmt w:val="decimal"/>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4"/>
  </w:num>
  <w:num w:numId="3">
    <w:abstractNumId w:val="7"/>
  </w:num>
  <w:num w:numId="4">
    <w:abstractNumId w:val="10"/>
  </w:num>
  <w:num w:numId="5">
    <w:abstractNumId w:val="1"/>
  </w:num>
  <w:num w:numId="6">
    <w:abstractNumId w:val="6"/>
  </w:num>
  <w:num w:numId="7">
    <w:abstractNumId w:val="5"/>
  </w:num>
  <w:num w:numId="8">
    <w:abstractNumId w:val="9"/>
  </w:num>
  <w:num w:numId="9">
    <w:abstractNumId w:val="0"/>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defaultTabStop w:val="720"/>
  <w:drawingGridHorizontalSpacing w:val="2867"/>
  <w:drawingGridVerticalSpacing w:val="26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20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6132"/>
    <w:rsid w:val="000014BA"/>
    <w:rsid w:val="0000243F"/>
    <w:rsid w:val="00002817"/>
    <w:rsid w:val="00004EB7"/>
    <w:rsid w:val="00005D7A"/>
    <w:rsid w:val="000068C9"/>
    <w:rsid w:val="00020CE1"/>
    <w:rsid w:val="00023593"/>
    <w:rsid w:val="00024BB3"/>
    <w:rsid w:val="00025112"/>
    <w:rsid w:val="000277AB"/>
    <w:rsid w:val="0003142A"/>
    <w:rsid w:val="00041393"/>
    <w:rsid w:val="00043227"/>
    <w:rsid w:val="000503D5"/>
    <w:rsid w:val="00051FD9"/>
    <w:rsid w:val="00052060"/>
    <w:rsid w:val="00057351"/>
    <w:rsid w:val="00062C71"/>
    <w:rsid w:val="00062EE5"/>
    <w:rsid w:val="000638B7"/>
    <w:rsid w:val="00064330"/>
    <w:rsid w:val="00072B66"/>
    <w:rsid w:val="00074CBE"/>
    <w:rsid w:val="00077E3A"/>
    <w:rsid w:val="0008039D"/>
    <w:rsid w:val="00082A27"/>
    <w:rsid w:val="00082D3B"/>
    <w:rsid w:val="0009176B"/>
    <w:rsid w:val="00092B9E"/>
    <w:rsid w:val="000942DE"/>
    <w:rsid w:val="00097445"/>
    <w:rsid w:val="00097A9F"/>
    <w:rsid w:val="000A1D45"/>
    <w:rsid w:val="000A44FC"/>
    <w:rsid w:val="000B0082"/>
    <w:rsid w:val="000B093A"/>
    <w:rsid w:val="000B0942"/>
    <w:rsid w:val="000B1000"/>
    <w:rsid w:val="000B25DD"/>
    <w:rsid w:val="000B376E"/>
    <w:rsid w:val="000B6565"/>
    <w:rsid w:val="000C155B"/>
    <w:rsid w:val="000C1960"/>
    <w:rsid w:val="000D13EE"/>
    <w:rsid w:val="000D49E7"/>
    <w:rsid w:val="000D63AC"/>
    <w:rsid w:val="000E0C1D"/>
    <w:rsid w:val="000E1D38"/>
    <w:rsid w:val="000E2BA4"/>
    <w:rsid w:val="000E79CE"/>
    <w:rsid w:val="000F17AA"/>
    <w:rsid w:val="000F392F"/>
    <w:rsid w:val="000F4D19"/>
    <w:rsid w:val="000F7367"/>
    <w:rsid w:val="001054FE"/>
    <w:rsid w:val="001075B4"/>
    <w:rsid w:val="00107E90"/>
    <w:rsid w:val="0011073B"/>
    <w:rsid w:val="0011168C"/>
    <w:rsid w:val="00111C64"/>
    <w:rsid w:val="001148EB"/>
    <w:rsid w:val="001158FC"/>
    <w:rsid w:val="00115A6C"/>
    <w:rsid w:val="00121ED2"/>
    <w:rsid w:val="00123D2E"/>
    <w:rsid w:val="00124CF5"/>
    <w:rsid w:val="001329F8"/>
    <w:rsid w:val="00136810"/>
    <w:rsid w:val="00140ABD"/>
    <w:rsid w:val="00141DD7"/>
    <w:rsid w:val="00146357"/>
    <w:rsid w:val="00147D70"/>
    <w:rsid w:val="00151485"/>
    <w:rsid w:val="0015168C"/>
    <w:rsid w:val="00153B18"/>
    <w:rsid w:val="001567B7"/>
    <w:rsid w:val="0016449C"/>
    <w:rsid w:val="00164962"/>
    <w:rsid w:val="0016659D"/>
    <w:rsid w:val="00167796"/>
    <w:rsid w:val="00172412"/>
    <w:rsid w:val="0017286D"/>
    <w:rsid w:val="00173D94"/>
    <w:rsid w:val="00180DC2"/>
    <w:rsid w:val="0019682B"/>
    <w:rsid w:val="001968EF"/>
    <w:rsid w:val="001A0B09"/>
    <w:rsid w:val="001A1FB6"/>
    <w:rsid w:val="001A42E7"/>
    <w:rsid w:val="001A5808"/>
    <w:rsid w:val="001A7F2E"/>
    <w:rsid w:val="001B437F"/>
    <w:rsid w:val="001B5E17"/>
    <w:rsid w:val="001C1149"/>
    <w:rsid w:val="001D50A2"/>
    <w:rsid w:val="001D51A7"/>
    <w:rsid w:val="001D6F69"/>
    <w:rsid w:val="001E1857"/>
    <w:rsid w:val="001E2235"/>
    <w:rsid w:val="001E3F3E"/>
    <w:rsid w:val="001E53C6"/>
    <w:rsid w:val="001E5AAE"/>
    <w:rsid w:val="001E7184"/>
    <w:rsid w:val="001F01DD"/>
    <w:rsid w:val="001F3DCF"/>
    <w:rsid w:val="001F3E0A"/>
    <w:rsid w:val="001F44E6"/>
    <w:rsid w:val="001F6112"/>
    <w:rsid w:val="00200DB0"/>
    <w:rsid w:val="00203E04"/>
    <w:rsid w:val="00204456"/>
    <w:rsid w:val="00205DED"/>
    <w:rsid w:val="00210E88"/>
    <w:rsid w:val="002142A6"/>
    <w:rsid w:val="002143DA"/>
    <w:rsid w:val="002148FB"/>
    <w:rsid w:val="00215F0B"/>
    <w:rsid w:val="002208DB"/>
    <w:rsid w:val="00225AE9"/>
    <w:rsid w:val="002266A2"/>
    <w:rsid w:val="00226CBB"/>
    <w:rsid w:val="00227325"/>
    <w:rsid w:val="00232E7F"/>
    <w:rsid w:val="00233846"/>
    <w:rsid w:val="002356A8"/>
    <w:rsid w:val="00245365"/>
    <w:rsid w:val="00246EB5"/>
    <w:rsid w:val="00247FDA"/>
    <w:rsid w:val="00252C2E"/>
    <w:rsid w:val="00253D9F"/>
    <w:rsid w:val="00261968"/>
    <w:rsid w:val="00264841"/>
    <w:rsid w:val="002711A4"/>
    <w:rsid w:val="0027287F"/>
    <w:rsid w:val="00273353"/>
    <w:rsid w:val="00274098"/>
    <w:rsid w:val="00277898"/>
    <w:rsid w:val="00277D95"/>
    <w:rsid w:val="00280F89"/>
    <w:rsid w:val="0028355E"/>
    <w:rsid w:val="00285FF1"/>
    <w:rsid w:val="00287B5D"/>
    <w:rsid w:val="002907CB"/>
    <w:rsid w:val="00292518"/>
    <w:rsid w:val="0029767B"/>
    <w:rsid w:val="002A1324"/>
    <w:rsid w:val="002A2B1B"/>
    <w:rsid w:val="002A3EC0"/>
    <w:rsid w:val="002A6378"/>
    <w:rsid w:val="002B28DC"/>
    <w:rsid w:val="002B2DEE"/>
    <w:rsid w:val="002B50DC"/>
    <w:rsid w:val="002B57E7"/>
    <w:rsid w:val="002B6D57"/>
    <w:rsid w:val="002C0718"/>
    <w:rsid w:val="002C2F99"/>
    <w:rsid w:val="002C3EE6"/>
    <w:rsid w:val="002C78EC"/>
    <w:rsid w:val="002C7911"/>
    <w:rsid w:val="002D0A10"/>
    <w:rsid w:val="002D0CDB"/>
    <w:rsid w:val="002D1D4D"/>
    <w:rsid w:val="002D5529"/>
    <w:rsid w:val="002D5662"/>
    <w:rsid w:val="002E71D5"/>
    <w:rsid w:val="002F0022"/>
    <w:rsid w:val="002F02E0"/>
    <w:rsid w:val="002F36A4"/>
    <w:rsid w:val="002F76FE"/>
    <w:rsid w:val="0030191F"/>
    <w:rsid w:val="003129E2"/>
    <w:rsid w:val="0031638E"/>
    <w:rsid w:val="003163FE"/>
    <w:rsid w:val="003175FD"/>
    <w:rsid w:val="00317617"/>
    <w:rsid w:val="00317CA9"/>
    <w:rsid w:val="0032194A"/>
    <w:rsid w:val="0032445D"/>
    <w:rsid w:val="00325623"/>
    <w:rsid w:val="00332ADD"/>
    <w:rsid w:val="00335B30"/>
    <w:rsid w:val="00337951"/>
    <w:rsid w:val="00340ADC"/>
    <w:rsid w:val="00345F7D"/>
    <w:rsid w:val="0035001F"/>
    <w:rsid w:val="003505DA"/>
    <w:rsid w:val="0035292B"/>
    <w:rsid w:val="00355E73"/>
    <w:rsid w:val="00356A18"/>
    <w:rsid w:val="00367287"/>
    <w:rsid w:val="00370640"/>
    <w:rsid w:val="00380231"/>
    <w:rsid w:val="00380542"/>
    <w:rsid w:val="00381EBA"/>
    <w:rsid w:val="003827A9"/>
    <w:rsid w:val="00382EF5"/>
    <w:rsid w:val="00384336"/>
    <w:rsid w:val="00387BE9"/>
    <w:rsid w:val="00387E38"/>
    <w:rsid w:val="00387FCD"/>
    <w:rsid w:val="00390A66"/>
    <w:rsid w:val="00392B90"/>
    <w:rsid w:val="00396A35"/>
    <w:rsid w:val="00397C75"/>
    <w:rsid w:val="003A36CA"/>
    <w:rsid w:val="003A5FC4"/>
    <w:rsid w:val="003A6437"/>
    <w:rsid w:val="003B6A0D"/>
    <w:rsid w:val="003B728A"/>
    <w:rsid w:val="003B7CEB"/>
    <w:rsid w:val="003C258F"/>
    <w:rsid w:val="003C4C27"/>
    <w:rsid w:val="003C6654"/>
    <w:rsid w:val="003E0EF7"/>
    <w:rsid w:val="003E34D3"/>
    <w:rsid w:val="003E64D6"/>
    <w:rsid w:val="003F4D01"/>
    <w:rsid w:val="004012B4"/>
    <w:rsid w:val="00403177"/>
    <w:rsid w:val="00405CB3"/>
    <w:rsid w:val="0041015A"/>
    <w:rsid w:val="00427DAC"/>
    <w:rsid w:val="00431511"/>
    <w:rsid w:val="00433D16"/>
    <w:rsid w:val="004369A9"/>
    <w:rsid w:val="00437DA1"/>
    <w:rsid w:val="0045180F"/>
    <w:rsid w:val="00460164"/>
    <w:rsid w:val="004615AB"/>
    <w:rsid w:val="00461E32"/>
    <w:rsid w:val="00463E18"/>
    <w:rsid w:val="004672DE"/>
    <w:rsid w:val="00471876"/>
    <w:rsid w:val="00473239"/>
    <w:rsid w:val="00474317"/>
    <w:rsid w:val="00477E3B"/>
    <w:rsid w:val="00480394"/>
    <w:rsid w:val="00484CFD"/>
    <w:rsid w:val="00485018"/>
    <w:rsid w:val="00487505"/>
    <w:rsid w:val="004903FC"/>
    <w:rsid w:val="00491CC1"/>
    <w:rsid w:val="00491E65"/>
    <w:rsid w:val="00492FE2"/>
    <w:rsid w:val="00495B4E"/>
    <w:rsid w:val="004A08C1"/>
    <w:rsid w:val="004A0BBF"/>
    <w:rsid w:val="004A4099"/>
    <w:rsid w:val="004A6C3E"/>
    <w:rsid w:val="004B18E0"/>
    <w:rsid w:val="004B2060"/>
    <w:rsid w:val="004B4825"/>
    <w:rsid w:val="004B69F0"/>
    <w:rsid w:val="004C17BB"/>
    <w:rsid w:val="004C4873"/>
    <w:rsid w:val="004C612B"/>
    <w:rsid w:val="004C65B9"/>
    <w:rsid w:val="004D2737"/>
    <w:rsid w:val="004D3768"/>
    <w:rsid w:val="004D6227"/>
    <w:rsid w:val="004D6890"/>
    <w:rsid w:val="004E56ED"/>
    <w:rsid w:val="004E78DC"/>
    <w:rsid w:val="004E7EB4"/>
    <w:rsid w:val="004F6A85"/>
    <w:rsid w:val="004F7078"/>
    <w:rsid w:val="004F75F7"/>
    <w:rsid w:val="004F7670"/>
    <w:rsid w:val="005034AB"/>
    <w:rsid w:val="00504562"/>
    <w:rsid w:val="00506121"/>
    <w:rsid w:val="00510763"/>
    <w:rsid w:val="00510877"/>
    <w:rsid w:val="005121B1"/>
    <w:rsid w:val="00512872"/>
    <w:rsid w:val="00515DD3"/>
    <w:rsid w:val="00516B21"/>
    <w:rsid w:val="00521D85"/>
    <w:rsid w:val="00530DE9"/>
    <w:rsid w:val="0053359E"/>
    <w:rsid w:val="00536B9A"/>
    <w:rsid w:val="00536EFC"/>
    <w:rsid w:val="00536F4E"/>
    <w:rsid w:val="005436C2"/>
    <w:rsid w:val="005468B4"/>
    <w:rsid w:val="00552C7D"/>
    <w:rsid w:val="005539B0"/>
    <w:rsid w:val="005549B3"/>
    <w:rsid w:val="00555736"/>
    <w:rsid w:val="00556B8E"/>
    <w:rsid w:val="005571D3"/>
    <w:rsid w:val="00557C80"/>
    <w:rsid w:val="005602C8"/>
    <w:rsid w:val="0056559D"/>
    <w:rsid w:val="00573C0C"/>
    <w:rsid w:val="00577619"/>
    <w:rsid w:val="00577B98"/>
    <w:rsid w:val="00584188"/>
    <w:rsid w:val="00584B47"/>
    <w:rsid w:val="00585C9C"/>
    <w:rsid w:val="005866AE"/>
    <w:rsid w:val="00592C45"/>
    <w:rsid w:val="00593F7C"/>
    <w:rsid w:val="005A132E"/>
    <w:rsid w:val="005A294E"/>
    <w:rsid w:val="005A65BE"/>
    <w:rsid w:val="005A6ABB"/>
    <w:rsid w:val="005B0E46"/>
    <w:rsid w:val="005B2A9C"/>
    <w:rsid w:val="005B5E1F"/>
    <w:rsid w:val="005B7AB8"/>
    <w:rsid w:val="005C0051"/>
    <w:rsid w:val="005C2074"/>
    <w:rsid w:val="005C4226"/>
    <w:rsid w:val="005D26C6"/>
    <w:rsid w:val="005D616F"/>
    <w:rsid w:val="005E1751"/>
    <w:rsid w:val="005F3048"/>
    <w:rsid w:val="005F4918"/>
    <w:rsid w:val="005F7B84"/>
    <w:rsid w:val="00602339"/>
    <w:rsid w:val="00603DF1"/>
    <w:rsid w:val="0060698E"/>
    <w:rsid w:val="00607E3A"/>
    <w:rsid w:val="006101BF"/>
    <w:rsid w:val="00610E23"/>
    <w:rsid w:val="00613C02"/>
    <w:rsid w:val="00614446"/>
    <w:rsid w:val="006146F6"/>
    <w:rsid w:val="006147F4"/>
    <w:rsid w:val="006164EC"/>
    <w:rsid w:val="006165BE"/>
    <w:rsid w:val="006313AE"/>
    <w:rsid w:val="006335E0"/>
    <w:rsid w:val="006348D8"/>
    <w:rsid w:val="006379E6"/>
    <w:rsid w:val="0064035C"/>
    <w:rsid w:val="006408C7"/>
    <w:rsid w:val="00654434"/>
    <w:rsid w:val="006551D3"/>
    <w:rsid w:val="00656EE8"/>
    <w:rsid w:val="00663960"/>
    <w:rsid w:val="00665A82"/>
    <w:rsid w:val="006668A4"/>
    <w:rsid w:val="0067000C"/>
    <w:rsid w:val="00671672"/>
    <w:rsid w:val="00673F1B"/>
    <w:rsid w:val="006803D2"/>
    <w:rsid w:val="00681F66"/>
    <w:rsid w:val="00683067"/>
    <w:rsid w:val="00686DA5"/>
    <w:rsid w:val="0069150D"/>
    <w:rsid w:val="00692088"/>
    <w:rsid w:val="0069231F"/>
    <w:rsid w:val="006931B9"/>
    <w:rsid w:val="00696B2A"/>
    <w:rsid w:val="006976DB"/>
    <w:rsid w:val="006A0FE5"/>
    <w:rsid w:val="006A4FF7"/>
    <w:rsid w:val="006A7164"/>
    <w:rsid w:val="006A7247"/>
    <w:rsid w:val="006B20F2"/>
    <w:rsid w:val="006B32E2"/>
    <w:rsid w:val="006C54E0"/>
    <w:rsid w:val="006D3206"/>
    <w:rsid w:val="006D41C0"/>
    <w:rsid w:val="006D4A03"/>
    <w:rsid w:val="006D5909"/>
    <w:rsid w:val="006E1D8C"/>
    <w:rsid w:val="006E6005"/>
    <w:rsid w:val="006F2C46"/>
    <w:rsid w:val="006F4D58"/>
    <w:rsid w:val="00707086"/>
    <w:rsid w:val="007147A5"/>
    <w:rsid w:val="007154DB"/>
    <w:rsid w:val="00721CA5"/>
    <w:rsid w:val="00722CB1"/>
    <w:rsid w:val="00732426"/>
    <w:rsid w:val="007329D6"/>
    <w:rsid w:val="00733E74"/>
    <w:rsid w:val="00734469"/>
    <w:rsid w:val="00737224"/>
    <w:rsid w:val="00737847"/>
    <w:rsid w:val="00740108"/>
    <w:rsid w:val="00741260"/>
    <w:rsid w:val="00741443"/>
    <w:rsid w:val="00744670"/>
    <w:rsid w:val="007547D6"/>
    <w:rsid w:val="00754AE6"/>
    <w:rsid w:val="00757423"/>
    <w:rsid w:val="00763B5A"/>
    <w:rsid w:val="00763FE2"/>
    <w:rsid w:val="007667EA"/>
    <w:rsid w:val="007678FD"/>
    <w:rsid w:val="00767F62"/>
    <w:rsid w:val="007721CD"/>
    <w:rsid w:val="00774BBE"/>
    <w:rsid w:val="00775098"/>
    <w:rsid w:val="007766BC"/>
    <w:rsid w:val="007866E9"/>
    <w:rsid w:val="00794DAA"/>
    <w:rsid w:val="00795626"/>
    <w:rsid w:val="00796518"/>
    <w:rsid w:val="007A012F"/>
    <w:rsid w:val="007A5F03"/>
    <w:rsid w:val="007A6AE1"/>
    <w:rsid w:val="007B0283"/>
    <w:rsid w:val="007B04C6"/>
    <w:rsid w:val="007B725F"/>
    <w:rsid w:val="007C21B3"/>
    <w:rsid w:val="007C2788"/>
    <w:rsid w:val="007C2B5A"/>
    <w:rsid w:val="007C2CAC"/>
    <w:rsid w:val="007C3151"/>
    <w:rsid w:val="007C5E86"/>
    <w:rsid w:val="007C761F"/>
    <w:rsid w:val="007D0432"/>
    <w:rsid w:val="007D05C5"/>
    <w:rsid w:val="007D57CC"/>
    <w:rsid w:val="007D645B"/>
    <w:rsid w:val="007D6A44"/>
    <w:rsid w:val="007E58DF"/>
    <w:rsid w:val="007E733A"/>
    <w:rsid w:val="007F1607"/>
    <w:rsid w:val="007F17FC"/>
    <w:rsid w:val="007F35DC"/>
    <w:rsid w:val="007F6381"/>
    <w:rsid w:val="007F6B18"/>
    <w:rsid w:val="008028DF"/>
    <w:rsid w:val="00803D07"/>
    <w:rsid w:val="00804BD5"/>
    <w:rsid w:val="00804C48"/>
    <w:rsid w:val="00805674"/>
    <w:rsid w:val="008140E0"/>
    <w:rsid w:val="008157D0"/>
    <w:rsid w:val="008172CB"/>
    <w:rsid w:val="008173B7"/>
    <w:rsid w:val="008216DF"/>
    <w:rsid w:val="00827321"/>
    <w:rsid w:val="008300BF"/>
    <w:rsid w:val="008317BE"/>
    <w:rsid w:val="00834E0F"/>
    <w:rsid w:val="00837A2B"/>
    <w:rsid w:val="00841BC4"/>
    <w:rsid w:val="00843056"/>
    <w:rsid w:val="00844FF1"/>
    <w:rsid w:val="008470FA"/>
    <w:rsid w:val="008506FE"/>
    <w:rsid w:val="00853402"/>
    <w:rsid w:val="00853E14"/>
    <w:rsid w:val="00854A9A"/>
    <w:rsid w:val="00854E7D"/>
    <w:rsid w:val="00856FE9"/>
    <w:rsid w:val="00860AE5"/>
    <w:rsid w:val="00861B32"/>
    <w:rsid w:val="0086353D"/>
    <w:rsid w:val="0086638F"/>
    <w:rsid w:val="008668F3"/>
    <w:rsid w:val="00866CD6"/>
    <w:rsid w:val="00867CE7"/>
    <w:rsid w:val="0087044C"/>
    <w:rsid w:val="00870D16"/>
    <w:rsid w:val="008719FA"/>
    <w:rsid w:val="00874BB3"/>
    <w:rsid w:val="00875F71"/>
    <w:rsid w:val="00877014"/>
    <w:rsid w:val="00891B48"/>
    <w:rsid w:val="008A2C0B"/>
    <w:rsid w:val="008A6C35"/>
    <w:rsid w:val="008B203A"/>
    <w:rsid w:val="008B2EC9"/>
    <w:rsid w:val="008B3A70"/>
    <w:rsid w:val="008B5AF4"/>
    <w:rsid w:val="008C0412"/>
    <w:rsid w:val="008C2B68"/>
    <w:rsid w:val="008C57C0"/>
    <w:rsid w:val="008D14D0"/>
    <w:rsid w:val="008D3F7E"/>
    <w:rsid w:val="008D5A2A"/>
    <w:rsid w:val="008E4E03"/>
    <w:rsid w:val="008E5C12"/>
    <w:rsid w:val="008E5C9D"/>
    <w:rsid w:val="008E6A3D"/>
    <w:rsid w:val="008E6EEB"/>
    <w:rsid w:val="008F164F"/>
    <w:rsid w:val="008F7DDF"/>
    <w:rsid w:val="009024BC"/>
    <w:rsid w:val="00906C1D"/>
    <w:rsid w:val="0091007E"/>
    <w:rsid w:val="00910E1A"/>
    <w:rsid w:val="00911F08"/>
    <w:rsid w:val="009139BE"/>
    <w:rsid w:val="00914B18"/>
    <w:rsid w:val="0091573F"/>
    <w:rsid w:val="00916766"/>
    <w:rsid w:val="00917B4D"/>
    <w:rsid w:val="00920892"/>
    <w:rsid w:val="00922986"/>
    <w:rsid w:val="009257E8"/>
    <w:rsid w:val="00927623"/>
    <w:rsid w:val="009338B9"/>
    <w:rsid w:val="00934072"/>
    <w:rsid w:val="009351B1"/>
    <w:rsid w:val="00935A40"/>
    <w:rsid w:val="00936845"/>
    <w:rsid w:val="00940D08"/>
    <w:rsid w:val="00940D54"/>
    <w:rsid w:val="00941185"/>
    <w:rsid w:val="00945FBE"/>
    <w:rsid w:val="009534E0"/>
    <w:rsid w:val="00954BFC"/>
    <w:rsid w:val="009574CE"/>
    <w:rsid w:val="009574FB"/>
    <w:rsid w:val="00957DD2"/>
    <w:rsid w:val="00957E5C"/>
    <w:rsid w:val="009600A8"/>
    <w:rsid w:val="00961017"/>
    <w:rsid w:val="0096454F"/>
    <w:rsid w:val="0096563A"/>
    <w:rsid w:val="00970064"/>
    <w:rsid w:val="00970C8C"/>
    <w:rsid w:val="00984DD1"/>
    <w:rsid w:val="00985685"/>
    <w:rsid w:val="0099408A"/>
    <w:rsid w:val="009958A4"/>
    <w:rsid w:val="00997F23"/>
    <w:rsid w:val="009A2617"/>
    <w:rsid w:val="009A7F26"/>
    <w:rsid w:val="009B1EBC"/>
    <w:rsid w:val="009B2453"/>
    <w:rsid w:val="009B3451"/>
    <w:rsid w:val="009B7DC6"/>
    <w:rsid w:val="009C0930"/>
    <w:rsid w:val="009C0ABB"/>
    <w:rsid w:val="009C5D2C"/>
    <w:rsid w:val="009C5DEB"/>
    <w:rsid w:val="009C6017"/>
    <w:rsid w:val="009C67F8"/>
    <w:rsid w:val="009C792C"/>
    <w:rsid w:val="009C7BDE"/>
    <w:rsid w:val="009D05FD"/>
    <w:rsid w:val="009D0D80"/>
    <w:rsid w:val="009D2330"/>
    <w:rsid w:val="009D6751"/>
    <w:rsid w:val="009D7A8C"/>
    <w:rsid w:val="009E0B80"/>
    <w:rsid w:val="009E2ADD"/>
    <w:rsid w:val="009E3CD7"/>
    <w:rsid w:val="009E7474"/>
    <w:rsid w:val="009F4999"/>
    <w:rsid w:val="00A00CF3"/>
    <w:rsid w:val="00A04AC8"/>
    <w:rsid w:val="00A116F6"/>
    <w:rsid w:val="00A12897"/>
    <w:rsid w:val="00A1420E"/>
    <w:rsid w:val="00A150AA"/>
    <w:rsid w:val="00A155FF"/>
    <w:rsid w:val="00A24120"/>
    <w:rsid w:val="00A30BD9"/>
    <w:rsid w:val="00A3195E"/>
    <w:rsid w:val="00A35731"/>
    <w:rsid w:val="00A436DF"/>
    <w:rsid w:val="00A43A44"/>
    <w:rsid w:val="00A52064"/>
    <w:rsid w:val="00A558B2"/>
    <w:rsid w:val="00A5746A"/>
    <w:rsid w:val="00A60673"/>
    <w:rsid w:val="00A60F75"/>
    <w:rsid w:val="00A614D0"/>
    <w:rsid w:val="00A64133"/>
    <w:rsid w:val="00A745CD"/>
    <w:rsid w:val="00A74E73"/>
    <w:rsid w:val="00A764E5"/>
    <w:rsid w:val="00A774A5"/>
    <w:rsid w:val="00A8018B"/>
    <w:rsid w:val="00A833F1"/>
    <w:rsid w:val="00A84684"/>
    <w:rsid w:val="00A8540C"/>
    <w:rsid w:val="00A8709A"/>
    <w:rsid w:val="00A90751"/>
    <w:rsid w:val="00A9102D"/>
    <w:rsid w:val="00A9214E"/>
    <w:rsid w:val="00A9221B"/>
    <w:rsid w:val="00A924BD"/>
    <w:rsid w:val="00A95D46"/>
    <w:rsid w:val="00A97047"/>
    <w:rsid w:val="00AA1956"/>
    <w:rsid w:val="00AA1F62"/>
    <w:rsid w:val="00AA2030"/>
    <w:rsid w:val="00AA243E"/>
    <w:rsid w:val="00AA2AB8"/>
    <w:rsid w:val="00AA4E56"/>
    <w:rsid w:val="00AA6CE0"/>
    <w:rsid w:val="00AB075D"/>
    <w:rsid w:val="00AB1CC6"/>
    <w:rsid w:val="00AB2D77"/>
    <w:rsid w:val="00AC0A54"/>
    <w:rsid w:val="00AC0A7C"/>
    <w:rsid w:val="00AC3F61"/>
    <w:rsid w:val="00AC5804"/>
    <w:rsid w:val="00AD0CD4"/>
    <w:rsid w:val="00AD5DFE"/>
    <w:rsid w:val="00AD60E8"/>
    <w:rsid w:val="00AE47B8"/>
    <w:rsid w:val="00AE4F76"/>
    <w:rsid w:val="00AE518F"/>
    <w:rsid w:val="00AF1504"/>
    <w:rsid w:val="00AF25DF"/>
    <w:rsid w:val="00AF4D18"/>
    <w:rsid w:val="00AF57C3"/>
    <w:rsid w:val="00AF5BB3"/>
    <w:rsid w:val="00AF5C7B"/>
    <w:rsid w:val="00AF6D85"/>
    <w:rsid w:val="00AF6F7C"/>
    <w:rsid w:val="00B00B1A"/>
    <w:rsid w:val="00B0486A"/>
    <w:rsid w:val="00B0739C"/>
    <w:rsid w:val="00B1579C"/>
    <w:rsid w:val="00B15A9E"/>
    <w:rsid w:val="00B17AC5"/>
    <w:rsid w:val="00B23A8B"/>
    <w:rsid w:val="00B23BDC"/>
    <w:rsid w:val="00B23FBF"/>
    <w:rsid w:val="00B2473C"/>
    <w:rsid w:val="00B24C77"/>
    <w:rsid w:val="00B25D9B"/>
    <w:rsid w:val="00B27AA6"/>
    <w:rsid w:val="00B32D80"/>
    <w:rsid w:val="00B33C9F"/>
    <w:rsid w:val="00B35220"/>
    <w:rsid w:val="00B35235"/>
    <w:rsid w:val="00B35825"/>
    <w:rsid w:val="00B403AD"/>
    <w:rsid w:val="00B45F38"/>
    <w:rsid w:val="00B46AFA"/>
    <w:rsid w:val="00B526F6"/>
    <w:rsid w:val="00B5395F"/>
    <w:rsid w:val="00B54D44"/>
    <w:rsid w:val="00B55E75"/>
    <w:rsid w:val="00B60AC6"/>
    <w:rsid w:val="00B65328"/>
    <w:rsid w:val="00B71F57"/>
    <w:rsid w:val="00B7456F"/>
    <w:rsid w:val="00B755A8"/>
    <w:rsid w:val="00B8136A"/>
    <w:rsid w:val="00B819CB"/>
    <w:rsid w:val="00B8531D"/>
    <w:rsid w:val="00B8739A"/>
    <w:rsid w:val="00B90B5E"/>
    <w:rsid w:val="00B93906"/>
    <w:rsid w:val="00BA1801"/>
    <w:rsid w:val="00BA2A4B"/>
    <w:rsid w:val="00BA55F9"/>
    <w:rsid w:val="00BB4302"/>
    <w:rsid w:val="00BC4341"/>
    <w:rsid w:val="00BC6369"/>
    <w:rsid w:val="00BD0EA0"/>
    <w:rsid w:val="00BD1412"/>
    <w:rsid w:val="00BD394D"/>
    <w:rsid w:val="00BD3BEF"/>
    <w:rsid w:val="00BE2D82"/>
    <w:rsid w:val="00C00AEA"/>
    <w:rsid w:val="00C01041"/>
    <w:rsid w:val="00C030F8"/>
    <w:rsid w:val="00C064D7"/>
    <w:rsid w:val="00C13772"/>
    <w:rsid w:val="00C15963"/>
    <w:rsid w:val="00C23699"/>
    <w:rsid w:val="00C324EF"/>
    <w:rsid w:val="00C34D1D"/>
    <w:rsid w:val="00C41947"/>
    <w:rsid w:val="00C47A9A"/>
    <w:rsid w:val="00C60CF2"/>
    <w:rsid w:val="00C66F3C"/>
    <w:rsid w:val="00C67AC1"/>
    <w:rsid w:val="00C7131F"/>
    <w:rsid w:val="00C74676"/>
    <w:rsid w:val="00C746D8"/>
    <w:rsid w:val="00C7549F"/>
    <w:rsid w:val="00C806A8"/>
    <w:rsid w:val="00C82E6A"/>
    <w:rsid w:val="00C84191"/>
    <w:rsid w:val="00C84E63"/>
    <w:rsid w:val="00C9182D"/>
    <w:rsid w:val="00C93486"/>
    <w:rsid w:val="00C96132"/>
    <w:rsid w:val="00CA1D05"/>
    <w:rsid w:val="00CA2D77"/>
    <w:rsid w:val="00CA3573"/>
    <w:rsid w:val="00CA4278"/>
    <w:rsid w:val="00CA6A34"/>
    <w:rsid w:val="00CA6A46"/>
    <w:rsid w:val="00CA6EF7"/>
    <w:rsid w:val="00CA7B8B"/>
    <w:rsid w:val="00CB6528"/>
    <w:rsid w:val="00CC17B8"/>
    <w:rsid w:val="00CC18D1"/>
    <w:rsid w:val="00CD41AF"/>
    <w:rsid w:val="00CD5512"/>
    <w:rsid w:val="00CD5C19"/>
    <w:rsid w:val="00CE0629"/>
    <w:rsid w:val="00CE1F1F"/>
    <w:rsid w:val="00CE3D15"/>
    <w:rsid w:val="00CE4FF3"/>
    <w:rsid w:val="00CE52E7"/>
    <w:rsid w:val="00CE6B03"/>
    <w:rsid w:val="00CF08B3"/>
    <w:rsid w:val="00CF08E2"/>
    <w:rsid w:val="00CF7123"/>
    <w:rsid w:val="00D002E8"/>
    <w:rsid w:val="00D02486"/>
    <w:rsid w:val="00D03AC4"/>
    <w:rsid w:val="00D0482E"/>
    <w:rsid w:val="00D079CB"/>
    <w:rsid w:val="00D11726"/>
    <w:rsid w:val="00D13FAF"/>
    <w:rsid w:val="00D14A7F"/>
    <w:rsid w:val="00D15BE8"/>
    <w:rsid w:val="00D21564"/>
    <w:rsid w:val="00D2172E"/>
    <w:rsid w:val="00D2198D"/>
    <w:rsid w:val="00D237A9"/>
    <w:rsid w:val="00D30C91"/>
    <w:rsid w:val="00D317FF"/>
    <w:rsid w:val="00D321DB"/>
    <w:rsid w:val="00D357A1"/>
    <w:rsid w:val="00D36A34"/>
    <w:rsid w:val="00D37043"/>
    <w:rsid w:val="00D41B4A"/>
    <w:rsid w:val="00D41F24"/>
    <w:rsid w:val="00D426CB"/>
    <w:rsid w:val="00D44C47"/>
    <w:rsid w:val="00D54687"/>
    <w:rsid w:val="00D54DF3"/>
    <w:rsid w:val="00D56EC6"/>
    <w:rsid w:val="00D57711"/>
    <w:rsid w:val="00D64C00"/>
    <w:rsid w:val="00D701E1"/>
    <w:rsid w:val="00D73456"/>
    <w:rsid w:val="00D7410B"/>
    <w:rsid w:val="00D77362"/>
    <w:rsid w:val="00D8152F"/>
    <w:rsid w:val="00D930CA"/>
    <w:rsid w:val="00D9631F"/>
    <w:rsid w:val="00D9773A"/>
    <w:rsid w:val="00D97DC3"/>
    <w:rsid w:val="00DA000C"/>
    <w:rsid w:val="00DA125E"/>
    <w:rsid w:val="00DA186E"/>
    <w:rsid w:val="00DA4D6A"/>
    <w:rsid w:val="00DA6309"/>
    <w:rsid w:val="00DB292F"/>
    <w:rsid w:val="00DB490F"/>
    <w:rsid w:val="00DB666A"/>
    <w:rsid w:val="00DC15C0"/>
    <w:rsid w:val="00DC31BB"/>
    <w:rsid w:val="00DC3611"/>
    <w:rsid w:val="00DC4CB7"/>
    <w:rsid w:val="00DD017A"/>
    <w:rsid w:val="00DD4A56"/>
    <w:rsid w:val="00DE15DA"/>
    <w:rsid w:val="00DE2537"/>
    <w:rsid w:val="00DE34B3"/>
    <w:rsid w:val="00DE5712"/>
    <w:rsid w:val="00DE7614"/>
    <w:rsid w:val="00DF0685"/>
    <w:rsid w:val="00DF0F88"/>
    <w:rsid w:val="00DF1548"/>
    <w:rsid w:val="00DF46BF"/>
    <w:rsid w:val="00DF6DB7"/>
    <w:rsid w:val="00E03B5B"/>
    <w:rsid w:val="00E11126"/>
    <w:rsid w:val="00E13250"/>
    <w:rsid w:val="00E133BE"/>
    <w:rsid w:val="00E1386F"/>
    <w:rsid w:val="00E140AB"/>
    <w:rsid w:val="00E14AFC"/>
    <w:rsid w:val="00E202A4"/>
    <w:rsid w:val="00E2389B"/>
    <w:rsid w:val="00E25E65"/>
    <w:rsid w:val="00E26387"/>
    <w:rsid w:val="00E314D4"/>
    <w:rsid w:val="00E32BD3"/>
    <w:rsid w:val="00E330B2"/>
    <w:rsid w:val="00E3362A"/>
    <w:rsid w:val="00E43343"/>
    <w:rsid w:val="00E43385"/>
    <w:rsid w:val="00E4769F"/>
    <w:rsid w:val="00E47C64"/>
    <w:rsid w:val="00E55141"/>
    <w:rsid w:val="00E643E7"/>
    <w:rsid w:val="00E6495D"/>
    <w:rsid w:val="00E65E79"/>
    <w:rsid w:val="00E67D96"/>
    <w:rsid w:val="00E72894"/>
    <w:rsid w:val="00E751C4"/>
    <w:rsid w:val="00E802E6"/>
    <w:rsid w:val="00E80BD7"/>
    <w:rsid w:val="00E81E2D"/>
    <w:rsid w:val="00EA263E"/>
    <w:rsid w:val="00EA2B6A"/>
    <w:rsid w:val="00EA6291"/>
    <w:rsid w:val="00EA771D"/>
    <w:rsid w:val="00EB0603"/>
    <w:rsid w:val="00EB1C3A"/>
    <w:rsid w:val="00EB5C8C"/>
    <w:rsid w:val="00EC1C59"/>
    <w:rsid w:val="00ED1591"/>
    <w:rsid w:val="00ED22FF"/>
    <w:rsid w:val="00ED48DF"/>
    <w:rsid w:val="00ED5FC0"/>
    <w:rsid w:val="00ED5FE5"/>
    <w:rsid w:val="00ED6C47"/>
    <w:rsid w:val="00ED7174"/>
    <w:rsid w:val="00EE02D1"/>
    <w:rsid w:val="00EE141E"/>
    <w:rsid w:val="00EE1550"/>
    <w:rsid w:val="00EE2F4F"/>
    <w:rsid w:val="00EE3ADA"/>
    <w:rsid w:val="00EF01BD"/>
    <w:rsid w:val="00EF248E"/>
    <w:rsid w:val="00F02E74"/>
    <w:rsid w:val="00F04D5F"/>
    <w:rsid w:val="00F06EE0"/>
    <w:rsid w:val="00F0747F"/>
    <w:rsid w:val="00F10EF9"/>
    <w:rsid w:val="00F12766"/>
    <w:rsid w:val="00F207C0"/>
    <w:rsid w:val="00F21C3A"/>
    <w:rsid w:val="00F22B2A"/>
    <w:rsid w:val="00F253EC"/>
    <w:rsid w:val="00F27E02"/>
    <w:rsid w:val="00F32E7D"/>
    <w:rsid w:val="00F35402"/>
    <w:rsid w:val="00F42FB6"/>
    <w:rsid w:val="00F44B3B"/>
    <w:rsid w:val="00F44EC4"/>
    <w:rsid w:val="00F450A7"/>
    <w:rsid w:val="00F458D7"/>
    <w:rsid w:val="00F4719F"/>
    <w:rsid w:val="00F5161E"/>
    <w:rsid w:val="00F529F4"/>
    <w:rsid w:val="00F548E3"/>
    <w:rsid w:val="00F5588A"/>
    <w:rsid w:val="00F564D2"/>
    <w:rsid w:val="00F60041"/>
    <w:rsid w:val="00F6170B"/>
    <w:rsid w:val="00F61B3C"/>
    <w:rsid w:val="00F62F52"/>
    <w:rsid w:val="00F67DAE"/>
    <w:rsid w:val="00F71221"/>
    <w:rsid w:val="00F72230"/>
    <w:rsid w:val="00F722BE"/>
    <w:rsid w:val="00F725A5"/>
    <w:rsid w:val="00F755AA"/>
    <w:rsid w:val="00F80145"/>
    <w:rsid w:val="00F816AF"/>
    <w:rsid w:val="00F82D0B"/>
    <w:rsid w:val="00F831BA"/>
    <w:rsid w:val="00F859BB"/>
    <w:rsid w:val="00F94B7F"/>
    <w:rsid w:val="00F95C62"/>
    <w:rsid w:val="00FA2E65"/>
    <w:rsid w:val="00FA42E0"/>
    <w:rsid w:val="00FA581E"/>
    <w:rsid w:val="00FB12D1"/>
    <w:rsid w:val="00FB1A68"/>
    <w:rsid w:val="00FB1BA7"/>
    <w:rsid w:val="00FB3EB2"/>
    <w:rsid w:val="00FB424E"/>
    <w:rsid w:val="00FB449A"/>
    <w:rsid w:val="00FB5548"/>
    <w:rsid w:val="00FC2023"/>
    <w:rsid w:val="00FC5FA5"/>
    <w:rsid w:val="00FC6AC7"/>
    <w:rsid w:val="00FC738C"/>
    <w:rsid w:val="00FC745A"/>
    <w:rsid w:val="00FD0453"/>
    <w:rsid w:val="00FD1299"/>
    <w:rsid w:val="00FD12A7"/>
    <w:rsid w:val="00FD1818"/>
    <w:rsid w:val="00FD68DB"/>
    <w:rsid w:val="00FD7AE1"/>
    <w:rsid w:val="00FE099F"/>
    <w:rsid w:val="00FE23D2"/>
    <w:rsid w:val="00FE28C0"/>
    <w:rsid w:val="00FE3FD8"/>
    <w:rsid w:val="00FE42E6"/>
    <w:rsid w:val="00FE4574"/>
    <w:rsid w:val="00FE510C"/>
    <w:rsid w:val="00FE6816"/>
    <w:rsid w:val="00FF322B"/>
    <w:rsid w:val="00FF44FF"/>
    <w:rsid w:val="00FF73AB"/>
    <w:rsid w:val="00FF7607"/>
    <w:rsid w:val="00FF7D64"/>
    <w:rsid w:val="00FF7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v:textbox inset="5.85pt,.7pt,5.85pt,.7pt"/>
    </o:shapedefaults>
    <o:shapelayout v:ext="edit">
      <o:idmap v:ext="edit" data="1"/>
    </o:shapelayout>
  </w:shapeDefaults>
  <w:decimalSymbol w:val="."/>
  <w:listSeparator w:val=","/>
  <w14:docId w14:val="20A75C01"/>
  <w14:defaultImageDpi w14:val="0"/>
  <w15:docId w15:val="{B026A978-9B4D-4BB9-9071-4BB550E88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DD7"/>
    <w:pPr>
      <w:widowControl w:val="0"/>
      <w:suppressAutoHyphens/>
      <w:wordWrap w:val="0"/>
      <w:overflowPunct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1185"/>
    <w:rPr>
      <w:rFonts w:ascii="Arial" w:eastAsia="ＭＳ ゴシック" w:hAnsi="Arial" w:cs="Times New Roman"/>
      <w:sz w:val="18"/>
      <w:szCs w:val="18"/>
    </w:rPr>
  </w:style>
  <w:style w:type="character" w:customStyle="1" w:styleId="a4">
    <w:name w:val="吹き出し (文字)"/>
    <w:link w:val="a3"/>
    <w:uiPriority w:val="99"/>
    <w:semiHidden/>
    <w:rsid w:val="00941185"/>
    <w:rPr>
      <w:rFonts w:ascii="Arial" w:eastAsia="ＭＳ ゴシック" w:hAnsi="Arial" w:cs="Times New Roman"/>
      <w:color w:val="000000"/>
      <w:sz w:val="18"/>
      <w:szCs w:val="18"/>
    </w:rPr>
  </w:style>
  <w:style w:type="paragraph" w:styleId="a5">
    <w:name w:val="header"/>
    <w:basedOn w:val="a"/>
    <w:link w:val="a6"/>
    <w:uiPriority w:val="99"/>
    <w:unhideWhenUsed/>
    <w:rsid w:val="00860AE5"/>
    <w:pPr>
      <w:tabs>
        <w:tab w:val="center" w:pos="4252"/>
        <w:tab w:val="right" w:pos="8504"/>
      </w:tabs>
      <w:snapToGrid w:val="0"/>
    </w:pPr>
  </w:style>
  <w:style w:type="character" w:customStyle="1" w:styleId="a6">
    <w:name w:val="ヘッダー (文字)"/>
    <w:link w:val="a5"/>
    <w:uiPriority w:val="99"/>
    <w:rsid w:val="00860AE5"/>
    <w:rPr>
      <w:rFonts w:ascii="ＭＳ 明朝" w:hAnsi="ＭＳ 明朝" w:cs="ＭＳ 明朝"/>
      <w:color w:val="000000"/>
      <w:sz w:val="21"/>
      <w:szCs w:val="21"/>
    </w:rPr>
  </w:style>
  <w:style w:type="paragraph" w:styleId="a7">
    <w:name w:val="footer"/>
    <w:basedOn w:val="a"/>
    <w:link w:val="a8"/>
    <w:uiPriority w:val="99"/>
    <w:unhideWhenUsed/>
    <w:rsid w:val="00860AE5"/>
    <w:pPr>
      <w:tabs>
        <w:tab w:val="center" w:pos="4252"/>
        <w:tab w:val="right" w:pos="8504"/>
      </w:tabs>
      <w:snapToGrid w:val="0"/>
    </w:pPr>
  </w:style>
  <w:style w:type="character" w:customStyle="1" w:styleId="a8">
    <w:name w:val="フッター (文字)"/>
    <w:link w:val="a7"/>
    <w:uiPriority w:val="99"/>
    <w:rsid w:val="00860AE5"/>
    <w:rPr>
      <w:rFonts w:ascii="ＭＳ 明朝" w:hAnsi="ＭＳ 明朝" w:cs="ＭＳ 明朝"/>
      <w:color w:val="000000"/>
      <w:sz w:val="21"/>
      <w:szCs w:val="21"/>
    </w:rPr>
  </w:style>
  <w:style w:type="paragraph" w:styleId="a9">
    <w:name w:val="Title"/>
    <w:basedOn w:val="a"/>
    <w:next w:val="a"/>
    <w:link w:val="aa"/>
    <w:uiPriority w:val="10"/>
    <w:qFormat/>
    <w:rsid w:val="007147A5"/>
    <w:pPr>
      <w:spacing w:before="240" w:after="120"/>
      <w:jc w:val="center"/>
      <w:outlineLvl w:val="0"/>
    </w:pPr>
    <w:rPr>
      <w:rFonts w:ascii="Arial" w:eastAsia="ＭＳ ゴシック" w:hAnsi="Arial" w:cs="Times New Roman"/>
      <w:sz w:val="32"/>
      <w:szCs w:val="32"/>
    </w:rPr>
  </w:style>
  <w:style w:type="character" w:customStyle="1" w:styleId="aa">
    <w:name w:val="表題 (文字)"/>
    <w:link w:val="a9"/>
    <w:uiPriority w:val="10"/>
    <w:rsid w:val="007147A5"/>
    <w:rPr>
      <w:rFonts w:ascii="Arial" w:eastAsia="ＭＳ ゴシック" w:hAnsi="Arial" w:cs="Times New Roman"/>
      <w:color w:val="000000"/>
      <w:sz w:val="32"/>
      <w:szCs w:val="32"/>
    </w:rPr>
  </w:style>
  <w:style w:type="character" w:styleId="ab">
    <w:name w:val="annotation reference"/>
    <w:basedOn w:val="a0"/>
    <w:uiPriority w:val="99"/>
    <w:rsid w:val="0019682B"/>
    <w:rPr>
      <w:rFonts w:cs="Times New Roman"/>
      <w:sz w:val="18"/>
      <w:szCs w:val="18"/>
    </w:rPr>
  </w:style>
  <w:style w:type="paragraph" w:styleId="ac">
    <w:name w:val="annotation text"/>
    <w:basedOn w:val="a"/>
    <w:link w:val="ad"/>
    <w:uiPriority w:val="99"/>
    <w:rsid w:val="0019682B"/>
    <w:pPr>
      <w:kinsoku w:val="0"/>
    </w:pPr>
    <w:rPr>
      <w:color w:val="auto"/>
      <w:sz w:val="22"/>
      <w:szCs w:val="22"/>
    </w:rPr>
  </w:style>
  <w:style w:type="character" w:customStyle="1" w:styleId="ad">
    <w:name w:val="コメント文字列 (文字)"/>
    <w:basedOn w:val="a0"/>
    <w:link w:val="ac"/>
    <w:uiPriority w:val="99"/>
    <w:rsid w:val="0019682B"/>
    <w:rPr>
      <w:rFonts w:ascii="ＭＳ 明朝" w:hAnsi="ＭＳ 明朝" w:cs="ＭＳ 明朝"/>
      <w:sz w:val="22"/>
      <w:szCs w:val="22"/>
    </w:rPr>
  </w:style>
  <w:style w:type="paragraph" w:styleId="ae">
    <w:name w:val="List Paragraph"/>
    <w:basedOn w:val="a"/>
    <w:uiPriority w:val="34"/>
    <w:qFormat/>
    <w:rsid w:val="002D0A1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8CE41-89D5-420F-81A7-75B382B6B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1055</TotalTime>
  <Pages>18</Pages>
  <Words>2683</Words>
  <Characters>15294</Characters>
  <Application>Microsoft Office Word</Application>
  <DocSecurity>0</DocSecurity>
  <Lines>127</Lines>
  <Paragraphs>35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skobayashi</dc:creator>
  <cp:keywords/>
  <dc:description/>
  <cp:lastModifiedBy>早坂 浩幸</cp:lastModifiedBy>
  <cp:revision>387</cp:revision>
  <cp:lastPrinted>2021-05-26T06:11:00Z</cp:lastPrinted>
  <dcterms:created xsi:type="dcterms:W3CDTF">2019-05-14T08:43:00Z</dcterms:created>
  <dcterms:modified xsi:type="dcterms:W3CDTF">2021-06-01T06:08:00Z</dcterms:modified>
</cp:coreProperties>
</file>